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3A" w:rsidRPr="006D0D80" w:rsidRDefault="006D0D80" w:rsidP="006D0D80">
      <w:pPr>
        <w:pStyle w:val="Zkladntext21"/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6D0D80">
        <w:rPr>
          <w:rFonts w:ascii="Tahoma" w:hAnsi="Tahoma" w:cs="Tahoma"/>
          <w:b/>
          <w:bCs/>
          <w:sz w:val="28"/>
          <w:szCs w:val="28"/>
        </w:rPr>
        <w:t>Dodatek č. 1 k</w:t>
      </w:r>
      <w:r w:rsidR="00EA3B6F">
        <w:rPr>
          <w:rFonts w:ascii="Tahoma" w:hAnsi="Tahoma" w:cs="Tahoma"/>
          <w:b/>
          <w:bCs/>
          <w:sz w:val="28"/>
          <w:szCs w:val="28"/>
        </w:rPr>
        <w:t>e Smlouvě o dílo</w:t>
      </w:r>
    </w:p>
    <w:p w:rsidR="0095713A" w:rsidRDefault="0095713A">
      <w:pPr>
        <w:pStyle w:val="Zkladntext"/>
        <w:numPr>
          <w:ilvl w:val="0"/>
          <w:numId w:val="5"/>
        </w:numPr>
        <w:ind w:left="567" w:firstLine="0"/>
        <w:jc w:val="center"/>
        <w:rPr>
          <w:rFonts w:ascii="Tahoma" w:hAnsi="Tahoma" w:cs="Tahoma"/>
          <w:sz w:val="20"/>
          <w:szCs w:val="20"/>
        </w:rPr>
      </w:pPr>
    </w:p>
    <w:p w:rsidR="0095713A" w:rsidRDefault="0095713A">
      <w:pPr>
        <w:pStyle w:val="Zkladntext"/>
        <w:pBdr>
          <w:top w:val="single" w:sz="4" w:space="1" w:color="000000"/>
          <w:bottom w:val="single" w:sz="4" w:space="1" w:color="000000"/>
        </w:pBd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Smluvní strany</w:t>
      </w:r>
    </w:p>
    <w:p w:rsidR="0095713A" w:rsidRDefault="0095713A">
      <w:pPr>
        <w:pStyle w:val="Zkladntext"/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Sdružené zdravotnické zařízení Krnov, příspěvková organizace</w:t>
      </w: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sídlem: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I. P. Pavlova 552/9, Pod </w:t>
      </w:r>
      <w:proofErr w:type="spellStart"/>
      <w:r>
        <w:rPr>
          <w:rFonts w:ascii="Tahoma" w:hAnsi="Tahoma" w:cs="Tahoma"/>
          <w:sz w:val="20"/>
          <w:szCs w:val="20"/>
        </w:rPr>
        <w:t>Bezručovým</w:t>
      </w:r>
      <w:proofErr w:type="spellEnd"/>
      <w:r>
        <w:rPr>
          <w:rFonts w:ascii="Tahoma" w:hAnsi="Tahoma" w:cs="Tahoma"/>
          <w:sz w:val="20"/>
          <w:szCs w:val="20"/>
        </w:rPr>
        <w:t xml:space="preserve"> vrchem, 794 01 Krnov</w:t>
      </w: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MUDr. Ladislavem </w:t>
      </w:r>
      <w:proofErr w:type="spellStart"/>
      <w:r>
        <w:rPr>
          <w:rFonts w:ascii="Tahoma" w:hAnsi="Tahoma" w:cs="Tahoma"/>
          <w:sz w:val="20"/>
          <w:szCs w:val="20"/>
        </w:rPr>
        <w:t>Václavcem</w:t>
      </w:r>
      <w:proofErr w:type="spellEnd"/>
      <w:r>
        <w:rPr>
          <w:rFonts w:ascii="Tahoma" w:hAnsi="Tahoma" w:cs="Tahoma"/>
          <w:sz w:val="20"/>
          <w:szCs w:val="20"/>
        </w:rPr>
        <w:t>, MBA, ředitelem</w:t>
      </w: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00844641</w:t>
      </w: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CZ00844641</w:t>
      </w: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zápis v 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Krajský soud v Ostravě oddíl </w:t>
      </w:r>
      <w:proofErr w:type="spellStart"/>
      <w:r>
        <w:rPr>
          <w:rFonts w:ascii="Tahoma" w:hAnsi="Tahoma" w:cs="Tahoma"/>
          <w:sz w:val="20"/>
          <w:szCs w:val="20"/>
        </w:rPr>
        <w:t>Pr</w:t>
      </w:r>
      <w:proofErr w:type="spellEnd"/>
      <w:r>
        <w:rPr>
          <w:rFonts w:ascii="Tahoma" w:hAnsi="Tahoma" w:cs="Tahoma"/>
          <w:sz w:val="20"/>
          <w:szCs w:val="20"/>
        </w:rPr>
        <w:t>, vložka 876</w:t>
      </w: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jako „objednatel“)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Mgr. Jiří Konečný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 sídlem: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26DC8">
        <w:rPr>
          <w:rFonts w:ascii="Tahoma" w:hAnsi="Tahoma" w:cs="Tahoma"/>
          <w:bCs/>
          <w:sz w:val="20"/>
          <w:szCs w:val="20"/>
        </w:rPr>
        <w:t>U Dubu 237, Háj ve Slezsku, 747 92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Jiřím Konečným</w:t>
      </w:r>
    </w:p>
    <w:p w:rsidR="0095713A" w:rsidRDefault="0095713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Jiřím Konečným</w:t>
      </w:r>
    </w:p>
    <w:p w:rsidR="0095713A" w:rsidRDefault="0095713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88706222</w:t>
      </w:r>
    </w:p>
    <w:p w:rsidR="0095713A" w:rsidRDefault="0095713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CZ8203035434</w:t>
      </w:r>
    </w:p>
    <w:p w:rsidR="0095713A" w:rsidRDefault="0095713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ČS a.s.</w:t>
      </w:r>
    </w:p>
    <w:p w:rsidR="0095713A" w:rsidRDefault="0095713A">
      <w:pPr>
        <w:pStyle w:val="Zkladntex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24B78">
        <w:rPr>
          <w:rFonts w:ascii="Arial" w:eastAsia="Arial" w:hAnsi="Arial" w:cs="Arial"/>
          <w:sz w:val="20"/>
          <w:szCs w:val="20"/>
        </w:rPr>
        <w:t>xxxxxxxxxx</w:t>
      </w:r>
      <w:r>
        <w:rPr>
          <w:rFonts w:ascii="Arial" w:eastAsia="Arial" w:hAnsi="Arial" w:cs="Arial"/>
          <w:sz w:val="20"/>
          <w:szCs w:val="20"/>
        </w:rPr>
        <w:t>/</w:t>
      </w:r>
      <w:r w:rsidR="00124B78">
        <w:rPr>
          <w:rFonts w:ascii="Arial" w:eastAsia="Arial" w:hAnsi="Arial" w:cs="Arial"/>
          <w:sz w:val="20"/>
          <w:szCs w:val="20"/>
        </w:rPr>
        <w:t>xxxx</w:t>
      </w:r>
    </w:p>
    <w:p w:rsidR="000E3999" w:rsidRDefault="000E3999">
      <w:pPr>
        <w:jc w:val="both"/>
        <w:rPr>
          <w:rFonts w:ascii="Tahoma" w:hAnsi="Tahoma" w:cs="Tahoma"/>
          <w:sz w:val="20"/>
          <w:szCs w:val="20"/>
        </w:rPr>
      </w:pPr>
      <w:r w:rsidRPr="000E399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Fyzická osoba podnikající dle živnostenského zákona nezapsaná v obchodním rejstříku</w:t>
      </w:r>
      <w:r w:rsidRPr="000E3999">
        <w:rPr>
          <w:rFonts w:ascii="Tahoma" w:hAnsi="Tahoma" w:cs="Tahoma"/>
          <w:sz w:val="20"/>
          <w:szCs w:val="20"/>
        </w:rPr>
        <w:t xml:space="preserve"> </w:t>
      </w:r>
    </w:p>
    <w:p w:rsidR="0095713A" w:rsidRPr="000E3999" w:rsidRDefault="0095713A">
      <w:pPr>
        <w:jc w:val="both"/>
        <w:rPr>
          <w:rFonts w:ascii="Tahoma" w:hAnsi="Tahoma" w:cs="Tahoma"/>
          <w:sz w:val="20"/>
          <w:szCs w:val="20"/>
        </w:rPr>
      </w:pPr>
      <w:r w:rsidRPr="000E3999">
        <w:rPr>
          <w:rFonts w:ascii="Tahoma" w:hAnsi="Tahoma" w:cs="Tahoma"/>
          <w:sz w:val="20"/>
          <w:szCs w:val="20"/>
        </w:rPr>
        <w:t>(dále jako „zhotovitel“)</w:t>
      </w:r>
    </w:p>
    <w:p w:rsidR="0095713A" w:rsidRDefault="0095713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6D0D80" w:rsidRDefault="006D0D80" w:rsidP="00E72ED6">
      <w:pPr>
        <w:pStyle w:val="Zkladntext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C3352">
        <w:rPr>
          <w:rFonts w:ascii="Tahoma" w:hAnsi="Tahoma" w:cs="Tahoma"/>
          <w:sz w:val="20"/>
          <w:szCs w:val="20"/>
        </w:rPr>
        <w:t xml:space="preserve">uzavírají podle ustanovení § 2586 a </w:t>
      </w:r>
      <w:proofErr w:type="spellStart"/>
      <w:r w:rsidRPr="00AC3352">
        <w:rPr>
          <w:rFonts w:ascii="Tahoma" w:hAnsi="Tahoma" w:cs="Tahoma"/>
          <w:sz w:val="20"/>
          <w:szCs w:val="20"/>
        </w:rPr>
        <w:t>násl</w:t>
      </w:r>
      <w:proofErr w:type="spellEnd"/>
      <w:r w:rsidRPr="00AC3352">
        <w:rPr>
          <w:rFonts w:ascii="Tahoma" w:hAnsi="Tahoma" w:cs="Tahoma"/>
          <w:sz w:val="20"/>
          <w:szCs w:val="20"/>
        </w:rPr>
        <w:t xml:space="preserve">. zákona č. 89/2012 Sb., občanský </w:t>
      </w:r>
      <w:r>
        <w:rPr>
          <w:rFonts w:ascii="Tahoma" w:hAnsi="Tahoma" w:cs="Tahoma"/>
          <w:sz w:val="20"/>
          <w:szCs w:val="20"/>
        </w:rPr>
        <w:t xml:space="preserve">zákoník tento Dodatek č. 1 ke Smlouvě o dílo ze dne </w:t>
      </w:r>
      <w:r w:rsidR="005F7B56">
        <w:rPr>
          <w:rFonts w:ascii="Tahoma" w:hAnsi="Tahoma" w:cs="Tahoma"/>
          <w:sz w:val="20"/>
          <w:szCs w:val="20"/>
        </w:rPr>
        <w:t>14. 10. 2020</w:t>
      </w:r>
      <w:r>
        <w:rPr>
          <w:rFonts w:ascii="Tahoma" w:hAnsi="Tahoma" w:cs="Tahoma"/>
          <w:sz w:val="20"/>
          <w:szCs w:val="20"/>
        </w:rPr>
        <w:t xml:space="preserve"> na akci</w:t>
      </w:r>
      <w:r w:rsidRPr="00AC3352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Revitalizace zeleně v areálu LDN Města Albrechtice</w:t>
      </w:r>
      <w:r w:rsidR="009F03E0">
        <w:rPr>
          <w:rFonts w:ascii="Tahoma" w:hAnsi="Tahoma" w:cs="Tahoma"/>
          <w:b/>
          <w:sz w:val="20"/>
          <w:szCs w:val="20"/>
        </w:rPr>
        <w:t>.</w:t>
      </w:r>
    </w:p>
    <w:p w:rsidR="006D0D80" w:rsidRDefault="006D0D8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95713A" w:rsidRDefault="0095713A" w:rsidP="00793617">
      <w:pPr>
        <w:pStyle w:val="Zkladntext"/>
        <w:numPr>
          <w:ilvl w:val="0"/>
          <w:numId w:val="5"/>
        </w:numPr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:rsidR="0095713A" w:rsidRDefault="006D0D80">
      <w:pPr>
        <w:widowControl w:val="0"/>
        <w:pBdr>
          <w:top w:val="single" w:sz="4" w:space="1" w:color="000000"/>
          <w:bottom w:val="single" w:sz="4" w:space="1" w:color="000000"/>
        </w:pBd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dodatku</w:t>
      </w:r>
    </w:p>
    <w:p w:rsidR="0095713A" w:rsidRPr="006D0D80" w:rsidRDefault="006D0D80" w:rsidP="00793617">
      <w:pPr>
        <w:pStyle w:val="Zkladntext"/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6D0D80">
        <w:rPr>
          <w:rFonts w:ascii="Tahoma" w:hAnsi="Tahoma" w:cs="Tahoma"/>
          <w:bCs/>
          <w:sz w:val="20"/>
          <w:szCs w:val="20"/>
        </w:rPr>
        <w:t xml:space="preserve">Smluvní strany se s ohledem na nepříznivé klimatické podmínky </w:t>
      </w:r>
      <w:r>
        <w:rPr>
          <w:rFonts w:ascii="Tahoma" w:hAnsi="Tahoma" w:cs="Tahoma"/>
          <w:bCs/>
          <w:sz w:val="20"/>
          <w:szCs w:val="20"/>
        </w:rPr>
        <w:t xml:space="preserve">a </w:t>
      </w:r>
      <w:r w:rsidR="00225E64">
        <w:rPr>
          <w:rFonts w:ascii="Tahoma" w:hAnsi="Tahoma" w:cs="Tahoma"/>
          <w:bCs/>
          <w:sz w:val="20"/>
          <w:szCs w:val="20"/>
        </w:rPr>
        <w:t xml:space="preserve">vhodnější agrotechnický termín výsadby stromů </w:t>
      </w:r>
      <w:r>
        <w:rPr>
          <w:rFonts w:ascii="Tahoma" w:hAnsi="Tahoma" w:cs="Tahoma"/>
          <w:bCs/>
          <w:sz w:val="20"/>
          <w:szCs w:val="20"/>
        </w:rPr>
        <w:t xml:space="preserve">dohodli na změně </w:t>
      </w:r>
      <w:r w:rsidR="00793617">
        <w:rPr>
          <w:rFonts w:ascii="Tahoma" w:hAnsi="Tahoma" w:cs="Tahoma"/>
          <w:bCs/>
          <w:sz w:val="20"/>
          <w:szCs w:val="20"/>
        </w:rPr>
        <w:t>termínu</w:t>
      </w:r>
      <w:r>
        <w:rPr>
          <w:rFonts w:ascii="Tahoma" w:hAnsi="Tahoma" w:cs="Tahoma"/>
          <w:bCs/>
          <w:sz w:val="20"/>
          <w:szCs w:val="20"/>
        </w:rPr>
        <w:t xml:space="preserve"> plnění dle čl. IV. Termín a místo plnění a </w:t>
      </w:r>
      <w:r w:rsidR="00793617">
        <w:rPr>
          <w:rFonts w:ascii="Tahoma" w:hAnsi="Tahoma" w:cs="Tahoma"/>
          <w:bCs/>
          <w:sz w:val="20"/>
          <w:szCs w:val="20"/>
        </w:rPr>
        <w:t>čl. X. Předání a</w:t>
      </w:r>
      <w:r w:rsidR="00225E64">
        <w:rPr>
          <w:rFonts w:ascii="Tahoma" w:hAnsi="Tahoma" w:cs="Tahoma"/>
          <w:bCs/>
          <w:sz w:val="20"/>
          <w:szCs w:val="20"/>
        </w:rPr>
        <w:t> </w:t>
      </w:r>
      <w:r w:rsidR="00793617">
        <w:rPr>
          <w:rFonts w:ascii="Tahoma" w:hAnsi="Tahoma" w:cs="Tahoma"/>
          <w:bCs/>
          <w:sz w:val="20"/>
          <w:szCs w:val="20"/>
        </w:rPr>
        <w:t>převzetí díla.</w:t>
      </w:r>
    </w:p>
    <w:p w:rsidR="006D0D80" w:rsidRDefault="006D0D80" w:rsidP="006D0D80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</w:p>
    <w:p w:rsidR="006D0D80" w:rsidRDefault="006D0D80" w:rsidP="00793617">
      <w:pPr>
        <w:pStyle w:val="Zkladntext"/>
        <w:numPr>
          <w:ilvl w:val="0"/>
          <w:numId w:val="5"/>
        </w:numPr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:rsidR="0095713A" w:rsidRDefault="00793617">
      <w:pPr>
        <w:pStyle w:val="Nadpis6"/>
        <w:pBdr>
          <w:top w:val="single" w:sz="4" w:space="1" w:color="000000"/>
          <w:bottom w:val="single" w:sz="4" w:space="1" w:color="000000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Změny článku smlouvy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793617" w:rsidRPr="00793617" w:rsidRDefault="00793617" w:rsidP="00793617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793617">
        <w:rPr>
          <w:rFonts w:ascii="Tahoma" w:hAnsi="Tahoma" w:cs="Tahoma"/>
          <w:b/>
          <w:bCs/>
          <w:sz w:val="20"/>
          <w:szCs w:val="20"/>
          <w:u w:val="single"/>
        </w:rPr>
        <w:t>Ruší se č</w:t>
      </w:r>
      <w:r>
        <w:rPr>
          <w:rFonts w:ascii="Tahoma" w:hAnsi="Tahoma" w:cs="Tahoma"/>
          <w:b/>
          <w:bCs/>
          <w:sz w:val="20"/>
          <w:szCs w:val="20"/>
          <w:u w:val="single"/>
        </w:rPr>
        <w:t>l</w:t>
      </w:r>
      <w:r w:rsidRPr="00793617">
        <w:rPr>
          <w:rFonts w:ascii="Tahoma" w:hAnsi="Tahoma" w:cs="Tahoma"/>
          <w:b/>
          <w:bCs/>
          <w:sz w:val="20"/>
          <w:szCs w:val="20"/>
          <w:u w:val="single"/>
        </w:rPr>
        <w:t xml:space="preserve">. IV. </w:t>
      </w:r>
      <w:r w:rsidR="0008005C">
        <w:rPr>
          <w:rFonts w:ascii="Tahoma" w:hAnsi="Tahoma" w:cs="Tahoma"/>
          <w:b/>
          <w:bCs/>
          <w:sz w:val="20"/>
          <w:szCs w:val="20"/>
          <w:u w:val="single"/>
        </w:rPr>
        <w:t xml:space="preserve">odst. 1 – </w:t>
      </w:r>
      <w:r w:rsidRPr="00793617">
        <w:rPr>
          <w:rFonts w:ascii="Tahoma" w:hAnsi="Tahoma" w:cs="Tahoma"/>
          <w:b/>
          <w:bCs/>
          <w:sz w:val="20"/>
          <w:szCs w:val="20"/>
          <w:u w:val="single"/>
        </w:rPr>
        <w:t>Termín a místo plnění</w:t>
      </w:r>
    </w:p>
    <w:p w:rsidR="00793617" w:rsidRPr="00793617" w:rsidRDefault="00793617" w:rsidP="00793617">
      <w:pPr>
        <w:pStyle w:val="Odstavecseseznamem"/>
        <w:widowControl w:val="0"/>
        <w:numPr>
          <w:ilvl w:val="0"/>
          <w:numId w:val="19"/>
        </w:numPr>
        <w:spacing w:before="12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793617">
        <w:rPr>
          <w:rFonts w:ascii="Tahoma" w:hAnsi="Tahoma" w:cs="Tahoma"/>
          <w:sz w:val="20"/>
          <w:szCs w:val="20"/>
        </w:rPr>
        <w:t xml:space="preserve">Zhotovitel se zavazuje provést dílo ve lhůtě </w:t>
      </w:r>
      <w:r w:rsidRPr="00793617">
        <w:rPr>
          <w:rFonts w:ascii="Tahoma" w:hAnsi="Tahoma" w:cs="Tahoma"/>
          <w:b/>
          <w:bCs/>
          <w:sz w:val="20"/>
          <w:szCs w:val="20"/>
        </w:rPr>
        <w:t>maximálně do 27. 10. 2020</w:t>
      </w:r>
      <w:r w:rsidRPr="00793617">
        <w:rPr>
          <w:rFonts w:ascii="Tahoma" w:hAnsi="Tahoma" w:cs="Tahoma"/>
          <w:sz w:val="20"/>
          <w:szCs w:val="20"/>
        </w:rPr>
        <w:t xml:space="preserve"> a nejpozději poslední den plnění dokončené dílo předat objednateli. </w:t>
      </w:r>
      <w:r w:rsidRPr="00793617">
        <w:rPr>
          <w:rFonts w:ascii="Tahoma" w:hAnsi="Tahoma" w:cs="Tahoma"/>
          <w:sz w:val="20"/>
          <w:szCs w:val="18"/>
        </w:rPr>
        <w:t xml:space="preserve">Dílo je provedeno, </w:t>
      </w:r>
      <w:proofErr w:type="spellStart"/>
      <w:r w:rsidRPr="00793617">
        <w:rPr>
          <w:rFonts w:ascii="Tahoma" w:hAnsi="Tahoma" w:cs="Tahoma"/>
          <w:sz w:val="20"/>
          <w:szCs w:val="18"/>
        </w:rPr>
        <w:t>je</w:t>
      </w:r>
      <w:proofErr w:type="spellEnd"/>
      <w:r w:rsidRPr="00793617">
        <w:rPr>
          <w:rFonts w:ascii="Tahoma" w:hAnsi="Tahoma" w:cs="Tahoma"/>
          <w:sz w:val="20"/>
          <w:szCs w:val="18"/>
        </w:rPr>
        <w:noBreakHyphen/>
        <w:t>li dokončeno (tj. objednateli je předvedena způsobilost díla sloužit svému účelu) a předáno objednateli. Realizace proběhne dle vzájemně odsouhlaseného harmonogramu prací (Příloha č. 2).</w:t>
      </w:r>
    </w:p>
    <w:p w:rsidR="00793617" w:rsidRDefault="00793617">
      <w:pPr>
        <w:pStyle w:val="Nadpis6"/>
        <w:jc w:val="both"/>
        <w:rPr>
          <w:rFonts w:ascii="Tahoma" w:hAnsi="Tahoma" w:cs="Tahoma"/>
          <w:b w:val="0"/>
          <w:bCs/>
          <w:sz w:val="20"/>
          <w:szCs w:val="20"/>
        </w:rPr>
      </w:pPr>
    </w:p>
    <w:p w:rsidR="0095713A" w:rsidRPr="00793617" w:rsidRDefault="00793617">
      <w:pPr>
        <w:pStyle w:val="Nadpis6"/>
        <w:jc w:val="both"/>
        <w:rPr>
          <w:rFonts w:ascii="Tahoma" w:hAnsi="Tahoma" w:cs="Tahoma"/>
          <w:b w:val="0"/>
          <w:bCs/>
          <w:sz w:val="20"/>
          <w:szCs w:val="20"/>
        </w:rPr>
      </w:pPr>
      <w:r w:rsidRPr="00793617">
        <w:rPr>
          <w:rFonts w:ascii="Tahoma" w:hAnsi="Tahoma" w:cs="Tahoma"/>
          <w:b w:val="0"/>
          <w:bCs/>
          <w:sz w:val="20"/>
          <w:szCs w:val="20"/>
        </w:rPr>
        <w:t>a nahrazuje se novým textem v tomto znění:</w:t>
      </w:r>
    </w:p>
    <w:p w:rsidR="00793617" w:rsidRDefault="00793617" w:rsidP="00793617">
      <w:pPr>
        <w:pStyle w:val="Zkladntext"/>
      </w:pPr>
    </w:p>
    <w:p w:rsidR="00793617" w:rsidRPr="00793617" w:rsidRDefault="00793617" w:rsidP="00793617">
      <w:pPr>
        <w:pStyle w:val="Odstavecseseznamem"/>
        <w:widowControl w:val="0"/>
        <w:numPr>
          <w:ilvl w:val="0"/>
          <w:numId w:val="20"/>
        </w:numPr>
        <w:spacing w:before="12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793617">
        <w:rPr>
          <w:rFonts w:ascii="Tahoma" w:hAnsi="Tahoma" w:cs="Tahoma"/>
          <w:sz w:val="20"/>
          <w:szCs w:val="20"/>
        </w:rPr>
        <w:t xml:space="preserve">Zhotovitel se zavazuje provést dílo ve lhůtě </w:t>
      </w:r>
      <w:r w:rsidRPr="00225E64">
        <w:rPr>
          <w:rFonts w:ascii="Tahoma" w:hAnsi="Tahoma" w:cs="Tahoma"/>
          <w:b/>
          <w:bCs/>
          <w:sz w:val="20"/>
          <w:szCs w:val="20"/>
        </w:rPr>
        <w:t xml:space="preserve">maximálně do </w:t>
      </w:r>
      <w:r w:rsidR="00845734" w:rsidRPr="00225E64">
        <w:rPr>
          <w:rFonts w:ascii="Tahoma" w:hAnsi="Tahoma" w:cs="Tahoma"/>
          <w:b/>
          <w:bCs/>
          <w:sz w:val="20"/>
          <w:szCs w:val="20"/>
        </w:rPr>
        <w:t>18</w:t>
      </w:r>
      <w:r w:rsidRPr="00225E64">
        <w:rPr>
          <w:rFonts w:ascii="Tahoma" w:hAnsi="Tahoma" w:cs="Tahoma"/>
          <w:b/>
          <w:bCs/>
          <w:sz w:val="20"/>
          <w:szCs w:val="20"/>
        </w:rPr>
        <w:t>. 1</w:t>
      </w:r>
      <w:r w:rsidR="00845734" w:rsidRPr="00225E64">
        <w:rPr>
          <w:rFonts w:ascii="Tahoma" w:hAnsi="Tahoma" w:cs="Tahoma"/>
          <w:b/>
          <w:bCs/>
          <w:sz w:val="20"/>
          <w:szCs w:val="20"/>
        </w:rPr>
        <w:t>2</w:t>
      </w:r>
      <w:r w:rsidRPr="00225E64">
        <w:rPr>
          <w:rFonts w:ascii="Tahoma" w:hAnsi="Tahoma" w:cs="Tahoma"/>
          <w:b/>
          <w:bCs/>
          <w:sz w:val="20"/>
          <w:szCs w:val="20"/>
        </w:rPr>
        <w:t>. 2020</w:t>
      </w:r>
      <w:r w:rsidRPr="00793617">
        <w:rPr>
          <w:rFonts w:ascii="Tahoma" w:hAnsi="Tahoma" w:cs="Tahoma"/>
          <w:sz w:val="20"/>
          <w:szCs w:val="20"/>
        </w:rPr>
        <w:t xml:space="preserve"> a nejpozději poslední den plnění dokončené dílo předat objednateli. </w:t>
      </w:r>
      <w:r w:rsidRPr="00793617">
        <w:rPr>
          <w:rFonts w:ascii="Tahoma" w:hAnsi="Tahoma" w:cs="Tahoma"/>
          <w:sz w:val="20"/>
          <w:szCs w:val="18"/>
        </w:rPr>
        <w:t xml:space="preserve">Dílo je provedeno, </w:t>
      </w:r>
      <w:proofErr w:type="spellStart"/>
      <w:r w:rsidRPr="00793617">
        <w:rPr>
          <w:rFonts w:ascii="Tahoma" w:hAnsi="Tahoma" w:cs="Tahoma"/>
          <w:sz w:val="20"/>
          <w:szCs w:val="18"/>
        </w:rPr>
        <w:t>je</w:t>
      </w:r>
      <w:proofErr w:type="spellEnd"/>
      <w:r w:rsidRPr="00793617">
        <w:rPr>
          <w:rFonts w:ascii="Tahoma" w:hAnsi="Tahoma" w:cs="Tahoma"/>
          <w:sz w:val="20"/>
          <w:szCs w:val="18"/>
        </w:rPr>
        <w:noBreakHyphen/>
        <w:t xml:space="preserve">li dokončeno (tj. objednateli je předvedena způsobilost díla sloužit svému účelu) a předáno objednateli. Realizace proběhne dle vzájemně odsouhlaseného harmonogramu prací (Příloha č. </w:t>
      </w:r>
      <w:r>
        <w:rPr>
          <w:rFonts w:ascii="Tahoma" w:hAnsi="Tahoma" w:cs="Tahoma"/>
          <w:sz w:val="20"/>
          <w:szCs w:val="18"/>
        </w:rPr>
        <w:t xml:space="preserve">1 Dodatku </w:t>
      </w:r>
      <w:r>
        <w:rPr>
          <w:rFonts w:ascii="Tahoma" w:hAnsi="Tahoma" w:cs="Tahoma"/>
          <w:sz w:val="20"/>
          <w:szCs w:val="18"/>
        </w:rPr>
        <w:lastRenderedPageBreak/>
        <w:t>č. 1</w:t>
      </w:r>
      <w:r w:rsidRPr="00793617">
        <w:rPr>
          <w:rFonts w:ascii="Tahoma" w:hAnsi="Tahoma" w:cs="Tahoma"/>
          <w:sz w:val="20"/>
          <w:szCs w:val="18"/>
        </w:rPr>
        <w:t>).</w:t>
      </w:r>
    </w:p>
    <w:p w:rsidR="00793617" w:rsidRDefault="00793617" w:rsidP="00793617">
      <w:pPr>
        <w:pStyle w:val="Zkladntex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93617" w:rsidRDefault="00793617" w:rsidP="00793617">
      <w:pPr>
        <w:pStyle w:val="Zkladntext"/>
        <w:rPr>
          <w:rFonts w:ascii="Tahoma" w:hAnsi="Tahoma" w:cs="Tahoma"/>
          <w:b/>
          <w:bCs/>
          <w:sz w:val="20"/>
          <w:szCs w:val="20"/>
          <w:u w:val="single"/>
        </w:rPr>
      </w:pPr>
      <w:r w:rsidRPr="00793617">
        <w:rPr>
          <w:rFonts w:ascii="Tahoma" w:hAnsi="Tahoma" w:cs="Tahoma"/>
          <w:b/>
          <w:bCs/>
          <w:sz w:val="20"/>
          <w:szCs w:val="20"/>
          <w:u w:val="single"/>
        </w:rPr>
        <w:t xml:space="preserve">Ruší se čl. X </w:t>
      </w:r>
      <w:r w:rsidR="0008005C">
        <w:rPr>
          <w:rFonts w:ascii="Tahoma" w:hAnsi="Tahoma" w:cs="Tahoma"/>
          <w:b/>
          <w:bCs/>
          <w:sz w:val="20"/>
          <w:szCs w:val="20"/>
          <w:u w:val="single"/>
        </w:rPr>
        <w:t>odst</w:t>
      </w:r>
      <w:r w:rsidR="0008005C" w:rsidRPr="00793617">
        <w:rPr>
          <w:rFonts w:ascii="Tahoma" w:hAnsi="Tahoma" w:cs="Tahoma"/>
          <w:b/>
          <w:bCs/>
          <w:sz w:val="20"/>
          <w:szCs w:val="20"/>
          <w:u w:val="single"/>
        </w:rPr>
        <w:t xml:space="preserve">. 2 </w:t>
      </w:r>
      <w:r w:rsidR="0008005C">
        <w:rPr>
          <w:rFonts w:ascii="Tahoma" w:hAnsi="Tahoma" w:cs="Tahoma"/>
          <w:b/>
          <w:bCs/>
          <w:sz w:val="20"/>
          <w:szCs w:val="20"/>
          <w:u w:val="single"/>
        </w:rPr>
        <w:t xml:space="preserve">– </w:t>
      </w:r>
      <w:r w:rsidRPr="00793617">
        <w:rPr>
          <w:rFonts w:ascii="Tahoma" w:hAnsi="Tahoma" w:cs="Tahoma"/>
          <w:b/>
          <w:bCs/>
          <w:sz w:val="20"/>
          <w:szCs w:val="20"/>
          <w:u w:val="single"/>
        </w:rPr>
        <w:t>Předání a převzetí díla</w:t>
      </w:r>
    </w:p>
    <w:p w:rsidR="00793617" w:rsidRPr="00793617" w:rsidRDefault="00793617" w:rsidP="00793617">
      <w:pPr>
        <w:pStyle w:val="Odstavecseseznamem"/>
        <w:numPr>
          <w:ilvl w:val="0"/>
          <w:numId w:val="20"/>
        </w:numPr>
        <w:tabs>
          <w:tab w:val="left" w:pos="0"/>
        </w:tabs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793617">
        <w:rPr>
          <w:rFonts w:ascii="Tahoma" w:hAnsi="Tahoma" w:cs="Tahoma"/>
          <w:sz w:val="20"/>
          <w:szCs w:val="20"/>
        </w:rPr>
        <w:t>Dílo bude převzato pouze bez vad a nedodělků nejpozději dne 27. 10. 2020.</w:t>
      </w:r>
    </w:p>
    <w:p w:rsidR="00793617" w:rsidRDefault="00793617" w:rsidP="00793617">
      <w:pPr>
        <w:pStyle w:val="Zkladntex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93617" w:rsidRPr="00793617" w:rsidRDefault="00793617" w:rsidP="00793617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793617">
        <w:rPr>
          <w:rFonts w:ascii="Tahoma" w:hAnsi="Tahoma" w:cs="Tahoma"/>
          <w:sz w:val="20"/>
          <w:szCs w:val="20"/>
        </w:rPr>
        <w:t xml:space="preserve"> nahrazuje se novým textem v tomto znění:</w:t>
      </w:r>
    </w:p>
    <w:p w:rsidR="00793617" w:rsidRDefault="00793617" w:rsidP="00793617">
      <w:pPr>
        <w:pStyle w:val="Zkladntext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93617" w:rsidRPr="00225E64" w:rsidRDefault="00793617" w:rsidP="00793617">
      <w:pPr>
        <w:pStyle w:val="Zkladntext"/>
        <w:numPr>
          <w:ilvl w:val="0"/>
          <w:numId w:val="21"/>
        </w:numPr>
        <w:ind w:left="709"/>
        <w:rPr>
          <w:rFonts w:ascii="Tahoma" w:hAnsi="Tahoma" w:cs="Tahoma"/>
          <w:b/>
          <w:bCs/>
          <w:sz w:val="20"/>
          <w:szCs w:val="20"/>
          <w:u w:val="single"/>
        </w:rPr>
      </w:pPr>
      <w:r w:rsidRPr="00225E64">
        <w:rPr>
          <w:rFonts w:ascii="Tahoma" w:hAnsi="Tahoma" w:cs="Tahoma"/>
          <w:sz w:val="20"/>
          <w:szCs w:val="20"/>
        </w:rPr>
        <w:t xml:space="preserve">Dílo bude převzato pouze bez vad a nedodělků nejpozději dne </w:t>
      </w:r>
      <w:r w:rsidR="00845734" w:rsidRPr="00225E64">
        <w:rPr>
          <w:rFonts w:ascii="Tahoma" w:hAnsi="Tahoma" w:cs="Tahoma"/>
          <w:sz w:val="20"/>
          <w:szCs w:val="20"/>
        </w:rPr>
        <w:t>18</w:t>
      </w:r>
      <w:r w:rsidRPr="00225E64">
        <w:rPr>
          <w:rFonts w:ascii="Tahoma" w:hAnsi="Tahoma" w:cs="Tahoma"/>
          <w:sz w:val="20"/>
          <w:szCs w:val="20"/>
        </w:rPr>
        <w:t>. 1</w:t>
      </w:r>
      <w:r w:rsidR="00845734" w:rsidRPr="00225E64">
        <w:rPr>
          <w:rFonts w:ascii="Tahoma" w:hAnsi="Tahoma" w:cs="Tahoma"/>
          <w:sz w:val="20"/>
          <w:szCs w:val="20"/>
        </w:rPr>
        <w:t>2</w:t>
      </w:r>
      <w:r w:rsidRPr="00225E64">
        <w:rPr>
          <w:rFonts w:ascii="Tahoma" w:hAnsi="Tahoma" w:cs="Tahoma"/>
          <w:sz w:val="20"/>
          <w:szCs w:val="20"/>
        </w:rPr>
        <w:t>. 2020.</w:t>
      </w:r>
    </w:p>
    <w:p w:rsidR="0095713A" w:rsidRDefault="0095713A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95713A" w:rsidRPr="00793617" w:rsidRDefault="0095713A" w:rsidP="00793617">
      <w:pPr>
        <w:pStyle w:val="Zkladntext"/>
        <w:numPr>
          <w:ilvl w:val="0"/>
          <w:numId w:val="5"/>
        </w:numPr>
        <w:ind w:left="0" w:firstLine="0"/>
        <w:jc w:val="center"/>
        <w:rPr>
          <w:rFonts w:ascii="Tahoma" w:hAnsi="Tahoma" w:cs="Tahoma"/>
          <w:b/>
          <w:sz w:val="20"/>
          <w:szCs w:val="20"/>
        </w:rPr>
      </w:pPr>
    </w:p>
    <w:p w:rsidR="0095713A" w:rsidRDefault="0008005C">
      <w:pPr>
        <w:pStyle w:val="slolnkuSmlouvy"/>
        <w:pBdr>
          <w:top w:val="single" w:sz="4" w:space="1" w:color="000000"/>
          <w:bottom w:val="single" w:sz="4" w:space="1" w:color="000000"/>
        </w:pBdr>
        <w:spacing w:before="0" w:after="12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sz w:val="20"/>
        </w:rPr>
        <w:t>Závěrečná ujednání</w:t>
      </w:r>
    </w:p>
    <w:p w:rsidR="0008005C" w:rsidRDefault="0008005C" w:rsidP="0008005C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54991">
        <w:rPr>
          <w:rFonts w:ascii="Tahoma" w:hAnsi="Tahoma" w:cs="Tahoma"/>
          <w:sz w:val="20"/>
          <w:szCs w:val="20"/>
        </w:rPr>
        <w:t>Ostatní ujednání smlouvy, nedotčená tímto dodatkem, zůstávají nezměněna</w:t>
      </w:r>
      <w:r>
        <w:rPr>
          <w:rFonts w:ascii="Tahoma" w:hAnsi="Tahoma" w:cs="Tahoma"/>
          <w:sz w:val="20"/>
          <w:szCs w:val="20"/>
        </w:rPr>
        <w:t>.</w:t>
      </w:r>
    </w:p>
    <w:p w:rsidR="0008005C" w:rsidRPr="00997E13" w:rsidRDefault="0008005C" w:rsidP="0008005C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 xml:space="preserve">Dodatek je vyhotoven ve </w:t>
      </w:r>
      <w:r w:rsidR="009B04DE">
        <w:rPr>
          <w:rFonts w:ascii="Tahoma" w:hAnsi="Tahoma" w:cs="Tahoma"/>
          <w:sz w:val="20"/>
          <w:szCs w:val="20"/>
        </w:rPr>
        <w:t>dvou</w:t>
      </w:r>
      <w:r w:rsidRPr="00997E13">
        <w:rPr>
          <w:rFonts w:ascii="Tahoma" w:hAnsi="Tahoma" w:cs="Tahoma"/>
          <w:sz w:val="20"/>
          <w:szCs w:val="20"/>
        </w:rPr>
        <w:t xml:space="preserve"> stejnopisech, </w:t>
      </w:r>
      <w:r w:rsidR="009B04DE">
        <w:rPr>
          <w:rFonts w:ascii="Tahoma" w:hAnsi="Tahoma" w:cs="Tahoma"/>
          <w:sz w:val="20"/>
          <w:szCs w:val="20"/>
        </w:rPr>
        <w:t xml:space="preserve">z nichž po podpisu každá ze stran obdrží jedno </w:t>
      </w:r>
      <w:r w:rsidRPr="00997E13">
        <w:rPr>
          <w:rFonts w:ascii="Tahoma" w:hAnsi="Tahoma" w:cs="Tahoma"/>
          <w:sz w:val="20"/>
          <w:szCs w:val="20"/>
        </w:rPr>
        <w:t>vyhotovení</w:t>
      </w:r>
      <w:r w:rsidR="009B04DE">
        <w:rPr>
          <w:rFonts w:ascii="Tahoma" w:hAnsi="Tahoma" w:cs="Tahoma"/>
          <w:sz w:val="20"/>
          <w:szCs w:val="20"/>
        </w:rPr>
        <w:t>.</w:t>
      </w:r>
    </w:p>
    <w:p w:rsidR="0008005C" w:rsidRPr="00997E13" w:rsidRDefault="0008005C" w:rsidP="0008005C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>Tento Dodatek nabývá platnosti a účinnosti po podpisu oprávněnými zástupců obou smluvních stran až po následném zveřejnění v registru smluv.</w:t>
      </w:r>
      <w:r w:rsidRPr="00054991">
        <w:t xml:space="preserve"> </w:t>
      </w:r>
      <w:r w:rsidRPr="00997E13">
        <w:rPr>
          <w:rFonts w:ascii="Tahoma" w:hAnsi="Tahoma" w:cs="Tahoma"/>
          <w:sz w:val="20"/>
          <w:szCs w:val="20"/>
        </w:rPr>
        <w:t>Pokud je dána zákonem č. 340/2015 Sb., o zvláštních podmínkách účinnosti některých smluv, uveřejňování těchto smluv a o registru smluv (zákon o registru smluv) povinnost zveřejnění, nabude smlouva účinnosti dnem jejího vložení do registru smluv.</w:t>
      </w:r>
    </w:p>
    <w:p w:rsidR="0008005C" w:rsidRPr="00997E13" w:rsidRDefault="0008005C" w:rsidP="0008005C">
      <w:pPr>
        <w:pStyle w:val="Odstavecseseznamem"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97E13">
        <w:rPr>
          <w:rFonts w:ascii="Tahoma" w:hAnsi="Tahoma" w:cs="Tahoma"/>
          <w:sz w:val="20"/>
          <w:szCs w:val="20"/>
        </w:rPr>
        <w:t xml:space="preserve">Nedílnou součástí </w:t>
      </w:r>
      <w:r>
        <w:rPr>
          <w:rFonts w:ascii="Tahoma" w:hAnsi="Tahoma" w:cs="Tahoma"/>
          <w:sz w:val="20"/>
          <w:szCs w:val="20"/>
        </w:rPr>
        <w:t>D</w:t>
      </w:r>
      <w:r w:rsidRPr="00997E13">
        <w:rPr>
          <w:rFonts w:ascii="Tahoma" w:hAnsi="Tahoma" w:cs="Tahoma"/>
          <w:sz w:val="20"/>
          <w:szCs w:val="20"/>
        </w:rPr>
        <w:t>odatku č. 1 je Příloha č. 1:</w:t>
      </w:r>
      <w:r>
        <w:rPr>
          <w:rFonts w:ascii="Tahoma" w:hAnsi="Tahoma" w:cs="Tahoma"/>
          <w:sz w:val="20"/>
          <w:szCs w:val="20"/>
        </w:rPr>
        <w:t xml:space="preserve"> Harmonogram prací</w:t>
      </w:r>
    </w:p>
    <w:p w:rsidR="0008005C" w:rsidRPr="00054991" w:rsidRDefault="0008005C" w:rsidP="0008005C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08005C" w:rsidRDefault="0008005C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Krnově dn</w:t>
      </w:r>
      <w:r w:rsidR="00D96FD7">
        <w:rPr>
          <w:rFonts w:ascii="Tahoma" w:hAnsi="Tahoma" w:cs="Tahoma"/>
          <w:sz w:val="20"/>
          <w:szCs w:val="20"/>
        </w:rPr>
        <w:t>e</w:t>
      </w:r>
      <w:r w:rsidR="00D96FD7">
        <w:rPr>
          <w:rFonts w:ascii="Tahoma" w:hAnsi="Tahoma" w:cs="Tahoma"/>
          <w:sz w:val="20"/>
          <w:szCs w:val="20"/>
        </w:rPr>
        <w:tab/>
      </w:r>
      <w:r w:rsidR="00D96FD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 Háji ve Slezsku dne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__________________________    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Za objednatele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zhotovitele</w:t>
      </w:r>
    </w:p>
    <w:p w:rsidR="0095713A" w:rsidRDefault="0095713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MUDr. Ladislav Václavec, MBA</w:t>
      </w:r>
      <w:r w:rsidR="00DE119E">
        <w:rPr>
          <w:rFonts w:ascii="Tahoma" w:hAnsi="Tahoma" w:cs="Tahoma"/>
          <w:sz w:val="20"/>
          <w:szCs w:val="20"/>
        </w:rPr>
        <w:tab/>
      </w:r>
      <w:r w:rsidR="00DE119E">
        <w:rPr>
          <w:rFonts w:ascii="Tahoma" w:hAnsi="Tahoma" w:cs="Tahoma"/>
          <w:sz w:val="20"/>
          <w:szCs w:val="20"/>
        </w:rPr>
        <w:tab/>
      </w:r>
      <w:r w:rsidR="00DE119E">
        <w:rPr>
          <w:rFonts w:ascii="Tahoma" w:hAnsi="Tahoma" w:cs="Tahoma"/>
          <w:sz w:val="20"/>
          <w:szCs w:val="20"/>
        </w:rPr>
        <w:tab/>
      </w:r>
      <w:r w:rsidR="00DE119E">
        <w:rPr>
          <w:rFonts w:ascii="Tahoma" w:hAnsi="Tahoma" w:cs="Tahoma"/>
          <w:sz w:val="20"/>
          <w:szCs w:val="20"/>
        </w:rPr>
        <w:tab/>
      </w:r>
      <w:r w:rsidR="00DE119E">
        <w:rPr>
          <w:rFonts w:ascii="Tahoma" w:hAnsi="Tahoma" w:cs="Tahoma"/>
          <w:sz w:val="20"/>
          <w:szCs w:val="20"/>
        </w:rPr>
        <w:tab/>
        <w:t xml:space="preserve">        Mgr. Jiří Konečný</w:t>
      </w:r>
    </w:p>
    <w:p w:rsidR="0095713A" w:rsidRDefault="0095713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ředitel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E119E" w:rsidRDefault="00DE119E">
      <w:pPr>
        <w:ind w:firstLine="708"/>
        <w:jc w:val="both"/>
        <w:rPr>
          <w:rFonts w:ascii="Tahoma" w:hAnsi="Tahoma" w:cs="Tahoma"/>
          <w:sz w:val="20"/>
          <w:szCs w:val="20"/>
        </w:rPr>
        <w:sectPr w:rsidR="00DE119E">
          <w:footerReference w:type="default" r:id="rId7"/>
          <w:pgSz w:w="11906" w:h="16838"/>
          <w:pgMar w:top="1416" w:right="1440" w:bottom="1416" w:left="1440" w:header="794" w:footer="794" w:gutter="0"/>
          <w:cols w:space="708"/>
          <w:docGrid w:linePitch="600" w:charSpace="32768"/>
        </w:sectPr>
      </w:pPr>
    </w:p>
    <w:p w:rsidR="0095713A" w:rsidRDefault="0095713A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5713A" w:rsidRDefault="006D0D80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</w:t>
      </w:r>
      <w:r w:rsidR="0095713A">
        <w:rPr>
          <w:rFonts w:ascii="Tahoma" w:hAnsi="Tahoma" w:cs="Tahoma"/>
          <w:b/>
          <w:bCs/>
          <w:sz w:val="20"/>
          <w:szCs w:val="20"/>
        </w:rPr>
        <w:t xml:space="preserve">říloha č. </w:t>
      </w:r>
      <w:r>
        <w:rPr>
          <w:rFonts w:ascii="Tahoma" w:hAnsi="Tahoma" w:cs="Tahoma"/>
          <w:b/>
          <w:bCs/>
          <w:sz w:val="20"/>
          <w:szCs w:val="20"/>
        </w:rPr>
        <w:t>1</w:t>
      </w:r>
      <w:r w:rsidR="0095713A">
        <w:rPr>
          <w:rFonts w:ascii="Tahoma" w:hAnsi="Tahoma" w:cs="Tahoma"/>
          <w:b/>
          <w:bCs/>
          <w:sz w:val="20"/>
          <w:szCs w:val="20"/>
        </w:rPr>
        <w:t>: Harmonogram prací</w:t>
      </w:r>
    </w:p>
    <w:p w:rsidR="0095713A" w:rsidRDefault="0095713A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/>
      </w:tblPr>
      <w:tblGrid>
        <w:gridCol w:w="3541"/>
        <w:gridCol w:w="1237"/>
        <w:gridCol w:w="1425"/>
        <w:gridCol w:w="1237"/>
      </w:tblGrid>
      <w:tr w:rsidR="00E72ED6" w:rsidRPr="00E72ED6" w:rsidTr="00E72ED6">
        <w:trPr>
          <w:trHeight w:val="255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Harmonogram prací na díle: „Revitalizace zeleně v areálu nemocnice a LDN Albrechtice</w:t>
            </w:r>
          </w:p>
        </w:tc>
      </w:tr>
      <w:tr w:rsidR="00E72ED6" w:rsidRPr="00E72ED6" w:rsidTr="00E72ED6">
        <w:trPr>
          <w:trHeight w:val="25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72ED6" w:rsidRPr="00AE34E3" w:rsidTr="00E72ED6">
        <w:trPr>
          <w:trHeight w:val="25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D6" w:rsidRPr="00E72ED6" w:rsidRDefault="00E72ED6" w:rsidP="00E72E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15.10-17.10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D6" w:rsidRPr="00E72ED6" w:rsidRDefault="00E72ED6" w:rsidP="00E72E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gramStart"/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19.10.- 2</w:t>
            </w:r>
            <w:r w:rsidR="00225E64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.10</w:t>
            </w:r>
            <w:proofErr w:type="gramEnd"/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ED6" w:rsidRPr="00AE34E3" w:rsidRDefault="00E72ED6" w:rsidP="00E72E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gramStart"/>
            <w:r w:rsidRPr="00AE34E3">
              <w:rPr>
                <w:rFonts w:ascii="Arial" w:hAnsi="Arial" w:cs="Arial"/>
                <w:sz w:val="20"/>
                <w:szCs w:val="20"/>
                <w:lang w:eastAsia="cs-CZ"/>
              </w:rPr>
              <w:t>9.11.-1</w:t>
            </w:r>
            <w:r w:rsidR="00AE34E3" w:rsidRPr="00AE34E3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 w:rsidRPr="00AE34E3">
              <w:rPr>
                <w:rFonts w:ascii="Arial" w:hAnsi="Arial" w:cs="Arial"/>
                <w:sz w:val="20"/>
                <w:szCs w:val="20"/>
                <w:lang w:eastAsia="cs-CZ"/>
              </w:rPr>
              <w:t>.1</w:t>
            </w:r>
            <w:r w:rsidR="00AE34E3" w:rsidRPr="00AE34E3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proofErr w:type="gramEnd"/>
            <w:r w:rsidRPr="00AE34E3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E72ED6" w:rsidRPr="00E72ED6" w:rsidTr="00E72ED6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Řez stromů a odstranění křovin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11111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72ED6" w:rsidRPr="00E72ED6" w:rsidTr="00E72ED6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Příprava ploch určených k výsadbě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11111" w:fill="000000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72ED6" w:rsidRPr="00E72ED6" w:rsidTr="00E72ED6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Výsadba keřů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11111" w:fill="000000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72ED6" w:rsidRPr="00E72ED6" w:rsidTr="00E72ED6">
        <w:trPr>
          <w:trHeight w:val="255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ýsadba stromů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11111" w:fill="000000"/>
            <w:noWrap/>
            <w:vAlign w:val="bottom"/>
            <w:hideMark/>
          </w:tcPr>
          <w:p w:rsidR="00E72ED6" w:rsidRPr="00E72ED6" w:rsidRDefault="00E72ED6" w:rsidP="00E72ED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72ED6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E72ED6" w:rsidRDefault="00E72ED6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E72ED6" w:rsidRDefault="00E72ED6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E72ED6" w:rsidRDefault="00E72ED6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0E3999" w:rsidRDefault="000E3999">
      <w:pPr>
        <w:tabs>
          <w:tab w:val="left" w:pos="360"/>
        </w:tabs>
        <w:spacing w:after="12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5713A" w:rsidRDefault="0095713A">
      <w:pPr>
        <w:ind w:firstLine="708"/>
        <w:jc w:val="both"/>
      </w:pPr>
    </w:p>
    <w:sectPr w:rsidR="0095713A" w:rsidSect="00DE119E">
      <w:pgSz w:w="11906" w:h="16838"/>
      <w:pgMar w:top="1416" w:right="1440" w:bottom="1416" w:left="1440" w:header="794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65" w:rsidRDefault="00127465">
      <w:r>
        <w:separator/>
      </w:r>
    </w:p>
  </w:endnote>
  <w:endnote w:type="continuationSeparator" w:id="0">
    <w:p w:rsidR="00127465" w:rsidRDefault="00127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99" w:rsidRDefault="00A30033">
    <w:pPr>
      <w:pStyle w:val="Zpat"/>
      <w:jc w:val="center"/>
      <w:rPr>
        <w:rFonts w:ascii="Tahoma" w:hAnsi="Tahoma" w:cs="Tahoma"/>
        <w:sz w:val="20"/>
        <w:szCs w:val="20"/>
      </w:rPr>
    </w:pPr>
    <w:r w:rsidRPr="00A30033">
      <w:rPr>
        <w:rFonts w:ascii="Tahoma" w:hAnsi="Tahoma" w:cs="Tahoma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0E3999" w:rsidRDefault="000E3999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Stránka </w:t>
    </w:r>
    <w:r w:rsidR="00A30033">
      <w:fldChar w:fldCharType="begin"/>
    </w:r>
    <w:r>
      <w:instrText xml:space="preserve"> PAGE </w:instrText>
    </w:r>
    <w:r w:rsidR="00A30033">
      <w:fldChar w:fldCharType="separate"/>
    </w:r>
    <w:r w:rsidR="00124B78">
      <w:rPr>
        <w:noProof/>
      </w:rPr>
      <w:t>1</w:t>
    </w:r>
    <w:r w:rsidR="00A30033">
      <w:fldChar w:fldCharType="end"/>
    </w:r>
    <w:r>
      <w:rPr>
        <w:rFonts w:ascii="Tahoma" w:hAnsi="Tahoma" w:cs="Tahoma"/>
        <w:sz w:val="20"/>
        <w:szCs w:val="20"/>
      </w:rPr>
      <w:t xml:space="preserve"> z </w:t>
    </w:r>
    <w:fldSimple w:instr=" NUMPAGES \*Arabic ">
      <w:r w:rsidR="00124B78">
        <w:rPr>
          <w:noProof/>
        </w:rPr>
        <w:t>3</w:t>
      </w:r>
    </w:fldSimple>
  </w:p>
  <w:p w:rsidR="000E3999" w:rsidRDefault="00793617">
    <w:pPr>
      <w:pStyle w:val="Zpat"/>
      <w:jc w:val="right"/>
    </w:pPr>
    <w:r>
      <w:rPr>
        <w:rFonts w:ascii="Tahoma" w:hAnsi="Tahoma" w:cs="Tahoma"/>
        <w:sz w:val="20"/>
        <w:szCs w:val="20"/>
      </w:rPr>
      <w:t xml:space="preserve">Dodatek č. 1 k </w:t>
    </w:r>
    <w:proofErr w:type="spellStart"/>
    <w:proofErr w:type="gramStart"/>
    <w:r w:rsidR="000E3999">
      <w:rPr>
        <w:rFonts w:ascii="Tahoma" w:hAnsi="Tahoma" w:cs="Tahoma"/>
        <w:sz w:val="20"/>
        <w:szCs w:val="20"/>
      </w:rPr>
      <w:t>SoD</w:t>
    </w:r>
    <w:proofErr w:type="spellEnd"/>
    <w:proofErr w:type="gramEnd"/>
    <w:r w:rsidR="000E3999">
      <w:rPr>
        <w:rFonts w:ascii="Tahoma" w:hAnsi="Tahoma" w:cs="Tahoma"/>
        <w:sz w:val="20"/>
        <w:szCs w:val="20"/>
      </w:rPr>
      <w:t xml:space="preserve"> k VZ SZZ/</w:t>
    </w:r>
    <w:proofErr w:type="spellStart"/>
    <w:r w:rsidR="000E3999">
      <w:rPr>
        <w:rFonts w:ascii="Tahoma" w:hAnsi="Tahoma" w:cs="Tahoma"/>
        <w:sz w:val="20"/>
        <w:szCs w:val="20"/>
      </w:rPr>
      <w:t>Otr</w:t>
    </w:r>
    <w:proofErr w:type="spellEnd"/>
    <w:r w:rsidR="000E3999">
      <w:rPr>
        <w:rFonts w:ascii="Tahoma" w:hAnsi="Tahoma" w:cs="Tahoma"/>
        <w:sz w:val="20"/>
        <w:szCs w:val="20"/>
      </w:rPr>
      <w:t>/2020/21/revitalizace zeleně-</w:t>
    </w:r>
    <w:proofErr w:type="spellStart"/>
    <w:r w:rsidR="000E3999">
      <w:rPr>
        <w:rFonts w:ascii="Tahoma" w:hAnsi="Tahoma" w:cs="Tahoma"/>
        <w:sz w:val="20"/>
        <w:szCs w:val="20"/>
      </w:rPr>
      <w:t>M</w:t>
    </w:r>
    <w:proofErr w:type="spellEnd"/>
    <w:r w:rsidR="000E3999">
      <w:rPr>
        <w:rFonts w:ascii="Tahoma" w:hAnsi="Tahoma" w:cs="Tahoma"/>
        <w:sz w:val="20"/>
        <w:szCs w:val="20"/>
      </w:rPr>
      <w:t>.</w:t>
    </w:r>
    <w:proofErr w:type="spellStart"/>
    <w:r w:rsidR="000E3999">
      <w:rPr>
        <w:rFonts w:ascii="Tahoma" w:hAnsi="Tahoma" w:cs="Tahoma"/>
        <w:sz w:val="20"/>
        <w:szCs w:val="20"/>
      </w:rPr>
      <w:t>Al</w:t>
    </w:r>
    <w:proofErr w:type="spellEnd"/>
    <w:r w:rsidR="000E3999">
      <w:rPr>
        <w:rFonts w:ascii="Tahoma" w:hAnsi="Tahoma" w:cs="Tahoma"/>
        <w:sz w:val="20"/>
        <w:szCs w:val="20"/>
      </w:rPr>
      <w:t>-</w:t>
    </w:r>
    <w:proofErr w:type="spellStart"/>
    <w:r w:rsidR="000E3999">
      <w:rPr>
        <w:rFonts w:ascii="Tahoma" w:hAnsi="Tahoma" w:cs="Tahoma"/>
        <w:sz w:val="20"/>
        <w:szCs w:val="20"/>
      </w:rPr>
      <w:t>ce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65" w:rsidRDefault="00127465">
      <w:r>
        <w:separator/>
      </w:r>
    </w:p>
  </w:footnote>
  <w:footnote w:type="continuationSeparator" w:id="0">
    <w:p w:rsidR="00127465" w:rsidRDefault="00127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5D8309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C40223C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42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9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5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6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71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8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9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100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4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6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61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DB840F2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ahoma"/>
        <w:b w:val="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9F12C2"/>
    <w:multiLevelType w:val="hybridMultilevel"/>
    <w:tmpl w:val="C9BCEF1C"/>
    <w:lvl w:ilvl="0" w:tplc="392E2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3C316F"/>
    <w:multiLevelType w:val="hybridMultilevel"/>
    <w:tmpl w:val="6526C78C"/>
    <w:lvl w:ilvl="0" w:tplc="8296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45D06"/>
    <w:multiLevelType w:val="hybridMultilevel"/>
    <w:tmpl w:val="F1029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C3163"/>
    <w:multiLevelType w:val="hybridMultilevel"/>
    <w:tmpl w:val="C9BCEF1C"/>
    <w:lvl w:ilvl="0" w:tplc="392E2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D0642A"/>
    <w:multiLevelType w:val="hybridMultilevel"/>
    <w:tmpl w:val="78FCC49C"/>
    <w:lvl w:ilvl="0" w:tplc="3574031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E35F5"/>
    <w:multiLevelType w:val="multilevel"/>
    <w:tmpl w:val="707CB4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653588A"/>
    <w:multiLevelType w:val="hybridMultilevel"/>
    <w:tmpl w:val="6860B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C43EE"/>
    <w:multiLevelType w:val="multilevel"/>
    <w:tmpl w:val="DB840F2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22"/>
  </w:num>
  <w:num w:numId="18">
    <w:abstractNumId w:val="21"/>
  </w:num>
  <w:num w:numId="19">
    <w:abstractNumId w:val="15"/>
  </w:num>
  <w:num w:numId="20">
    <w:abstractNumId w:val="18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342FB"/>
    <w:rsid w:val="0008005C"/>
    <w:rsid w:val="000E3999"/>
    <w:rsid w:val="00124B78"/>
    <w:rsid w:val="00127465"/>
    <w:rsid w:val="001A29AB"/>
    <w:rsid w:val="00225E64"/>
    <w:rsid w:val="00261131"/>
    <w:rsid w:val="0039369F"/>
    <w:rsid w:val="004D00A2"/>
    <w:rsid w:val="00531812"/>
    <w:rsid w:val="005E54DC"/>
    <w:rsid w:val="005F7B56"/>
    <w:rsid w:val="006C4E19"/>
    <w:rsid w:val="006D0D80"/>
    <w:rsid w:val="00763C6B"/>
    <w:rsid w:val="00793617"/>
    <w:rsid w:val="00845734"/>
    <w:rsid w:val="008C0884"/>
    <w:rsid w:val="0095713A"/>
    <w:rsid w:val="009B04DE"/>
    <w:rsid w:val="009F03E0"/>
    <w:rsid w:val="00A1218B"/>
    <w:rsid w:val="00A30033"/>
    <w:rsid w:val="00A342FB"/>
    <w:rsid w:val="00A71A27"/>
    <w:rsid w:val="00AE34E3"/>
    <w:rsid w:val="00B27224"/>
    <w:rsid w:val="00B8449B"/>
    <w:rsid w:val="00CB358C"/>
    <w:rsid w:val="00D26DC8"/>
    <w:rsid w:val="00D33BA5"/>
    <w:rsid w:val="00D96FD7"/>
    <w:rsid w:val="00DE119E"/>
    <w:rsid w:val="00DE2AB4"/>
    <w:rsid w:val="00E35444"/>
    <w:rsid w:val="00E72ED6"/>
    <w:rsid w:val="00E819FE"/>
    <w:rsid w:val="00E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03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A30033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rsid w:val="00A30033"/>
    <w:pPr>
      <w:keepNext/>
      <w:tabs>
        <w:tab w:val="num" w:pos="720"/>
      </w:tabs>
      <w:ind w:left="720" w:hanging="360"/>
      <w:outlineLvl w:val="1"/>
    </w:pPr>
    <w:rPr>
      <w:b/>
      <w:bCs/>
    </w:rPr>
  </w:style>
  <w:style w:type="paragraph" w:styleId="Nadpis3">
    <w:name w:val="heading 3"/>
    <w:basedOn w:val="Normln"/>
    <w:next w:val="Zkladntext"/>
    <w:qFormat/>
    <w:rsid w:val="00A30033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rsid w:val="00A30033"/>
    <w:pPr>
      <w:keepNext/>
      <w:numPr>
        <w:ilvl w:val="3"/>
        <w:numId w:val="1"/>
      </w:numPr>
      <w:ind w:left="708" w:firstLine="0"/>
      <w:outlineLvl w:val="3"/>
    </w:pPr>
    <w:rPr>
      <w:b/>
      <w:bCs/>
    </w:rPr>
  </w:style>
  <w:style w:type="paragraph" w:styleId="Nadpis5">
    <w:name w:val="heading 5"/>
    <w:basedOn w:val="Normln"/>
    <w:next w:val="Zkladntext"/>
    <w:qFormat/>
    <w:rsid w:val="00A30033"/>
    <w:pPr>
      <w:keepNext/>
      <w:numPr>
        <w:ilvl w:val="4"/>
        <w:numId w:val="1"/>
      </w:numPr>
      <w:ind w:left="708" w:firstLine="0"/>
      <w:outlineLvl w:val="4"/>
    </w:pPr>
    <w:rPr>
      <w:i/>
      <w:iCs/>
    </w:rPr>
  </w:style>
  <w:style w:type="paragraph" w:styleId="Nadpis6">
    <w:name w:val="heading 6"/>
    <w:basedOn w:val="Normln"/>
    <w:next w:val="Zkladntext"/>
    <w:qFormat/>
    <w:rsid w:val="00A30033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Nadpis7">
    <w:name w:val="heading 7"/>
    <w:basedOn w:val="Normln"/>
    <w:next w:val="Zkladntext"/>
    <w:qFormat/>
    <w:rsid w:val="00A30033"/>
    <w:pPr>
      <w:keepNext/>
      <w:numPr>
        <w:ilvl w:val="6"/>
        <w:numId w:val="1"/>
      </w:numPr>
      <w:ind w:left="2832" w:firstLine="708"/>
      <w:outlineLvl w:val="6"/>
    </w:pPr>
    <w:rPr>
      <w:b/>
    </w:rPr>
  </w:style>
  <w:style w:type="paragraph" w:styleId="Nadpis8">
    <w:name w:val="heading 8"/>
    <w:basedOn w:val="Normln"/>
    <w:next w:val="Zkladntext"/>
    <w:qFormat/>
    <w:rsid w:val="00A30033"/>
    <w:pPr>
      <w:keepNext/>
      <w:numPr>
        <w:ilvl w:val="7"/>
        <w:numId w:val="1"/>
      </w:numPr>
      <w:ind w:left="3540" w:firstLine="0"/>
      <w:jc w:val="both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30033"/>
  </w:style>
  <w:style w:type="character" w:customStyle="1" w:styleId="WW8Num1z1">
    <w:name w:val="WW8Num1z1"/>
    <w:rsid w:val="00A30033"/>
  </w:style>
  <w:style w:type="character" w:customStyle="1" w:styleId="WW8Num1z2">
    <w:name w:val="WW8Num1z2"/>
    <w:rsid w:val="00A30033"/>
  </w:style>
  <w:style w:type="character" w:customStyle="1" w:styleId="WW8Num1z3">
    <w:name w:val="WW8Num1z3"/>
    <w:rsid w:val="00A30033"/>
  </w:style>
  <w:style w:type="character" w:customStyle="1" w:styleId="WW8Num1z4">
    <w:name w:val="WW8Num1z4"/>
    <w:rsid w:val="00A30033"/>
  </w:style>
  <w:style w:type="character" w:customStyle="1" w:styleId="WW8Num1z5">
    <w:name w:val="WW8Num1z5"/>
    <w:rsid w:val="00A30033"/>
  </w:style>
  <w:style w:type="character" w:customStyle="1" w:styleId="WW8Num1z6">
    <w:name w:val="WW8Num1z6"/>
    <w:rsid w:val="00A30033"/>
  </w:style>
  <w:style w:type="character" w:customStyle="1" w:styleId="WW8Num1z7">
    <w:name w:val="WW8Num1z7"/>
    <w:rsid w:val="00A30033"/>
  </w:style>
  <w:style w:type="character" w:customStyle="1" w:styleId="WW8Num1z8">
    <w:name w:val="WW8Num1z8"/>
    <w:rsid w:val="00A30033"/>
  </w:style>
  <w:style w:type="character" w:customStyle="1" w:styleId="WW8Num2z0">
    <w:name w:val="WW8Num2z0"/>
    <w:rsid w:val="00A30033"/>
  </w:style>
  <w:style w:type="character" w:customStyle="1" w:styleId="WW8Num2z1">
    <w:name w:val="WW8Num2z1"/>
    <w:rsid w:val="00A30033"/>
  </w:style>
  <w:style w:type="character" w:customStyle="1" w:styleId="WW8Num2z2">
    <w:name w:val="WW8Num2z2"/>
    <w:rsid w:val="00A30033"/>
  </w:style>
  <w:style w:type="character" w:customStyle="1" w:styleId="WW8Num2z3">
    <w:name w:val="WW8Num2z3"/>
    <w:rsid w:val="00A30033"/>
  </w:style>
  <w:style w:type="character" w:customStyle="1" w:styleId="WW8Num2z4">
    <w:name w:val="WW8Num2z4"/>
    <w:rsid w:val="00A30033"/>
  </w:style>
  <w:style w:type="character" w:customStyle="1" w:styleId="WW8Num2z5">
    <w:name w:val="WW8Num2z5"/>
    <w:rsid w:val="00A30033"/>
  </w:style>
  <w:style w:type="character" w:customStyle="1" w:styleId="WW8Num2z6">
    <w:name w:val="WW8Num2z6"/>
    <w:rsid w:val="00A30033"/>
  </w:style>
  <w:style w:type="character" w:customStyle="1" w:styleId="WW8Num2z7">
    <w:name w:val="WW8Num2z7"/>
    <w:rsid w:val="00A30033"/>
  </w:style>
  <w:style w:type="character" w:customStyle="1" w:styleId="WW8Num2z8">
    <w:name w:val="WW8Num2z8"/>
    <w:rsid w:val="00A30033"/>
  </w:style>
  <w:style w:type="character" w:customStyle="1" w:styleId="WW8Num3z0">
    <w:name w:val="WW8Num3z0"/>
    <w:rsid w:val="00A30033"/>
    <w:rPr>
      <w:rFonts w:cs="Tahoma"/>
    </w:rPr>
  </w:style>
  <w:style w:type="character" w:customStyle="1" w:styleId="WW8Num3z1">
    <w:name w:val="WW8Num3z1"/>
    <w:rsid w:val="00A30033"/>
  </w:style>
  <w:style w:type="character" w:customStyle="1" w:styleId="WW8Num3z2">
    <w:name w:val="WW8Num3z2"/>
    <w:rsid w:val="00A30033"/>
  </w:style>
  <w:style w:type="character" w:customStyle="1" w:styleId="WW8Num3z3">
    <w:name w:val="WW8Num3z3"/>
    <w:rsid w:val="00A30033"/>
  </w:style>
  <w:style w:type="character" w:customStyle="1" w:styleId="WW8Num3z4">
    <w:name w:val="WW8Num3z4"/>
    <w:rsid w:val="00A30033"/>
  </w:style>
  <w:style w:type="character" w:customStyle="1" w:styleId="WW8Num3z5">
    <w:name w:val="WW8Num3z5"/>
    <w:rsid w:val="00A30033"/>
  </w:style>
  <w:style w:type="character" w:customStyle="1" w:styleId="WW8Num3z6">
    <w:name w:val="WW8Num3z6"/>
    <w:rsid w:val="00A30033"/>
  </w:style>
  <w:style w:type="character" w:customStyle="1" w:styleId="WW8Num3z7">
    <w:name w:val="WW8Num3z7"/>
    <w:rsid w:val="00A30033"/>
  </w:style>
  <w:style w:type="character" w:customStyle="1" w:styleId="WW8Num3z8">
    <w:name w:val="WW8Num3z8"/>
    <w:rsid w:val="00A30033"/>
  </w:style>
  <w:style w:type="character" w:customStyle="1" w:styleId="WW8Num4z0">
    <w:name w:val="WW8Num4z0"/>
    <w:rsid w:val="00A30033"/>
    <w:rPr>
      <w:rFonts w:cs="Tahoma"/>
      <w:sz w:val="20"/>
      <w:szCs w:val="20"/>
    </w:rPr>
  </w:style>
  <w:style w:type="character" w:customStyle="1" w:styleId="WW8Num4z1">
    <w:name w:val="WW8Num4z1"/>
    <w:rsid w:val="00A30033"/>
  </w:style>
  <w:style w:type="character" w:customStyle="1" w:styleId="WW8Num4z2">
    <w:name w:val="WW8Num4z2"/>
    <w:rsid w:val="00A30033"/>
  </w:style>
  <w:style w:type="character" w:customStyle="1" w:styleId="WW8Num4z3">
    <w:name w:val="WW8Num4z3"/>
    <w:rsid w:val="00A30033"/>
  </w:style>
  <w:style w:type="character" w:customStyle="1" w:styleId="WW8Num4z4">
    <w:name w:val="WW8Num4z4"/>
    <w:rsid w:val="00A30033"/>
  </w:style>
  <w:style w:type="character" w:customStyle="1" w:styleId="WW8Num4z5">
    <w:name w:val="WW8Num4z5"/>
    <w:rsid w:val="00A30033"/>
  </w:style>
  <w:style w:type="character" w:customStyle="1" w:styleId="WW8Num4z6">
    <w:name w:val="WW8Num4z6"/>
    <w:rsid w:val="00A30033"/>
  </w:style>
  <w:style w:type="character" w:customStyle="1" w:styleId="WW8Num4z7">
    <w:name w:val="WW8Num4z7"/>
    <w:rsid w:val="00A30033"/>
  </w:style>
  <w:style w:type="character" w:customStyle="1" w:styleId="WW8Num4z8">
    <w:name w:val="WW8Num4z8"/>
    <w:rsid w:val="00A30033"/>
  </w:style>
  <w:style w:type="character" w:customStyle="1" w:styleId="WW8Num5z0">
    <w:name w:val="WW8Num5z0"/>
    <w:rsid w:val="00A30033"/>
    <w:rPr>
      <w:b/>
      <w:bCs/>
    </w:rPr>
  </w:style>
  <w:style w:type="character" w:customStyle="1" w:styleId="WW8Num5z1">
    <w:name w:val="WW8Num5z1"/>
    <w:rsid w:val="00A30033"/>
  </w:style>
  <w:style w:type="character" w:customStyle="1" w:styleId="WW8Num5z2">
    <w:name w:val="WW8Num5z2"/>
    <w:rsid w:val="00A30033"/>
  </w:style>
  <w:style w:type="character" w:customStyle="1" w:styleId="WW8Num5z3">
    <w:name w:val="WW8Num5z3"/>
    <w:rsid w:val="00A30033"/>
  </w:style>
  <w:style w:type="character" w:customStyle="1" w:styleId="WW8Num5z4">
    <w:name w:val="WW8Num5z4"/>
    <w:rsid w:val="00A30033"/>
  </w:style>
  <w:style w:type="character" w:customStyle="1" w:styleId="WW8Num5z5">
    <w:name w:val="WW8Num5z5"/>
    <w:rsid w:val="00A30033"/>
  </w:style>
  <w:style w:type="character" w:customStyle="1" w:styleId="WW8Num5z6">
    <w:name w:val="WW8Num5z6"/>
    <w:rsid w:val="00A30033"/>
  </w:style>
  <w:style w:type="character" w:customStyle="1" w:styleId="WW8Num5z7">
    <w:name w:val="WW8Num5z7"/>
    <w:rsid w:val="00A30033"/>
  </w:style>
  <w:style w:type="character" w:customStyle="1" w:styleId="WW8Num5z8">
    <w:name w:val="WW8Num5z8"/>
    <w:rsid w:val="00A30033"/>
  </w:style>
  <w:style w:type="character" w:customStyle="1" w:styleId="WW8Num6z0">
    <w:name w:val="WW8Num6z0"/>
    <w:rsid w:val="00A30033"/>
  </w:style>
  <w:style w:type="character" w:customStyle="1" w:styleId="WW8Num6z1">
    <w:name w:val="WW8Num6z1"/>
    <w:rsid w:val="00A30033"/>
  </w:style>
  <w:style w:type="character" w:customStyle="1" w:styleId="WW8Num6z2">
    <w:name w:val="WW8Num6z2"/>
    <w:rsid w:val="00A30033"/>
  </w:style>
  <w:style w:type="character" w:customStyle="1" w:styleId="WW8Num6z3">
    <w:name w:val="WW8Num6z3"/>
    <w:rsid w:val="00A30033"/>
  </w:style>
  <w:style w:type="character" w:customStyle="1" w:styleId="WW8Num6z4">
    <w:name w:val="WW8Num6z4"/>
    <w:rsid w:val="00A30033"/>
  </w:style>
  <w:style w:type="character" w:customStyle="1" w:styleId="WW8Num6z5">
    <w:name w:val="WW8Num6z5"/>
    <w:rsid w:val="00A30033"/>
  </w:style>
  <w:style w:type="character" w:customStyle="1" w:styleId="WW8Num6z6">
    <w:name w:val="WW8Num6z6"/>
    <w:rsid w:val="00A30033"/>
  </w:style>
  <w:style w:type="character" w:customStyle="1" w:styleId="WW8Num6z7">
    <w:name w:val="WW8Num6z7"/>
    <w:rsid w:val="00A30033"/>
  </w:style>
  <w:style w:type="character" w:customStyle="1" w:styleId="WW8Num6z8">
    <w:name w:val="WW8Num6z8"/>
    <w:rsid w:val="00A30033"/>
  </w:style>
  <w:style w:type="character" w:customStyle="1" w:styleId="WW8Num7z0">
    <w:name w:val="WW8Num7z0"/>
    <w:rsid w:val="00A30033"/>
  </w:style>
  <w:style w:type="character" w:customStyle="1" w:styleId="WW8Num7z1">
    <w:name w:val="WW8Num7z1"/>
    <w:rsid w:val="00A30033"/>
  </w:style>
  <w:style w:type="character" w:customStyle="1" w:styleId="WW8Num7z2">
    <w:name w:val="WW8Num7z2"/>
    <w:rsid w:val="00A30033"/>
  </w:style>
  <w:style w:type="character" w:customStyle="1" w:styleId="WW8Num7z3">
    <w:name w:val="WW8Num7z3"/>
    <w:rsid w:val="00A30033"/>
  </w:style>
  <w:style w:type="character" w:customStyle="1" w:styleId="WW8Num7z4">
    <w:name w:val="WW8Num7z4"/>
    <w:rsid w:val="00A30033"/>
  </w:style>
  <w:style w:type="character" w:customStyle="1" w:styleId="WW8Num7z5">
    <w:name w:val="WW8Num7z5"/>
    <w:rsid w:val="00A30033"/>
  </w:style>
  <w:style w:type="character" w:customStyle="1" w:styleId="WW8Num7z6">
    <w:name w:val="WW8Num7z6"/>
    <w:rsid w:val="00A30033"/>
  </w:style>
  <w:style w:type="character" w:customStyle="1" w:styleId="WW8Num7z7">
    <w:name w:val="WW8Num7z7"/>
    <w:rsid w:val="00A30033"/>
  </w:style>
  <w:style w:type="character" w:customStyle="1" w:styleId="WW8Num7z8">
    <w:name w:val="WW8Num7z8"/>
    <w:rsid w:val="00A30033"/>
  </w:style>
  <w:style w:type="character" w:customStyle="1" w:styleId="WW8Num8z0">
    <w:name w:val="WW8Num8z0"/>
    <w:rsid w:val="00A30033"/>
    <w:rPr>
      <w:rFonts w:cs="Tahoma"/>
    </w:rPr>
  </w:style>
  <w:style w:type="character" w:customStyle="1" w:styleId="WW8Num8z1">
    <w:name w:val="WW8Num8z1"/>
    <w:rsid w:val="00A30033"/>
  </w:style>
  <w:style w:type="character" w:customStyle="1" w:styleId="WW8Num8z2">
    <w:name w:val="WW8Num8z2"/>
    <w:rsid w:val="00A30033"/>
  </w:style>
  <w:style w:type="character" w:customStyle="1" w:styleId="WW8Num8z3">
    <w:name w:val="WW8Num8z3"/>
    <w:rsid w:val="00A30033"/>
  </w:style>
  <w:style w:type="character" w:customStyle="1" w:styleId="WW8Num8z4">
    <w:name w:val="WW8Num8z4"/>
    <w:rsid w:val="00A30033"/>
  </w:style>
  <w:style w:type="character" w:customStyle="1" w:styleId="WW8Num8z5">
    <w:name w:val="WW8Num8z5"/>
    <w:rsid w:val="00A30033"/>
  </w:style>
  <w:style w:type="character" w:customStyle="1" w:styleId="WW8Num8z6">
    <w:name w:val="WW8Num8z6"/>
    <w:rsid w:val="00A30033"/>
  </w:style>
  <w:style w:type="character" w:customStyle="1" w:styleId="WW8Num8z7">
    <w:name w:val="WW8Num8z7"/>
    <w:rsid w:val="00A30033"/>
  </w:style>
  <w:style w:type="character" w:customStyle="1" w:styleId="WW8Num8z8">
    <w:name w:val="WW8Num8z8"/>
    <w:rsid w:val="00A30033"/>
  </w:style>
  <w:style w:type="character" w:customStyle="1" w:styleId="WW8Num9z0">
    <w:name w:val="WW8Num9z0"/>
    <w:rsid w:val="00A30033"/>
    <w:rPr>
      <w:rFonts w:cs="Tahoma"/>
    </w:rPr>
  </w:style>
  <w:style w:type="character" w:customStyle="1" w:styleId="WW8Num9z1">
    <w:name w:val="WW8Num9z1"/>
    <w:rsid w:val="00A30033"/>
  </w:style>
  <w:style w:type="character" w:customStyle="1" w:styleId="WW8Num9z2">
    <w:name w:val="WW8Num9z2"/>
    <w:rsid w:val="00A30033"/>
  </w:style>
  <w:style w:type="character" w:customStyle="1" w:styleId="WW8Num9z3">
    <w:name w:val="WW8Num9z3"/>
    <w:rsid w:val="00A30033"/>
  </w:style>
  <w:style w:type="character" w:customStyle="1" w:styleId="WW8Num9z4">
    <w:name w:val="WW8Num9z4"/>
    <w:rsid w:val="00A30033"/>
  </w:style>
  <w:style w:type="character" w:customStyle="1" w:styleId="WW8Num9z5">
    <w:name w:val="WW8Num9z5"/>
    <w:rsid w:val="00A30033"/>
  </w:style>
  <w:style w:type="character" w:customStyle="1" w:styleId="WW8Num9z6">
    <w:name w:val="WW8Num9z6"/>
    <w:rsid w:val="00A30033"/>
  </w:style>
  <w:style w:type="character" w:customStyle="1" w:styleId="WW8Num9z7">
    <w:name w:val="WW8Num9z7"/>
    <w:rsid w:val="00A30033"/>
  </w:style>
  <w:style w:type="character" w:customStyle="1" w:styleId="WW8Num9z8">
    <w:name w:val="WW8Num9z8"/>
    <w:rsid w:val="00A30033"/>
  </w:style>
  <w:style w:type="character" w:customStyle="1" w:styleId="WW8Num10z0">
    <w:name w:val="WW8Num10z0"/>
    <w:rsid w:val="00A30033"/>
  </w:style>
  <w:style w:type="character" w:customStyle="1" w:styleId="WW8Num10z1">
    <w:name w:val="WW8Num10z1"/>
    <w:rsid w:val="00A30033"/>
  </w:style>
  <w:style w:type="character" w:customStyle="1" w:styleId="WW8Num10z2">
    <w:name w:val="WW8Num10z2"/>
    <w:rsid w:val="00A30033"/>
    <w:rPr>
      <w:rFonts w:cs="Tahoma"/>
      <w:color w:val="000000"/>
    </w:rPr>
  </w:style>
  <w:style w:type="character" w:customStyle="1" w:styleId="WW8Num10z3">
    <w:name w:val="WW8Num10z3"/>
    <w:rsid w:val="00A30033"/>
    <w:rPr>
      <w:sz w:val="20"/>
      <w:szCs w:val="20"/>
    </w:rPr>
  </w:style>
  <w:style w:type="character" w:customStyle="1" w:styleId="WW8Num10z4">
    <w:name w:val="WW8Num10z4"/>
    <w:rsid w:val="00A30033"/>
  </w:style>
  <w:style w:type="character" w:customStyle="1" w:styleId="WW8Num10z5">
    <w:name w:val="WW8Num10z5"/>
    <w:rsid w:val="00A30033"/>
  </w:style>
  <w:style w:type="character" w:customStyle="1" w:styleId="WW8Num10z6">
    <w:name w:val="WW8Num10z6"/>
    <w:rsid w:val="00A30033"/>
  </w:style>
  <w:style w:type="character" w:customStyle="1" w:styleId="WW8Num10z7">
    <w:name w:val="WW8Num10z7"/>
    <w:rsid w:val="00A30033"/>
  </w:style>
  <w:style w:type="character" w:customStyle="1" w:styleId="WW8Num10z8">
    <w:name w:val="WW8Num10z8"/>
    <w:rsid w:val="00A30033"/>
  </w:style>
  <w:style w:type="character" w:customStyle="1" w:styleId="WW8Num11z0">
    <w:name w:val="WW8Num11z0"/>
    <w:rsid w:val="00A30033"/>
  </w:style>
  <w:style w:type="character" w:customStyle="1" w:styleId="WW8Num11z1">
    <w:name w:val="WW8Num11z1"/>
    <w:rsid w:val="00A30033"/>
  </w:style>
  <w:style w:type="character" w:customStyle="1" w:styleId="WW8Num11z2">
    <w:name w:val="WW8Num11z2"/>
    <w:rsid w:val="00A30033"/>
  </w:style>
  <w:style w:type="character" w:customStyle="1" w:styleId="WW8Num11z3">
    <w:name w:val="WW8Num11z3"/>
    <w:rsid w:val="00A30033"/>
  </w:style>
  <w:style w:type="character" w:customStyle="1" w:styleId="WW8Num11z4">
    <w:name w:val="WW8Num11z4"/>
    <w:rsid w:val="00A30033"/>
  </w:style>
  <w:style w:type="character" w:customStyle="1" w:styleId="WW8Num11z5">
    <w:name w:val="WW8Num11z5"/>
    <w:rsid w:val="00A30033"/>
  </w:style>
  <w:style w:type="character" w:customStyle="1" w:styleId="WW8Num11z6">
    <w:name w:val="WW8Num11z6"/>
    <w:rsid w:val="00A30033"/>
  </w:style>
  <w:style w:type="character" w:customStyle="1" w:styleId="WW8Num11z7">
    <w:name w:val="WW8Num11z7"/>
    <w:rsid w:val="00A30033"/>
  </w:style>
  <w:style w:type="character" w:customStyle="1" w:styleId="WW8Num11z8">
    <w:name w:val="WW8Num11z8"/>
    <w:rsid w:val="00A30033"/>
  </w:style>
  <w:style w:type="character" w:customStyle="1" w:styleId="WW8Num12z0">
    <w:name w:val="WW8Num12z0"/>
    <w:rsid w:val="00A30033"/>
    <w:rPr>
      <w:rFonts w:cs="Tahoma"/>
      <w:b w:val="0"/>
    </w:rPr>
  </w:style>
  <w:style w:type="character" w:customStyle="1" w:styleId="WW8Num12z1">
    <w:name w:val="WW8Num12z1"/>
    <w:rsid w:val="00A30033"/>
    <w:rPr>
      <w:rFonts w:ascii="Tahoma" w:hAnsi="Tahoma" w:cs="Tahoma"/>
    </w:rPr>
  </w:style>
  <w:style w:type="character" w:customStyle="1" w:styleId="WW8Num12z2">
    <w:name w:val="WW8Num12z2"/>
    <w:rsid w:val="00A30033"/>
  </w:style>
  <w:style w:type="character" w:customStyle="1" w:styleId="WW8Num12z3">
    <w:name w:val="WW8Num12z3"/>
    <w:rsid w:val="00A30033"/>
  </w:style>
  <w:style w:type="character" w:customStyle="1" w:styleId="WW8Num12z4">
    <w:name w:val="WW8Num12z4"/>
    <w:rsid w:val="00A30033"/>
  </w:style>
  <w:style w:type="character" w:customStyle="1" w:styleId="WW8Num12z5">
    <w:name w:val="WW8Num12z5"/>
    <w:rsid w:val="00A30033"/>
  </w:style>
  <w:style w:type="character" w:customStyle="1" w:styleId="WW8Num12z6">
    <w:name w:val="WW8Num12z6"/>
    <w:rsid w:val="00A30033"/>
  </w:style>
  <w:style w:type="character" w:customStyle="1" w:styleId="WW8Num12z7">
    <w:name w:val="WW8Num12z7"/>
    <w:rsid w:val="00A30033"/>
  </w:style>
  <w:style w:type="character" w:customStyle="1" w:styleId="WW8Num12z8">
    <w:name w:val="WW8Num12z8"/>
    <w:rsid w:val="00A30033"/>
  </w:style>
  <w:style w:type="character" w:customStyle="1" w:styleId="WW8Num13z0">
    <w:name w:val="WW8Num13z0"/>
    <w:rsid w:val="00A30033"/>
    <w:rPr>
      <w:rFonts w:cs="Tahoma"/>
    </w:rPr>
  </w:style>
  <w:style w:type="character" w:customStyle="1" w:styleId="WW8Num13z1">
    <w:name w:val="WW8Num13z1"/>
    <w:rsid w:val="00A30033"/>
  </w:style>
  <w:style w:type="character" w:customStyle="1" w:styleId="WW8Num13z2">
    <w:name w:val="WW8Num13z2"/>
    <w:rsid w:val="00A30033"/>
  </w:style>
  <w:style w:type="character" w:customStyle="1" w:styleId="WW8Num13z3">
    <w:name w:val="WW8Num13z3"/>
    <w:rsid w:val="00A30033"/>
  </w:style>
  <w:style w:type="character" w:customStyle="1" w:styleId="WW8Num13z4">
    <w:name w:val="WW8Num13z4"/>
    <w:rsid w:val="00A30033"/>
  </w:style>
  <w:style w:type="character" w:customStyle="1" w:styleId="WW8Num13z5">
    <w:name w:val="WW8Num13z5"/>
    <w:rsid w:val="00A30033"/>
  </w:style>
  <w:style w:type="character" w:customStyle="1" w:styleId="WW8Num13z6">
    <w:name w:val="WW8Num13z6"/>
    <w:rsid w:val="00A30033"/>
  </w:style>
  <w:style w:type="character" w:customStyle="1" w:styleId="WW8Num13z7">
    <w:name w:val="WW8Num13z7"/>
    <w:rsid w:val="00A30033"/>
  </w:style>
  <w:style w:type="character" w:customStyle="1" w:styleId="WW8Num13z8">
    <w:name w:val="WW8Num13z8"/>
    <w:rsid w:val="00A30033"/>
  </w:style>
  <w:style w:type="character" w:customStyle="1" w:styleId="WW8Num14z0">
    <w:name w:val="WW8Num14z0"/>
    <w:rsid w:val="00A30033"/>
  </w:style>
  <w:style w:type="character" w:customStyle="1" w:styleId="WW8Num14z1">
    <w:name w:val="WW8Num14z1"/>
    <w:rsid w:val="00A30033"/>
  </w:style>
  <w:style w:type="character" w:customStyle="1" w:styleId="WW8Num14z2">
    <w:name w:val="WW8Num14z2"/>
    <w:rsid w:val="00A30033"/>
  </w:style>
  <w:style w:type="character" w:customStyle="1" w:styleId="WW8Num14z3">
    <w:name w:val="WW8Num14z3"/>
    <w:rsid w:val="00A30033"/>
  </w:style>
  <w:style w:type="character" w:customStyle="1" w:styleId="WW8Num14z4">
    <w:name w:val="WW8Num14z4"/>
    <w:rsid w:val="00A30033"/>
  </w:style>
  <w:style w:type="character" w:customStyle="1" w:styleId="WW8Num14z5">
    <w:name w:val="WW8Num14z5"/>
    <w:rsid w:val="00A30033"/>
  </w:style>
  <w:style w:type="character" w:customStyle="1" w:styleId="WW8Num14z6">
    <w:name w:val="WW8Num14z6"/>
    <w:rsid w:val="00A30033"/>
  </w:style>
  <w:style w:type="character" w:customStyle="1" w:styleId="WW8Num14z7">
    <w:name w:val="WW8Num14z7"/>
    <w:rsid w:val="00A30033"/>
  </w:style>
  <w:style w:type="character" w:customStyle="1" w:styleId="WW8Num14z8">
    <w:name w:val="WW8Num14z8"/>
    <w:rsid w:val="00A30033"/>
  </w:style>
  <w:style w:type="character" w:customStyle="1" w:styleId="WW8Num15z0">
    <w:name w:val="WW8Num15z0"/>
    <w:rsid w:val="00A30033"/>
    <w:rPr>
      <w:b w:val="0"/>
      <w:i w:val="0"/>
      <w:sz w:val="20"/>
      <w:szCs w:val="22"/>
    </w:rPr>
  </w:style>
  <w:style w:type="character" w:customStyle="1" w:styleId="WW8Num15z1">
    <w:name w:val="WW8Num15z1"/>
    <w:rsid w:val="00A30033"/>
  </w:style>
  <w:style w:type="character" w:customStyle="1" w:styleId="WW8Num15z2">
    <w:name w:val="WW8Num15z2"/>
    <w:rsid w:val="00A30033"/>
  </w:style>
  <w:style w:type="character" w:customStyle="1" w:styleId="WW8Num15z3">
    <w:name w:val="WW8Num15z3"/>
    <w:rsid w:val="00A30033"/>
  </w:style>
  <w:style w:type="character" w:customStyle="1" w:styleId="WW8Num15z4">
    <w:name w:val="WW8Num15z4"/>
    <w:rsid w:val="00A30033"/>
  </w:style>
  <w:style w:type="character" w:customStyle="1" w:styleId="WW8Num15z5">
    <w:name w:val="WW8Num15z5"/>
    <w:rsid w:val="00A30033"/>
  </w:style>
  <w:style w:type="character" w:customStyle="1" w:styleId="WW8Num15z6">
    <w:name w:val="WW8Num15z6"/>
    <w:rsid w:val="00A30033"/>
  </w:style>
  <w:style w:type="character" w:customStyle="1" w:styleId="WW8Num15z7">
    <w:name w:val="WW8Num15z7"/>
    <w:rsid w:val="00A30033"/>
  </w:style>
  <w:style w:type="character" w:customStyle="1" w:styleId="WW8Num15z8">
    <w:name w:val="WW8Num15z8"/>
    <w:rsid w:val="00A30033"/>
  </w:style>
  <w:style w:type="character" w:customStyle="1" w:styleId="Standardnpsmoodstavce1">
    <w:name w:val="Standardní písmo odstavce1"/>
    <w:rsid w:val="00A30033"/>
  </w:style>
  <w:style w:type="character" w:customStyle="1" w:styleId="OdstavecseseznamemChar">
    <w:name w:val="Odstavec se seznamem Char"/>
    <w:uiPriority w:val="34"/>
    <w:rsid w:val="00A30033"/>
    <w:rPr>
      <w:sz w:val="24"/>
      <w:szCs w:val="24"/>
    </w:rPr>
  </w:style>
  <w:style w:type="character" w:customStyle="1" w:styleId="ZhlavChar">
    <w:name w:val="Záhlaví Char"/>
    <w:rsid w:val="00A30033"/>
    <w:rPr>
      <w:sz w:val="24"/>
      <w:szCs w:val="24"/>
    </w:rPr>
  </w:style>
  <w:style w:type="character" w:customStyle="1" w:styleId="ZpatChar">
    <w:name w:val="Zápatí Char"/>
    <w:rsid w:val="00A30033"/>
    <w:rPr>
      <w:sz w:val="24"/>
      <w:szCs w:val="24"/>
    </w:rPr>
  </w:style>
  <w:style w:type="character" w:customStyle="1" w:styleId="ListLabel1">
    <w:name w:val="ListLabel 1"/>
    <w:rsid w:val="00A30033"/>
    <w:rPr>
      <w:rFonts w:eastAsia="Times New Roman" w:cs="Times New Roman"/>
    </w:rPr>
  </w:style>
  <w:style w:type="character" w:customStyle="1" w:styleId="ListLabel2">
    <w:name w:val="ListLabel 2"/>
    <w:rsid w:val="00A30033"/>
    <w:rPr>
      <w:rFonts w:cs="Times New Roman"/>
    </w:rPr>
  </w:style>
  <w:style w:type="character" w:customStyle="1" w:styleId="ListLabel3">
    <w:name w:val="ListLabel 3"/>
    <w:rsid w:val="00A30033"/>
    <w:rPr>
      <w:rFonts w:cs="Courier New"/>
    </w:rPr>
  </w:style>
  <w:style w:type="character" w:customStyle="1" w:styleId="ListLabel4">
    <w:name w:val="ListLabel 4"/>
    <w:rsid w:val="00A30033"/>
    <w:rPr>
      <w:sz w:val="20"/>
      <w:szCs w:val="20"/>
    </w:rPr>
  </w:style>
  <w:style w:type="character" w:customStyle="1" w:styleId="ListLabel5">
    <w:name w:val="ListLabel 5"/>
    <w:rsid w:val="00A30033"/>
    <w:rPr>
      <w:b/>
      <w:bCs/>
    </w:rPr>
  </w:style>
  <w:style w:type="character" w:customStyle="1" w:styleId="ListLabel6">
    <w:name w:val="ListLabel 6"/>
    <w:rsid w:val="00A30033"/>
    <w:rPr>
      <w:color w:val="000000"/>
    </w:rPr>
  </w:style>
  <w:style w:type="character" w:customStyle="1" w:styleId="ListLabel7">
    <w:name w:val="ListLabel 7"/>
    <w:rsid w:val="00A30033"/>
    <w:rPr>
      <w:b w:val="0"/>
    </w:rPr>
  </w:style>
  <w:style w:type="character" w:customStyle="1" w:styleId="ListLabel8">
    <w:name w:val="ListLabel 8"/>
    <w:rsid w:val="00A30033"/>
    <w:rPr>
      <w:rFonts w:eastAsia="SimSun" w:cs="Tahoma"/>
    </w:rPr>
  </w:style>
  <w:style w:type="character" w:customStyle="1" w:styleId="ListLabel9">
    <w:name w:val="ListLabel 9"/>
    <w:rsid w:val="00A30033"/>
    <w:rPr>
      <w:rFonts w:eastAsia="Calibri" w:cs="Tahoma"/>
    </w:rPr>
  </w:style>
  <w:style w:type="character" w:customStyle="1" w:styleId="ListLabel10">
    <w:name w:val="ListLabel 10"/>
    <w:rsid w:val="00A30033"/>
    <w:rPr>
      <w:b w:val="0"/>
      <w:i w:val="0"/>
      <w:sz w:val="20"/>
      <w:szCs w:val="22"/>
    </w:rPr>
  </w:style>
  <w:style w:type="paragraph" w:customStyle="1" w:styleId="Nadpis">
    <w:name w:val="Nadpis"/>
    <w:basedOn w:val="Normln"/>
    <w:next w:val="Zkladntext"/>
    <w:rsid w:val="00A3003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A30033"/>
  </w:style>
  <w:style w:type="paragraph" w:styleId="Seznam">
    <w:name w:val="List"/>
    <w:basedOn w:val="Zkladntext"/>
    <w:rsid w:val="00A30033"/>
    <w:rPr>
      <w:rFonts w:cs="Arial"/>
    </w:rPr>
  </w:style>
  <w:style w:type="paragraph" w:customStyle="1" w:styleId="Popisek">
    <w:name w:val="Popisek"/>
    <w:basedOn w:val="Normln"/>
    <w:rsid w:val="00A30033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A30033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A30033"/>
    <w:pPr>
      <w:ind w:left="360"/>
    </w:pPr>
  </w:style>
  <w:style w:type="paragraph" w:styleId="Nzev">
    <w:name w:val="Title"/>
    <w:basedOn w:val="Normln"/>
    <w:next w:val="Podtitul"/>
    <w:qFormat/>
    <w:rsid w:val="00A30033"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rsid w:val="00A30033"/>
    <w:pPr>
      <w:jc w:val="center"/>
    </w:pPr>
    <w:rPr>
      <w:i/>
      <w:iCs/>
    </w:rPr>
  </w:style>
  <w:style w:type="paragraph" w:customStyle="1" w:styleId="Zkladntextodsazen21">
    <w:name w:val="Základní text odsazený 21"/>
    <w:basedOn w:val="Normln"/>
    <w:rsid w:val="00A30033"/>
    <w:pPr>
      <w:ind w:left="708"/>
      <w:jc w:val="both"/>
    </w:pPr>
  </w:style>
  <w:style w:type="paragraph" w:customStyle="1" w:styleId="Zkladntextodsazen31">
    <w:name w:val="Základní text odsazený 31"/>
    <w:basedOn w:val="Normln"/>
    <w:rsid w:val="00A30033"/>
    <w:pPr>
      <w:ind w:left="236"/>
    </w:pPr>
  </w:style>
  <w:style w:type="paragraph" w:customStyle="1" w:styleId="Textbubliny1">
    <w:name w:val="Text bubliny1"/>
    <w:basedOn w:val="Normln"/>
    <w:rsid w:val="00A30033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30033"/>
    <w:pPr>
      <w:spacing w:after="120" w:line="480" w:lineRule="auto"/>
    </w:pPr>
  </w:style>
  <w:style w:type="paragraph" w:customStyle="1" w:styleId="NormlnZarovnatdobloku">
    <w:name w:val="Normální + Zarovnat do bloku"/>
    <w:basedOn w:val="Normln"/>
    <w:rsid w:val="00A30033"/>
    <w:pPr>
      <w:jc w:val="both"/>
    </w:pPr>
  </w:style>
  <w:style w:type="paragraph" w:customStyle="1" w:styleId="Odstavecseseznamem1">
    <w:name w:val="Odstavec se seznamem1"/>
    <w:basedOn w:val="Normln"/>
    <w:rsid w:val="00A30033"/>
    <w:pPr>
      <w:ind w:left="708"/>
    </w:pPr>
  </w:style>
  <w:style w:type="paragraph" w:customStyle="1" w:styleId="slolnkuSmlouvy">
    <w:name w:val="ČísloČlánkuSmlouvy"/>
    <w:basedOn w:val="Normln"/>
    <w:rsid w:val="00A30033"/>
    <w:pPr>
      <w:keepNext/>
      <w:spacing w:before="240"/>
      <w:jc w:val="center"/>
    </w:pPr>
    <w:rPr>
      <w:b/>
      <w:szCs w:val="20"/>
    </w:rPr>
  </w:style>
  <w:style w:type="paragraph" w:customStyle="1" w:styleId="Import3">
    <w:name w:val="Import 3"/>
    <w:basedOn w:val="Normln"/>
    <w:rsid w:val="00A300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kern w:val="1"/>
      <w:lang w:eastAsia="hi-IN" w:bidi="hi-IN"/>
    </w:rPr>
  </w:style>
  <w:style w:type="paragraph" w:customStyle="1" w:styleId="Import5">
    <w:name w:val="Import 5"/>
    <w:basedOn w:val="Normln"/>
    <w:rsid w:val="00A3003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 w:cs="Courier New"/>
      <w:kern w:val="1"/>
      <w:lang w:eastAsia="hi-IN" w:bidi="hi-IN"/>
    </w:rPr>
  </w:style>
  <w:style w:type="paragraph" w:customStyle="1" w:styleId="Smlouva-slo">
    <w:name w:val="Smlouva-číslo"/>
    <w:basedOn w:val="Normln"/>
    <w:rsid w:val="00A30033"/>
    <w:pPr>
      <w:widowControl w:val="0"/>
      <w:spacing w:before="120" w:line="240" w:lineRule="atLeast"/>
      <w:jc w:val="both"/>
    </w:pPr>
    <w:rPr>
      <w:szCs w:val="20"/>
    </w:rPr>
  </w:style>
  <w:style w:type="paragraph" w:styleId="Zhlav">
    <w:name w:val="header"/>
    <w:basedOn w:val="Normln"/>
    <w:rsid w:val="00A30033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A30033"/>
    <w:pPr>
      <w:suppressLineNumbers/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A30033"/>
    <w:pPr>
      <w:suppressLineNumbers/>
    </w:pPr>
  </w:style>
  <w:style w:type="paragraph" w:customStyle="1" w:styleId="Nadpistabulky">
    <w:name w:val="Nadpis tabulky"/>
    <w:basedOn w:val="Obsahtabulky"/>
    <w:rsid w:val="00A30033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4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5444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uiPriority w:val="99"/>
    <w:semiHidden/>
    <w:unhideWhenUsed/>
    <w:rsid w:val="00DE119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E119E"/>
    <w:rPr>
      <w:color w:val="954F72"/>
      <w:u w:val="single"/>
    </w:rPr>
  </w:style>
  <w:style w:type="paragraph" w:customStyle="1" w:styleId="msonormal0">
    <w:name w:val="msonormal"/>
    <w:basedOn w:val="Normln"/>
    <w:rsid w:val="00DE119E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6">
    <w:name w:val="xl66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sz w:val="16"/>
      <w:szCs w:val="16"/>
      <w:lang w:eastAsia="cs-CZ"/>
    </w:rPr>
  </w:style>
  <w:style w:type="paragraph" w:customStyle="1" w:styleId="xl67">
    <w:name w:val="xl67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  <w:lang w:eastAsia="cs-CZ"/>
    </w:rPr>
  </w:style>
  <w:style w:type="paragraph" w:customStyle="1" w:styleId="xl68">
    <w:name w:val="xl68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969696"/>
      <w:lang w:eastAsia="cs-CZ"/>
    </w:rPr>
  </w:style>
  <w:style w:type="paragraph" w:customStyle="1" w:styleId="xl69">
    <w:name w:val="xl69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lang w:eastAsia="cs-CZ"/>
    </w:rPr>
  </w:style>
  <w:style w:type="paragraph" w:customStyle="1" w:styleId="xl70">
    <w:name w:val="xl70"/>
    <w:basedOn w:val="Normln"/>
    <w:rsid w:val="00DE119E"/>
    <w:pPr>
      <w:pBdr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  <w:lang w:eastAsia="cs-CZ"/>
    </w:rPr>
  </w:style>
  <w:style w:type="paragraph" w:customStyle="1" w:styleId="xl71">
    <w:name w:val="xl71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  <w:lang w:eastAsia="cs-CZ"/>
    </w:rPr>
  </w:style>
  <w:style w:type="paragraph" w:customStyle="1" w:styleId="xl72">
    <w:name w:val="xl72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960000"/>
      <w:lang w:eastAsia="cs-CZ"/>
    </w:rPr>
  </w:style>
  <w:style w:type="paragraph" w:customStyle="1" w:styleId="xl73">
    <w:name w:val="xl73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sz w:val="16"/>
      <w:szCs w:val="16"/>
      <w:lang w:eastAsia="cs-CZ"/>
    </w:rPr>
  </w:style>
  <w:style w:type="paragraph" w:customStyle="1" w:styleId="xl74">
    <w:name w:val="xl74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  <w:lang w:eastAsia="cs-CZ"/>
    </w:rPr>
  </w:style>
  <w:style w:type="paragraph" w:customStyle="1" w:styleId="xl75">
    <w:name w:val="xl75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969696"/>
      <w:lang w:eastAsia="cs-CZ"/>
    </w:rPr>
  </w:style>
  <w:style w:type="paragraph" w:customStyle="1" w:styleId="xl76">
    <w:name w:val="xl76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lang w:eastAsia="cs-CZ"/>
    </w:rPr>
  </w:style>
  <w:style w:type="paragraph" w:customStyle="1" w:styleId="xl77">
    <w:name w:val="xl77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lang w:eastAsia="cs-CZ"/>
    </w:rPr>
  </w:style>
  <w:style w:type="paragraph" w:customStyle="1" w:styleId="xl78">
    <w:name w:val="xl78"/>
    <w:basedOn w:val="Normln"/>
    <w:rsid w:val="00DE119E"/>
    <w:pPr>
      <w:pBdr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  <w:lang w:eastAsia="cs-CZ"/>
    </w:rPr>
  </w:style>
  <w:style w:type="paragraph" w:customStyle="1" w:styleId="xl79">
    <w:name w:val="xl79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BEBEBE" w:fill="D2D2D2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80">
    <w:name w:val="xl80"/>
    <w:basedOn w:val="Normln"/>
    <w:rsid w:val="00DE119E"/>
    <w:pPr>
      <w:pBdr>
        <w:top w:val="single" w:sz="4" w:space="0" w:color="969696"/>
        <w:bottom w:val="single" w:sz="4" w:space="0" w:color="969696"/>
      </w:pBdr>
      <w:shd w:val="clear" w:color="BEBEBE" w:fill="D2D2D2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81">
    <w:name w:val="xl81"/>
    <w:basedOn w:val="Normln"/>
    <w:rsid w:val="00DE119E"/>
    <w:pPr>
      <w:pBdr>
        <w:top w:val="single" w:sz="4" w:space="0" w:color="969696"/>
        <w:bottom w:val="single" w:sz="4" w:space="0" w:color="969696"/>
      </w:pBdr>
      <w:shd w:val="clear" w:color="BEBEBE" w:fill="D2D2D2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82">
    <w:name w:val="xl82"/>
    <w:basedOn w:val="Normln"/>
    <w:rsid w:val="00DE119E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BEBEBE" w:fill="D2D2D2"/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83">
    <w:name w:val="xl83"/>
    <w:basedOn w:val="Normln"/>
    <w:rsid w:val="00DE119E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  <w:lang w:eastAsia="cs-CZ"/>
    </w:rPr>
  </w:style>
  <w:style w:type="paragraph" w:customStyle="1" w:styleId="xl84">
    <w:name w:val="xl84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b/>
      <w:bCs/>
      <w:color w:val="960000"/>
      <w:lang w:eastAsia="cs-CZ"/>
    </w:rPr>
  </w:style>
  <w:style w:type="paragraph" w:customStyle="1" w:styleId="xl85">
    <w:name w:val="xl85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sz w:val="16"/>
      <w:szCs w:val="16"/>
      <w:lang w:eastAsia="cs-CZ"/>
    </w:rPr>
  </w:style>
  <w:style w:type="paragraph" w:customStyle="1" w:styleId="xl86">
    <w:name w:val="xl86"/>
    <w:basedOn w:val="Normln"/>
    <w:rsid w:val="00DE119E"/>
    <w:pPr>
      <w:pBdr>
        <w:left w:val="single" w:sz="4" w:space="0" w:color="000000"/>
      </w:pBdr>
      <w:suppressAutoHyphens w:val="0"/>
      <w:spacing w:before="100" w:beforeAutospacing="1" w:after="100" w:afterAutospacing="1"/>
    </w:pPr>
    <w:rPr>
      <w:rFonts w:ascii="Arial CE" w:hAnsi="Arial CE" w:cs="Arial CE"/>
      <w:color w:val="003366"/>
      <w:sz w:val="16"/>
      <w:szCs w:val="16"/>
      <w:lang w:eastAsia="cs-CZ"/>
    </w:rPr>
  </w:style>
  <w:style w:type="paragraph" w:customStyle="1" w:styleId="xl87">
    <w:name w:val="xl87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sz w:val="16"/>
      <w:szCs w:val="16"/>
      <w:lang w:eastAsia="cs-CZ"/>
    </w:rPr>
  </w:style>
  <w:style w:type="paragraph" w:customStyle="1" w:styleId="xl88">
    <w:name w:val="xl88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lang w:eastAsia="cs-CZ"/>
    </w:rPr>
  </w:style>
  <w:style w:type="paragraph" w:customStyle="1" w:styleId="xl89">
    <w:name w:val="xl89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sz w:val="16"/>
      <w:szCs w:val="16"/>
      <w:lang w:eastAsia="cs-CZ"/>
    </w:rPr>
  </w:style>
  <w:style w:type="paragraph" w:customStyle="1" w:styleId="xl90">
    <w:name w:val="xl90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lang w:eastAsia="cs-CZ"/>
    </w:rPr>
  </w:style>
  <w:style w:type="paragraph" w:customStyle="1" w:styleId="xl91">
    <w:name w:val="xl91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lang w:eastAsia="cs-CZ"/>
    </w:rPr>
  </w:style>
  <w:style w:type="paragraph" w:customStyle="1" w:styleId="xl92">
    <w:name w:val="xl92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color w:val="003366"/>
      <w:lang w:eastAsia="cs-CZ"/>
    </w:rPr>
  </w:style>
  <w:style w:type="paragraph" w:customStyle="1" w:styleId="xl93">
    <w:name w:val="xl93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94">
    <w:name w:val="xl94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95">
    <w:name w:val="xl95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96">
    <w:name w:val="xl96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97">
    <w:name w:val="xl97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FFFFFF" w:fill="FFFFCC"/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99">
    <w:name w:val="xl99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16"/>
      <w:szCs w:val="16"/>
      <w:lang w:eastAsia="cs-CZ"/>
    </w:rPr>
  </w:style>
  <w:style w:type="paragraph" w:customStyle="1" w:styleId="xl101">
    <w:name w:val="xl101"/>
    <w:basedOn w:val="Normln"/>
    <w:rsid w:val="00DE119E"/>
    <w:pPr>
      <w:pBdr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16"/>
      <w:szCs w:val="16"/>
      <w:lang w:eastAsia="cs-CZ"/>
    </w:rPr>
  </w:style>
  <w:style w:type="paragraph" w:customStyle="1" w:styleId="xl102">
    <w:name w:val="xl102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969696"/>
      <w:sz w:val="14"/>
      <w:szCs w:val="14"/>
      <w:lang w:eastAsia="cs-CZ"/>
    </w:rPr>
  </w:style>
  <w:style w:type="paragraph" w:customStyle="1" w:styleId="xl103">
    <w:name w:val="xl103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16"/>
      <w:szCs w:val="16"/>
      <w:lang w:eastAsia="cs-CZ"/>
    </w:rPr>
  </w:style>
  <w:style w:type="paragraph" w:customStyle="1" w:styleId="xl104">
    <w:name w:val="xl104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16"/>
      <w:szCs w:val="16"/>
      <w:lang w:eastAsia="cs-CZ"/>
    </w:rPr>
  </w:style>
  <w:style w:type="paragraph" w:customStyle="1" w:styleId="xl105">
    <w:name w:val="xl105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16"/>
      <w:szCs w:val="16"/>
      <w:lang w:eastAsia="cs-CZ"/>
    </w:rPr>
  </w:style>
  <w:style w:type="paragraph" w:customStyle="1" w:styleId="xl106">
    <w:name w:val="xl106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16"/>
      <w:szCs w:val="16"/>
      <w:lang w:eastAsia="cs-CZ"/>
    </w:rPr>
  </w:style>
  <w:style w:type="paragraph" w:customStyle="1" w:styleId="xl107">
    <w:name w:val="xl107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6"/>
      <w:szCs w:val="16"/>
      <w:lang w:eastAsia="cs-CZ"/>
    </w:rPr>
  </w:style>
  <w:style w:type="paragraph" w:customStyle="1" w:styleId="xl108">
    <w:name w:val="xl108"/>
    <w:basedOn w:val="Normln"/>
    <w:rsid w:val="00DE119E"/>
    <w:pPr>
      <w:pBdr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6"/>
      <w:szCs w:val="16"/>
      <w:lang w:eastAsia="cs-CZ"/>
    </w:rPr>
  </w:style>
  <w:style w:type="paragraph" w:customStyle="1" w:styleId="xl109">
    <w:name w:val="xl109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6"/>
      <w:szCs w:val="16"/>
      <w:lang w:eastAsia="cs-CZ"/>
    </w:rPr>
  </w:style>
  <w:style w:type="paragraph" w:customStyle="1" w:styleId="xl110">
    <w:name w:val="xl110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6"/>
      <w:szCs w:val="16"/>
      <w:lang w:eastAsia="cs-CZ"/>
    </w:rPr>
  </w:style>
  <w:style w:type="paragraph" w:customStyle="1" w:styleId="xl111">
    <w:name w:val="xl111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6"/>
      <w:szCs w:val="16"/>
      <w:lang w:eastAsia="cs-CZ"/>
    </w:rPr>
  </w:style>
  <w:style w:type="paragraph" w:customStyle="1" w:styleId="xl112">
    <w:name w:val="xl112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16"/>
      <w:szCs w:val="16"/>
      <w:lang w:eastAsia="cs-CZ"/>
    </w:rPr>
  </w:style>
  <w:style w:type="paragraph" w:customStyle="1" w:styleId="xl113">
    <w:name w:val="xl113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14">
    <w:name w:val="xl114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15">
    <w:name w:val="xl115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16">
    <w:name w:val="xl116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17">
    <w:name w:val="xl117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18">
    <w:name w:val="xl118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FFFFFF" w:fill="FFFFCC"/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19">
    <w:name w:val="xl119"/>
    <w:basedOn w:val="Normln"/>
    <w:rsid w:val="00DE119E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i/>
      <w:iCs/>
      <w:color w:val="0000FF"/>
      <w:sz w:val="18"/>
      <w:szCs w:val="18"/>
      <w:lang w:eastAsia="cs-CZ"/>
    </w:rPr>
  </w:style>
  <w:style w:type="paragraph" w:customStyle="1" w:styleId="xl120">
    <w:name w:val="xl120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i/>
      <w:iCs/>
      <w:color w:val="003366"/>
      <w:sz w:val="16"/>
      <w:szCs w:val="16"/>
      <w:lang w:eastAsia="cs-CZ"/>
    </w:rPr>
  </w:style>
  <w:style w:type="paragraph" w:customStyle="1" w:styleId="xl121">
    <w:name w:val="xl121"/>
    <w:basedOn w:val="Normln"/>
    <w:rsid w:val="00DE119E"/>
    <w:pPr>
      <w:pBdr>
        <w:left w:val="single" w:sz="4" w:space="0" w:color="000000"/>
      </w:pBdr>
      <w:suppressAutoHyphens w:val="0"/>
      <w:spacing w:before="100" w:beforeAutospacing="1" w:after="100" w:afterAutospacing="1"/>
    </w:pPr>
    <w:rPr>
      <w:rFonts w:ascii="Arial CE" w:hAnsi="Arial CE" w:cs="Arial CE"/>
      <w:i/>
      <w:iCs/>
      <w:color w:val="003366"/>
      <w:sz w:val="16"/>
      <w:szCs w:val="16"/>
      <w:lang w:eastAsia="cs-CZ"/>
    </w:rPr>
  </w:style>
  <w:style w:type="paragraph" w:customStyle="1" w:styleId="xl122">
    <w:name w:val="xl122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i/>
      <w:iCs/>
      <w:color w:val="003366"/>
      <w:sz w:val="16"/>
      <w:szCs w:val="16"/>
      <w:lang w:eastAsia="cs-CZ"/>
    </w:rPr>
  </w:style>
  <w:style w:type="paragraph" w:customStyle="1" w:styleId="xl123">
    <w:name w:val="xl123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i/>
      <w:iCs/>
      <w:color w:val="003366"/>
      <w:sz w:val="16"/>
      <w:szCs w:val="16"/>
      <w:lang w:eastAsia="cs-CZ"/>
    </w:rPr>
  </w:style>
  <w:style w:type="paragraph" w:customStyle="1" w:styleId="xl124">
    <w:name w:val="xl124"/>
    <w:basedOn w:val="Normln"/>
    <w:rsid w:val="00DE119E"/>
    <w:pPr>
      <w:suppressAutoHyphens w:val="0"/>
      <w:spacing w:before="100" w:beforeAutospacing="1" w:after="100" w:afterAutospacing="1"/>
    </w:pPr>
    <w:rPr>
      <w:rFonts w:ascii="Arial CE" w:hAnsi="Arial CE" w:cs="Arial CE"/>
      <w:i/>
      <w:iCs/>
      <w:color w:val="003366"/>
      <w:sz w:val="16"/>
      <w:szCs w:val="16"/>
      <w:lang w:eastAsia="cs-CZ"/>
    </w:rPr>
  </w:style>
  <w:style w:type="paragraph" w:customStyle="1" w:styleId="xl125">
    <w:name w:val="xl125"/>
    <w:basedOn w:val="Normln"/>
    <w:rsid w:val="00DE119E"/>
    <w:pPr>
      <w:suppressAutoHyphens w:val="0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7936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7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B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B5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B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B56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Koukalová</dc:creator>
  <cp:lastModifiedBy>Gabriela Čepová</cp:lastModifiedBy>
  <cp:revision>2</cp:revision>
  <cp:lastPrinted>2020-10-13T12:16:00Z</cp:lastPrinted>
  <dcterms:created xsi:type="dcterms:W3CDTF">2020-10-27T12:06:00Z</dcterms:created>
  <dcterms:modified xsi:type="dcterms:W3CDTF">2020-10-27T12:06:00Z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