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76" w:rsidRDefault="008E01D9">
      <w:pPr>
        <w:pStyle w:val="Zkladntext30"/>
        <w:framePr w:w="1867" w:h="274" w:wrap="none" w:hAnchor="page" w:x="5398" w:y="1"/>
        <w:shd w:val="clear" w:color="auto" w:fill="auto"/>
        <w:spacing w:line="240" w:lineRule="auto"/>
      </w:pPr>
      <w:r>
        <w:t>Objednávka přijatá</w:t>
      </w:r>
    </w:p>
    <w:p w:rsidR="00667376" w:rsidRDefault="008E01D9">
      <w:pPr>
        <w:pStyle w:val="Zkladntext1"/>
        <w:framePr w:w="475" w:h="230" w:wrap="none" w:hAnchor="page" w:x="8744" w:y="20"/>
        <w:shd w:val="clear" w:color="auto" w:fill="auto"/>
      </w:pPr>
      <w:r>
        <w:t>Číslo:</w:t>
      </w:r>
    </w:p>
    <w:p w:rsidR="00667376" w:rsidRDefault="008E01D9">
      <w:pPr>
        <w:pStyle w:val="Zkladntext30"/>
        <w:framePr w:w="1622" w:h="269" w:wrap="none" w:hAnchor="page" w:x="9737" w:y="1"/>
        <w:shd w:val="clear" w:color="auto" w:fill="auto"/>
        <w:spacing w:line="240" w:lineRule="auto"/>
      </w:pPr>
      <w:r>
        <w:t>OPP-15339/2020</w:t>
      </w:r>
    </w:p>
    <w:p w:rsidR="00667376" w:rsidRDefault="00667376">
      <w:pPr>
        <w:spacing w:after="273" w:line="1" w:lineRule="exact"/>
      </w:pPr>
    </w:p>
    <w:p w:rsidR="00667376" w:rsidRDefault="00667376">
      <w:pPr>
        <w:spacing w:line="1" w:lineRule="exact"/>
        <w:sectPr w:rsidR="00667376">
          <w:footerReference w:type="default" r:id="rId7"/>
          <w:pgSz w:w="11900" w:h="16840"/>
          <w:pgMar w:top="543" w:right="526" w:bottom="582" w:left="1096" w:header="115" w:footer="3" w:gutter="0"/>
          <w:pgNumType w:start="1"/>
          <w:cols w:space="720"/>
          <w:noEndnote/>
          <w:docGrid w:linePitch="360"/>
        </w:sectPr>
      </w:pPr>
    </w:p>
    <w:p w:rsidR="00667376" w:rsidRDefault="008E01D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5551805</wp:posOffset>
                </wp:positionH>
                <wp:positionV relativeFrom="paragraph">
                  <wp:posOffset>12700</wp:posOffset>
                </wp:positionV>
                <wp:extent cx="90551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376" w:rsidRDefault="008E01D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Konstantní symbol: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437.14999999999998pt;margin-top:1.pt;width:71.299999999999997pt;height:1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Konstantní symbol: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67376" w:rsidRDefault="008E01D9">
      <w:pPr>
        <w:pStyle w:val="Zkladntext1"/>
        <w:shd w:val="clear" w:color="auto" w:fill="auto"/>
        <w:ind w:left="4320"/>
        <w:sectPr w:rsidR="00667376">
          <w:type w:val="continuous"/>
          <w:pgSz w:w="11900" w:h="16840"/>
          <w:pgMar w:top="543" w:right="3157" w:bottom="636" w:left="1101" w:header="0" w:footer="3" w:gutter="0"/>
          <w:cols w:space="720"/>
          <w:noEndnote/>
          <w:docGrid w:linePitch="360"/>
        </w:sectPr>
      </w:pPr>
      <w:r>
        <w:t>Datum vystavení: 13.11.2020</w:t>
      </w:r>
    </w:p>
    <w:p w:rsidR="00667376" w:rsidRDefault="008E01D9">
      <w:pPr>
        <w:pStyle w:val="Zkladntext1"/>
        <w:framePr w:w="989" w:h="221" w:wrap="none" w:vAnchor="text" w:hAnchor="page" w:x="5403" w:y="21"/>
        <w:shd w:val="clear" w:color="auto" w:fill="auto"/>
      </w:pPr>
      <w:r>
        <w:t>Externí číslo:</w:t>
      </w:r>
    </w:p>
    <w:p w:rsidR="00667376" w:rsidRDefault="008E01D9">
      <w:pPr>
        <w:pStyle w:val="Zkladntext1"/>
        <w:framePr w:w="840" w:h="221" w:wrap="none" w:vAnchor="text" w:hAnchor="page" w:x="6761" w:y="21"/>
        <w:shd w:val="clear" w:color="auto" w:fill="auto"/>
      </w:pPr>
      <w:r>
        <w:t>nemocnice</w:t>
      </w:r>
    </w:p>
    <w:p w:rsidR="00667376" w:rsidRDefault="008E01D9">
      <w:pPr>
        <w:pStyle w:val="Zkladntext1"/>
        <w:framePr w:w="2630" w:h="1579" w:wrap="none" w:vAnchor="text" w:hAnchor="page" w:x="1097" w:y="577"/>
        <w:shd w:val="clear" w:color="auto" w:fill="auto"/>
        <w:spacing w:after="40"/>
      </w:pPr>
      <w:r>
        <w:t>DODAVATEL</w:t>
      </w:r>
    </w:p>
    <w:p w:rsidR="00667376" w:rsidRDefault="008E01D9">
      <w:pPr>
        <w:pStyle w:val="Zkladntext1"/>
        <w:framePr w:w="2630" w:h="1579" w:wrap="none" w:vAnchor="text" w:hAnchor="page" w:x="1097" w:y="577"/>
        <w:shd w:val="clear" w:color="auto" w:fill="auto"/>
        <w:spacing w:after="40"/>
      </w:pPr>
      <w:r>
        <w:rPr>
          <w:b/>
          <w:bCs/>
        </w:rPr>
        <w:t>PROMEDICA PRAHA GROUP, a.s.</w:t>
      </w:r>
    </w:p>
    <w:p w:rsidR="00667376" w:rsidRDefault="008E01D9">
      <w:pPr>
        <w:pStyle w:val="Zkladntext1"/>
        <w:framePr w:w="2630" w:h="1579" w:wrap="none" w:vAnchor="text" w:hAnchor="page" w:x="1097" w:y="577"/>
        <w:shd w:val="clear" w:color="auto" w:fill="auto"/>
        <w:spacing w:after="40"/>
      </w:pPr>
      <w:proofErr w:type="spellStart"/>
      <w:r>
        <w:t>Juarezova</w:t>
      </w:r>
      <w:proofErr w:type="spellEnd"/>
      <w:r>
        <w:t xml:space="preserve"> 17</w:t>
      </w:r>
    </w:p>
    <w:p w:rsidR="00667376" w:rsidRDefault="008E01D9">
      <w:pPr>
        <w:pStyle w:val="Zkladntext1"/>
        <w:framePr w:w="2630" w:h="1579" w:wrap="none" w:vAnchor="text" w:hAnchor="page" w:x="1097" w:y="577"/>
        <w:shd w:val="clear" w:color="auto" w:fill="auto"/>
        <w:spacing w:after="40"/>
      </w:pPr>
      <w:r>
        <w:t>16000 PRAHA 6</w:t>
      </w:r>
    </w:p>
    <w:p w:rsidR="00667376" w:rsidRDefault="008E01D9">
      <w:pPr>
        <w:pStyle w:val="Zkladntext1"/>
        <w:framePr w:w="2630" w:h="1579" w:wrap="none" w:vAnchor="text" w:hAnchor="page" w:x="1097" w:y="577"/>
        <w:shd w:val="clear" w:color="auto" w:fill="auto"/>
        <w:spacing w:after="40"/>
      </w:pPr>
      <w:r>
        <w:t>Česká republika</w:t>
      </w:r>
    </w:p>
    <w:p w:rsidR="00667376" w:rsidRDefault="008E01D9">
      <w:pPr>
        <w:pStyle w:val="Zkladntext1"/>
        <w:framePr w:w="2630" w:h="1579" w:wrap="none" w:vAnchor="text" w:hAnchor="page" w:x="1097" w:y="577"/>
        <w:shd w:val="clear" w:color="auto" w:fill="auto"/>
        <w:tabs>
          <w:tab w:val="left" w:pos="907"/>
        </w:tabs>
        <w:spacing w:after="40"/>
      </w:pPr>
      <w:r>
        <w:t>IČO:</w:t>
      </w:r>
      <w:r>
        <w:tab/>
        <w:t>25099019</w:t>
      </w:r>
    </w:p>
    <w:p w:rsidR="00667376" w:rsidRDefault="008E01D9">
      <w:pPr>
        <w:pStyle w:val="Zkladntext1"/>
        <w:framePr w:w="2630" w:h="1579" w:wrap="none" w:vAnchor="text" w:hAnchor="page" w:x="1097" w:y="577"/>
        <w:shd w:val="clear" w:color="auto" w:fill="auto"/>
        <w:tabs>
          <w:tab w:val="left" w:pos="907"/>
        </w:tabs>
        <w:spacing w:after="40"/>
      </w:pPr>
      <w:r>
        <w:t>DIČ:</w:t>
      </w:r>
      <w:r>
        <w:tab/>
        <w:t>CZ25099019</w:t>
      </w:r>
    </w:p>
    <w:p w:rsidR="00667376" w:rsidRDefault="008E01D9">
      <w:pPr>
        <w:pStyle w:val="Zkladntext1"/>
        <w:framePr w:w="1430" w:h="230" w:wrap="none" w:vAnchor="text" w:hAnchor="page" w:x="5403" w:y="567"/>
        <w:shd w:val="clear" w:color="auto" w:fill="auto"/>
      </w:pPr>
      <w:r>
        <w:t>DODACÍ ADRESA:</w:t>
      </w:r>
    </w:p>
    <w:p w:rsidR="00667376" w:rsidRDefault="008E01D9">
      <w:pPr>
        <w:pStyle w:val="Zkladntext1"/>
        <w:framePr w:w="1694" w:h="221" w:wrap="none" w:vAnchor="text" w:hAnchor="page" w:x="9680" w:y="577"/>
        <w:shd w:val="clear" w:color="auto" w:fill="auto"/>
      </w:pPr>
      <w:r>
        <w:t>Zákaznické číslo: 3350</w:t>
      </w:r>
    </w:p>
    <w:p w:rsidR="00667376" w:rsidRDefault="008E01D9">
      <w:pPr>
        <w:pStyle w:val="Zkladntext30"/>
        <w:framePr w:w="5419" w:h="274" w:wrap="none" w:vAnchor="text" w:hAnchor="page" w:x="5739" w:y="1139"/>
        <w:shd w:val="clear" w:color="auto" w:fill="auto"/>
        <w:spacing w:line="240" w:lineRule="auto"/>
      </w:pPr>
      <w:r>
        <w:t xml:space="preserve">Nemocnice Nové Město na Moravě, příspěvková </w:t>
      </w:r>
      <w:proofErr w:type="spellStart"/>
      <w:r>
        <w:t>organiz</w:t>
      </w:r>
      <w:proofErr w:type="spellEnd"/>
    </w:p>
    <w:p w:rsidR="00667376" w:rsidRDefault="008E01D9">
      <w:pPr>
        <w:pStyle w:val="Zkladntext30"/>
        <w:framePr w:w="2813" w:h="806" w:wrap="none" w:vAnchor="text" w:hAnchor="page" w:x="5739" w:y="1590"/>
        <w:shd w:val="clear" w:color="auto" w:fill="auto"/>
        <w:spacing w:line="295" w:lineRule="auto"/>
      </w:pPr>
      <w:r>
        <w:rPr>
          <w:b w:val="0"/>
          <w:bCs w:val="0"/>
        </w:rPr>
        <w:t>Žďárská 610</w:t>
      </w:r>
    </w:p>
    <w:p w:rsidR="00667376" w:rsidRDefault="008E01D9">
      <w:pPr>
        <w:pStyle w:val="Zkladntext30"/>
        <w:framePr w:w="2813" w:h="806" w:wrap="none" w:vAnchor="text" w:hAnchor="page" w:x="5739" w:y="1590"/>
        <w:shd w:val="clear" w:color="auto" w:fill="auto"/>
        <w:spacing w:line="295" w:lineRule="auto"/>
      </w:pPr>
      <w:r>
        <w:rPr>
          <w:b w:val="0"/>
          <w:bCs w:val="0"/>
        </w:rPr>
        <w:t>59231 Nové Město na Moravě ČR</w:t>
      </w: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after="594" w:line="1" w:lineRule="exact"/>
      </w:pPr>
    </w:p>
    <w:p w:rsidR="00667376" w:rsidRDefault="00667376">
      <w:pPr>
        <w:spacing w:line="1" w:lineRule="exact"/>
        <w:sectPr w:rsidR="00667376">
          <w:type w:val="continuous"/>
          <w:pgSz w:w="11900" w:h="16840"/>
          <w:pgMar w:top="543" w:right="526" w:bottom="582" w:left="1096" w:header="0" w:footer="3" w:gutter="0"/>
          <w:cols w:space="720"/>
          <w:noEndnote/>
          <w:docGrid w:linePitch="360"/>
        </w:sectPr>
      </w:pPr>
    </w:p>
    <w:p w:rsidR="00667376" w:rsidRDefault="008E01D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12700</wp:posOffset>
                </wp:positionV>
                <wp:extent cx="2340610" cy="107886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07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7376" w:rsidRDefault="008E01D9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 xml:space="preserve">Dodavatel je registrován pod spisovou značkou oddíl B, vložka 4492 ze dne </w:t>
                            </w:r>
                            <w:proofErr w:type="gramStart"/>
                            <w:r>
                              <w:t>10.01.1997</w:t>
                            </w:r>
                            <w:proofErr w:type="gramEnd"/>
                            <w:r>
                              <w:t xml:space="preserve"> u Krajského obchodního soudu Praha.</w:t>
                            </w:r>
                          </w:p>
                          <w:p w:rsidR="00667376" w:rsidRDefault="008E01D9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 xml:space="preserve">Číslo účtu: </w:t>
                            </w:r>
                            <w:r>
                              <w:rPr>
                                <w:b/>
                                <w:bCs/>
                              </w:rPr>
                              <w:t>XXXX</w:t>
                            </w:r>
                          </w:p>
                          <w:p w:rsidR="00667376" w:rsidRDefault="008E01D9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IBAN:</w:t>
                            </w:r>
                          </w:p>
                          <w:p w:rsidR="00667376" w:rsidRDefault="008E01D9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t>SWIFT:</w:t>
                            </w:r>
                          </w:p>
                          <w:p w:rsidR="00667376" w:rsidRDefault="008E01D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36"/>
                              </w:tabs>
                              <w:spacing w:after="40"/>
                            </w:pPr>
                            <w:r>
                              <w:t>Banka:</w:t>
                            </w:r>
                            <w:r>
                              <w:tab/>
                              <w:t>XXXX</w:t>
                            </w:r>
                          </w:p>
                          <w:p w:rsidR="00667376" w:rsidRDefault="008E01D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36"/>
                              </w:tabs>
                              <w:spacing w:after="40"/>
                            </w:pPr>
                            <w:r>
                              <w:t>Úhrada:</w:t>
                            </w:r>
                            <w:r>
                              <w:tab/>
                              <w:t>Na bankovní účet</w:t>
                            </w:r>
                          </w:p>
                          <w:p w:rsidR="00667376" w:rsidRDefault="008E01D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36"/>
                              </w:tabs>
                              <w:spacing w:after="40"/>
                            </w:pPr>
                            <w:r>
                              <w:t>Doprava:</w:t>
                            </w:r>
                            <w:r>
                              <w:tab/>
                              <w:t>Dodavatel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54.8pt;margin-top:1pt;width:184.3pt;height:84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" filled="f" stroked="f">
                <v:textbox inset="0,0,0,0">
                  <w:txbxContent>
                    <w:p w:rsidR="00667376" w:rsidRDefault="008E01D9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 xml:space="preserve">Dodavatel je registrován pod spisovou značkou oddíl B, vložka 4492 ze dne </w:t>
                      </w:r>
                      <w:proofErr w:type="gramStart"/>
                      <w:r>
                        <w:t>10.01.1997</w:t>
                      </w:r>
                      <w:proofErr w:type="gramEnd"/>
                      <w:r>
                        <w:t xml:space="preserve"> u Krajského obchodního soudu Praha.</w:t>
                      </w:r>
                    </w:p>
                    <w:p w:rsidR="00667376" w:rsidRDefault="008E01D9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 xml:space="preserve">Číslo účtu: </w:t>
                      </w:r>
                      <w:r>
                        <w:rPr>
                          <w:b/>
                          <w:bCs/>
                        </w:rPr>
                        <w:t>XXXX</w:t>
                      </w:r>
                    </w:p>
                    <w:p w:rsidR="00667376" w:rsidRDefault="008E01D9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IBAN:</w:t>
                      </w:r>
                    </w:p>
                    <w:p w:rsidR="00667376" w:rsidRDefault="008E01D9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t>SWIFT:</w:t>
                      </w:r>
                    </w:p>
                    <w:p w:rsidR="00667376" w:rsidRDefault="008E01D9">
                      <w:pPr>
                        <w:pStyle w:val="Zkladntext1"/>
                        <w:shd w:val="clear" w:color="auto" w:fill="auto"/>
                        <w:tabs>
                          <w:tab w:val="left" w:pos="936"/>
                        </w:tabs>
                        <w:spacing w:after="40"/>
                      </w:pPr>
                      <w:r>
                        <w:t>Banka:</w:t>
                      </w:r>
                      <w:r>
                        <w:tab/>
                        <w:t>XXXX</w:t>
                      </w:r>
                    </w:p>
                    <w:p w:rsidR="00667376" w:rsidRDefault="008E01D9">
                      <w:pPr>
                        <w:pStyle w:val="Zkladntext1"/>
                        <w:shd w:val="clear" w:color="auto" w:fill="auto"/>
                        <w:tabs>
                          <w:tab w:val="left" w:pos="936"/>
                        </w:tabs>
                        <w:spacing w:after="40"/>
                      </w:pPr>
                      <w:r>
                        <w:t>Úhrada:</w:t>
                      </w:r>
                      <w:r>
                        <w:tab/>
                        <w:t xml:space="preserve">Na </w:t>
                      </w:r>
                      <w:r>
                        <w:t>bankovní účet</w:t>
                      </w:r>
                    </w:p>
                    <w:p w:rsidR="00667376" w:rsidRDefault="008E01D9">
                      <w:pPr>
                        <w:pStyle w:val="Zkladntext1"/>
                        <w:shd w:val="clear" w:color="auto" w:fill="auto"/>
                        <w:tabs>
                          <w:tab w:val="left" w:pos="936"/>
                        </w:tabs>
                        <w:spacing w:after="40"/>
                      </w:pPr>
                      <w:r>
                        <w:t>Doprava:</w:t>
                      </w:r>
                      <w:r>
                        <w:tab/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67376" w:rsidRDefault="008E01D9">
      <w:pPr>
        <w:pStyle w:val="Zkladntext1"/>
        <w:shd w:val="clear" w:color="auto" w:fill="auto"/>
        <w:spacing w:after="60" w:line="295" w:lineRule="auto"/>
        <w:ind w:firstLine="440"/>
      </w:pPr>
      <w:r>
        <w:t>ODBĚRATEL:</w:t>
      </w:r>
    </w:p>
    <w:p w:rsidR="00667376" w:rsidRDefault="008E01D9">
      <w:pPr>
        <w:pStyle w:val="Zkladntext1"/>
        <w:shd w:val="clear" w:color="auto" w:fill="auto"/>
        <w:tabs>
          <w:tab w:val="left" w:pos="3920"/>
        </w:tabs>
        <w:spacing w:line="295" w:lineRule="auto"/>
        <w:ind w:left="440"/>
      </w:pPr>
      <w:r>
        <w:t xml:space="preserve">Nemocnice Nové Město na Moravě, </w:t>
      </w:r>
      <w:proofErr w:type="spellStart"/>
      <w:r>
        <w:t>příspěvkov</w:t>
      </w:r>
      <w:proofErr w:type="spellEnd"/>
      <w:r>
        <w:t xml:space="preserve"> IČO: 00842001 Žďárská 610</w:t>
      </w:r>
      <w:r>
        <w:tab/>
        <w:t>DIČ: CZ00842001</w:t>
      </w:r>
    </w:p>
    <w:p w:rsidR="00667376" w:rsidRDefault="008E01D9">
      <w:pPr>
        <w:pStyle w:val="Zkladntext1"/>
        <w:shd w:val="clear" w:color="auto" w:fill="auto"/>
        <w:spacing w:line="295" w:lineRule="auto"/>
        <w:ind w:left="440"/>
      </w:pPr>
      <w:r>
        <w:t>592 31 Nové Město na Moravě</w:t>
      </w:r>
    </w:p>
    <w:p w:rsidR="00667376" w:rsidRDefault="008E01D9">
      <w:pPr>
        <w:pStyle w:val="Zkladntext1"/>
        <w:shd w:val="clear" w:color="auto" w:fill="auto"/>
        <w:spacing w:after="60" w:line="295" w:lineRule="auto"/>
        <w:ind w:left="4300"/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4459"/>
        <w:gridCol w:w="1272"/>
        <w:gridCol w:w="1286"/>
        <w:gridCol w:w="1219"/>
        <w:gridCol w:w="586"/>
      </w:tblGrid>
      <w:tr w:rsidR="00667376">
        <w:trPr>
          <w:trHeight w:hRule="exact" w:val="480"/>
          <w:jc w:val="center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7376" w:rsidRDefault="008E01D9">
            <w:pPr>
              <w:pStyle w:val="Jin0"/>
              <w:shd w:val="clear" w:color="auto" w:fill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7376" w:rsidRDefault="008E01D9">
            <w:pPr>
              <w:pStyle w:val="Jin0"/>
              <w:shd w:val="clear" w:color="auto" w:fill="auto"/>
              <w:ind w:firstLine="7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Předmět zdanitelného plnění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7376" w:rsidRDefault="008E01D9">
            <w:pPr>
              <w:pStyle w:val="Jin0"/>
              <w:shd w:val="clear" w:color="auto" w:fill="auto"/>
              <w:ind w:firstLine="2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 / j.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7376" w:rsidRDefault="008E01D9">
            <w:pPr>
              <w:pStyle w:val="Jin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MJ</w:t>
            </w:r>
          </w:p>
          <w:p w:rsidR="00667376" w:rsidRDefault="008E01D9">
            <w:pPr>
              <w:pStyle w:val="Jin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(bez DPH)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7376" w:rsidRDefault="008E01D9">
            <w:pPr>
              <w:pStyle w:val="Jin0"/>
              <w:shd w:val="clear" w:color="auto" w:fill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  <w:p w:rsidR="00667376" w:rsidRDefault="008E01D9">
            <w:pPr>
              <w:pStyle w:val="Jin0"/>
              <w:shd w:val="clear" w:color="auto" w:fill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(bez DPH)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7376" w:rsidRDefault="008E01D9">
            <w:pPr>
              <w:pStyle w:val="Jin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DPH </w:t>
            </w:r>
            <w:r>
              <w:rPr>
                <w:sz w:val="14"/>
                <w:szCs w:val="14"/>
              </w:rPr>
              <w:t>(v %)</w:t>
            </w:r>
          </w:p>
        </w:tc>
      </w:tr>
      <w:tr w:rsidR="008E01D9">
        <w:trPr>
          <w:trHeight w:hRule="exact" w:val="24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0210471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EPORATIO 2000 IU/0,5 ML,INJ SOL 6X0,5ML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</w:pPr>
            <w:r>
              <w:t>10,000 bal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460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460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0210472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 xml:space="preserve">EPORATIO 3000 </w:t>
            </w:r>
            <w:r>
              <w:rPr>
                <w:lang w:val="en-US" w:eastAsia="en-US" w:bidi="en-US"/>
              </w:rPr>
              <w:t xml:space="preserve">IU/0,5 </w:t>
            </w:r>
            <w:r>
              <w:t>ML,INJ SOL 6X0.5ML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240"/>
              <w:jc w:val="both"/>
            </w:pPr>
            <w:r>
              <w:t>8,000 bal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0210473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 xml:space="preserve">EPORATIO 4000 </w:t>
            </w:r>
            <w:r>
              <w:rPr>
                <w:lang w:val="en-US" w:eastAsia="en-US" w:bidi="en-US"/>
              </w:rPr>
              <w:t xml:space="preserve">IU/0,5 </w:t>
            </w:r>
            <w:r>
              <w:t>ML,INJ SOL 6X0.5ML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240"/>
              <w:jc w:val="both"/>
            </w:pPr>
            <w:r>
              <w:t>2,000 bal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0029017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100MCG/0,3ML INJ SOL ISP 1X0,3ML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</w:pPr>
            <w:r>
              <w:t>15,000 ks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3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0500247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120MCG/0,3ML INJ SOL ISP 1X0,3ML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</w:pPr>
            <w:r>
              <w:t>10,000 ks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0029018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150MCG/0,3ML INJ SOL ISP 1X0,3ML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</w:pPr>
            <w:r>
              <w:t>20,000 ks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0029019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200MCG/0,3ML INJ SOL ISP 1X0,3ML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</w:pPr>
            <w:r>
              <w:t>10,000 ks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0029020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250MCG/0,3ML INJ SOL ISP 1X0,3ML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240"/>
              <w:jc w:val="both"/>
            </w:pPr>
            <w:r>
              <w:t>5,000 ks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0500244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30MCG/0,3ML INJ SOL ISP 1X0,3ML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</w:pPr>
            <w:r>
              <w:t>10,000 ks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460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460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3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0029015</w:t>
            </w:r>
          </w:p>
        </w:tc>
        <w:tc>
          <w:tcPr>
            <w:tcW w:w="4459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50MCG/0,3ML INJ SOL ISP 1X0,3ML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</w:pPr>
            <w:r>
              <w:t>12,000 ks</w:t>
            </w:r>
          </w:p>
        </w:tc>
        <w:tc>
          <w:tcPr>
            <w:tcW w:w="12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  <w:tr w:rsidR="008E01D9">
        <w:trPr>
          <w:trHeight w:hRule="exact" w:val="274"/>
          <w:jc w:val="center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8E01D9" w:rsidRDefault="008E01D9">
            <w:pPr>
              <w:pStyle w:val="Jin0"/>
              <w:shd w:val="clear" w:color="auto" w:fill="auto"/>
              <w:ind w:firstLine="0"/>
            </w:pPr>
            <w:r>
              <w:t>0029016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FFFFFF"/>
          </w:tcPr>
          <w:p w:rsidR="008E01D9" w:rsidRDefault="008E01D9">
            <w:pPr>
              <w:pStyle w:val="Jin0"/>
              <w:shd w:val="clear" w:color="auto" w:fill="auto"/>
              <w:ind w:firstLine="720"/>
            </w:pPr>
            <w:r>
              <w:t>MIRCERA 75MCG/0,3ML INJ SOL ISP 1X0,3ML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8E01D9" w:rsidRDefault="008E01D9">
            <w:pPr>
              <w:pStyle w:val="Jin0"/>
              <w:shd w:val="clear" w:color="auto" w:fill="auto"/>
            </w:pPr>
            <w:r>
              <w:t>10,000 ks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</w:tcPr>
          <w:p w:rsidR="008E01D9" w:rsidRDefault="008E01D9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8E01D9" w:rsidRDefault="008E01D9" w:rsidP="005400CF">
            <w:pPr>
              <w:pStyle w:val="Jin0"/>
              <w:shd w:val="clear" w:color="auto" w:fill="auto"/>
              <w:ind w:firstLine="320"/>
              <w:jc w:val="both"/>
            </w:pPr>
            <w:r>
              <w:t>XXXX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</w:tcPr>
          <w:p w:rsidR="008E01D9" w:rsidRDefault="008E01D9">
            <w:pPr>
              <w:pStyle w:val="Jin0"/>
              <w:shd w:val="clear" w:color="auto" w:fill="auto"/>
              <w:ind w:firstLine="0"/>
              <w:jc w:val="center"/>
            </w:pPr>
            <w:r>
              <w:t>10%</w:t>
            </w:r>
          </w:p>
        </w:tc>
      </w:tr>
    </w:tbl>
    <w:p w:rsidR="00667376" w:rsidRDefault="00667376">
      <w:pPr>
        <w:sectPr w:rsidR="00667376">
          <w:type w:val="continuous"/>
          <w:pgSz w:w="11900" w:h="16840"/>
          <w:pgMar w:top="543" w:right="531" w:bottom="636" w:left="1101" w:header="0" w:footer="3" w:gutter="0"/>
          <w:cols w:space="720"/>
          <w:noEndnote/>
          <w:docGrid w:linePitch="360"/>
        </w:sect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line="240" w:lineRule="exact"/>
        <w:rPr>
          <w:sz w:val="19"/>
          <w:szCs w:val="19"/>
        </w:rPr>
      </w:pPr>
    </w:p>
    <w:p w:rsidR="00667376" w:rsidRDefault="00667376">
      <w:pPr>
        <w:spacing w:before="19" w:after="19" w:line="240" w:lineRule="exact"/>
        <w:rPr>
          <w:sz w:val="19"/>
          <w:szCs w:val="19"/>
        </w:rPr>
      </w:pPr>
    </w:p>
    <w:p w:rsidR="00667376" w:rsidRDefault="00667376">
      <w:pPr>
        <w:spacing w:line="1" w:lineRule="exact"/>
        <w:sectPr w:rsidR="00667376">
          <w:type w:val="continuous"/>
          <w:pgSz w:w="11900" w:h="16840"/>
          <w:pgMar w:top="543" w:right="0" w:bottom="582" w:left="0" w:header="0" w:footer="3" w:gutter="0"/>
          <w:cols w:space="720"/>
          <w:noEndnote/>
          <w:docGrid w:linePitch="360"/>
        </w:sectPr>
      </w:pPr>
    </w:p>
    <w:p w:rsidR="00667376" w:rsidRDefault="008E01D9">
      <w:pPr>
        <w:pStyle w:val="Zkladntext20"/>
        <w:framePr w:w="984" w:h="182" w:wrap="none" w:vAnchor="text" w:hAnchor="page" w:x="1160" w:y="2617"/>
        <w:shd w:val="clear" w:color="auto" w:fill="auto"/>
      </w:pPr>
      <w:r>
        <w:t>Razítko a podpis:</w:t>
      </w:r>
    </w:p>
    <w:p w:rsidR="00667376" w:rsidRDefault="008E01D9">
      <w:pPr>
        <w:pStyle w:val="Zkladntext20"/>
        <w:framePr w:w="3763" w:h="182" w:wrap="none" w:vAnchor="text" w:hAnchor="page" w:x="1160" w:y="3039"/>
        <w:shd w:val="clear" w:color="auto" w:fill="auto"/>
        <w:tabs>
          <w:tab w:val="left" w:pos="1109"/>
          <w:tab w:val="left" w:pos="2438"/>
        </w:tabs>
      </w:pPr>
      <w:r>
        <w:t xml:space="preserve">Vystavil: </w:t>
      </w:r>
      <w:proofErr w:type="spellStart"/>
      <w:r>
        <w:t>eshop</w:t>
      </w:r>
      <w:proofErr w:type="spellEnd"/>
      <w:r>
        <w:tab/>
        <w:t>Mob.: XXXX</w:t>
      </w:r>
      <w:r>
        <w:tab/>
        <w:t>Tel.: +XXXX</w:t>
      </w:r>
    </w:p>
    <w:p w:rsidR="00667376" w:rsidRDefault="008E01D9">
      <w:pPr>
        <w:pStyle w:val="Zkladntext40"/>
        <w:framePr w:w="970" w:h="216" w:wrap="none" w:vAnchor="text" w:hAnchor="page" w:x="5230" w:y="21"/>
        <w:shd w:val="clear" w:color="auto" w:fill="auto"/>
      </w:pPr>
      <w:r>
        <w:t>Částky v CZK</w:t>
      </w:r>
    </w:p>
    <w:p w:rsidR="00667376" w:rsidRDefault="008E01D9">
      <w:pPr>
        <w:pStyle w:val="Zkladntext1"/>
        <w:framePr w:w="1454" w:h="221" w:wrap="none" w:vAnchor="text" w:hAnchor="page" w:x="5245" w:y="342"/>
        <w:shd w:val="clear" w:color="auto" w:fill="auto"/>
      </w:pPr>
      <w:r>
        <w:t>Snížená sazba 10%</w:t>
      </w:r>
    </w:p>
    <w:p w:rsidR="00667376" w:rsidRDefault="008E01D9">
      <w:pPr>
        <w:pStyle w:val="Zkladntext1"/>
        <w:framePr w:w="638" w:h="221" w:wrap="none" w:vAnchor="text" w:hAnchor="page" w:x="5230" w:y="567"/>
        <w:shd w:val="clear" w:color="auto" w:fill="auto"/>
      </w:pPr>
      <w:r>
        <w:rPr>
          <w:b/>
          <w:bCs/>
        </w:rPr>
        <w:t>Celkem</w:t>
      </w:r>
    </w:p>
    <w:p w:rsidR="00667376" w:rsidRDefault="008E01D9">
      <w:pPr>
        <w:pStyle w:val="Zkladntext1"/>
        <w:framePr w:w="998" w:h="221" w:wrap="none" w:vAnchor="text" w:hAnchor="page" w:x="5230" w:y="851"/>
        <w:shd w:val="clear" w:color="auto" w:fill="auto"/>
      </w:pPr>
      <w:r>
        <w:t>Zaokrouhlení</w:t>
      </w:r>
    </w:p>
    <w:p w:rsidR="00667376" w:rsidRDefault="008E01D9">
      <w:pPr>
        <w:pStyle w:val="Zkladntext50"/>
        <w:framePr w:w="2707" w:h="542" w:wrap="none" w:vAnchor="text" w:hAnchor="page" w:x="5221" w:y="1177"/>
        <w:shd w:val="clear" w:color="auto" w:fill="auto"/>
        <w:spacing w:line="266" w:lineRule="auto"/>
      </w:pPr>
      <w:r>
        <w:t>Částka k úhradě v CZK</w:t>
      </w:r>
    </w:p>
    <w:p w:rsidR="00667376" w:rsidRDefault="008E01D9">
      <w:pPr>
        <w:pStyle w:val="Zkladntext20"/>
        <w:framePr w:w="2707" w:h="542" w:wrap="none" w:vAnchor="text" w:hAnchor="page" w:x="5221" w:y="1177"/>
        <w:shd w:val="clear" w:color="auto" w:fill="auto"/>
        <w:spacing w:line="266" w:lineRule="auto"/>
      </w:pPr>
      <w:r>
        <w:t>Základem pro výpočet daně je částka "Bez DPH".</w:t>
      </w:r>
    </w:p>
    <w:p w:rsidR="00667376" w:rsidRDefault="008E01D9">
      <w:pPr>
        <w:pStyle w:val="Zkladntext20"/>
        <w:framePr w:w="902" w:h="182" w:wrap="none" w:vAnchor="text" w:hAnchor="page" w:x="5465" w:y="2617"/>
        <w:shd w:val="clear" w:color="auto" w:fill="auto"/>
      </w:pPr>
      <w:proofErr w:type="gramStart"/>
      <w:r>
        <w:t>Převzal(a), dne</w:t>
      </w:r>
      <w:proofErr w:type="gramEnd"/>
      <w:r>
        <w:t>:</w:t>
      </w:r>
    </w:p>
    <w:p w:rsidR="00667376" w:rsidRDefault="004F7940">
      <w:pPr>
        <w:pStyle w:val="Zkladntext20"/>
        <w:framePr w:w="1723" w:h="182" w:wrap="none" w:vAnchor="text" w:hAnchor="page" w:x="5197" w:y="3039"/>
        <w:shd w:val="clear" w:color="auto" w:fill="auto"/>
      </w:pPr>
      <w:hyperlink r:id="rId8" w:history="1">
        <w:r w:rsidR="008E01D9">
          <w:t>Web: www.promedica-</w:t>
        </w:r>
      </w:hyperlink>
      <w:r w:rsidR="008E01D9">
        <w:t>praha.cz</w:t>
      </w:r>
    </w:p>
    <w:p w:rsidR="00667376" w:rsidRDefault="008E01D9">
      <w:pPr>
        <w:pStyle w:val="Zkladntext40"/>
        <w:framePr w:w="648" w:h="197" w:wrap="none" w:vAnchor="text" w:hAnchor="page" w:x="8278" w:y="21"/>
        <w:shd w:val="clear" w:color="auto" w:fill="auto"/>
      </w:pPr>
      <w:r>
        <w:t>Bez DPH</w:t>
      </w:r>
    </w:p>
    <w:p w:rsidR="00667376" w:rsidRDefault="008E01D9">
      <w:pPr>
        <w:pStyle w:val="Zkladntext40"/>
        <w:framePr w:w="1608" w:h="197" w:wrap="none" w:vAnchor="text" w:hAnchor="page" w:x="9694" w:y="21"/>
        <w:shd w:val="clear" w:color="auto" w:fill="auto"/>
      </w:pPr>
      <w:r>
        <w:t>DPH Celkem s DPH</w:t>
      </w:r>
    </w:p>
    <w:p w:rsidR="00667376" w:rsidRDefault="008E01D9">
      <w:pPr>
        <w:pStyle w:val="Zkladntext1"/>
        <w:framePr w:w="1978" w:h="221" w:wrap="none" w:vAnchor="text" w:hAnchor="page" w:x="8072" w:y="342"/>
        <w:shd w:val="clear" w:color="auto" w:fill="auto"/>
        <w:tabs>
          <w:tab w:val="left" w:pos="1214"/>
        </w:tabs>
      </w:pPr>
      <w:r>
        <w:t>269 886,36</w:t>
      </w:r>
      <w:r>
        <w:tab/>
        <w:t>26 988,64</w:t>
      </w:r>
    </w:p>
    <w:p w:rsidR="00667376" w:rsidRDefault="008E01D9">
      <w:pPr>
        <w:pStyle w:val="Zkladntext1"/>
        <w:framePr w:w="1973" w:h="221" w:wrap="none" w:vAnchor="text" w:hAnchor="page" w:x="8072" w:y="567"/>
        <w:shd w:val="clear" w:color="auto" w:fill="auto"/>
        <w:tabs>
          <w:tab w:val="left" w:pos="1214"/>
        </w:tabs>
      </w:pPr>
      <w:r>
        <w:rPr>
          <w:b/>
          <w:bCs/>
        </w:rPr>
        <w:t>269 886,36</w:t>
      </w:r>
      <w:r>
        <w:rPr>
          <w:b/>
          <w:bCs/>
        </w:rPr>
        <w:tab/>
        <w:t>26 988,64</w:t>
      </w:r>
    </w:p>
    <w:p w:rsidR="00667376" w:rsidRDefault="008E01D9">
      <w:pPr>
        <w:pStyle w:val="Zkladntext1"/>
        <w:framePr w:w="845" w:h="221" w:wrap="none" w:vAnchor="text" w:hAnchor="page" w:x="10448" w:y="342"/>
        <w:shd w:val="clear" w:color="auto" w:fill="auto"/>
      </w:pPr>
      <w:r>
        <w:t>296 875,00</w:t>
      </w:r>
    </w:p>
    <w:p w:rsidR="00667376" w:rsidRDefault="008E01D9">
      <w:pPr>
        <w:pStyle w:val="Zkladntext1"/>
        <w:framePr w:w="840" w:h="221" w:wrap="none" w:vAnchor="text" w:hAnchor="page" w:x="10448" w:y="567"/>
        <w:shd w:val="clear" w:color="auto" w:fill="auto"/>
      </w:pPr>
      <w:r>
        <w:rPr>
          <w:b/>
          <w:bCs/>
        </w:rPr>
        <w:t>296 875,00</w:t>
      </w:r>
    </w:p>
    <w:p w:rsidR="00667376" w:rsidRDefault="008E01D9">
      <w:pPr>
        <w:pStyle w:val="Zkladntext1"/>
        <w:framePr w:w="355" w:h="221" w:wrap="none" w:vAnchor="text" w:hAnchor="page" w:x="10937" w:y="851"/>
        <w:shd w:val="clear" w:color="auto" w:fill="auto"/>
      </w:pPr>
      <w:r>
        <w:t>0,00</w:t>
      </w:r>
    </w:p>
    <w:p w:rsidR="00667376" w:rsidRDefault="008E01D9">
      <w:pPr>
        <w:pStyle w:val="Zkladntext50"/>
        <w:framePr w:w="1253" w:h="317" w:wrap="none" w:vAnchor="text" w:hAnchor="page" w:x="10054" w:y="1187"/>
        <w:shd w:val="clear" w:color="auto" w:fill="auto"/>
        <w:spacing w:line="240" w:lineRule="auto"/>
        <w:jc w:val="center"/>
      </w:pPr>
      <w:r>
        <w:t>296 875,00</w:t>
      </w: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4F7940" w:rsidRDefault="004F7940">
      <w:pPr>
        <w:spacing w:line="360" w:lineRule="exact"/>
      </w:pPr>
    </w:p>
    <w:p w:rsidR="004F7940" w:rsidRDefault="004F7940">
      <w:pPr>
        <w:spacing w:line="360" w:lineRule="exact"/>
      </w:pPr>
    </w:p>
    <w:p w:rsidR="004F7940" w:rsidRDefault="004F7940">
      <w:pPr>
        <w:spacing w:line="360" w:lineRule="exact"/>
      </w:pPr>
    </w:p>
    <w:p w:rsidR="004F7940" w:rsidRDefault="004F7940">
      <w:pPr>
        <w:spacing w:line="360" w:lineRule="exact"/>
      </w:pPr>
    </w:p>
    <w:p w:rsidR="004F7940" w:rsidRDefault="004F7940">
      <w:pPr>
        <w:spacing w:line="360" w:lineRule="exact"/>
      </w:pPr>
    </w:p>
    <w:p w:rsidR="004F7940" w:rsidRDefault="004F7940">
      <w:pPr>
        <w:spacing w:line="360" w:lineRule="exact"/>
      </w:pPr>
    </w:p>
    <w:p w:rsidR="004F7940" w:rsidRDefault="004F7940">
      <w:pPr>
        <w:spacing w:line="360" w:lineRule="exact"/>
      </w:pPr>
    </w:p>
    <w:p w:rsidR="004F7940" w:rsidRDefault="004F7940" w:rsidP="004F7940">
      <w:pPr>
        <w:rPr>
          <w:rFonts w:ascii="wf_segoe-ui_normal" w:hAnsi="wf_segoe-ui_normal"/>
          <w:sz w:val="20"/>
          <w:szCs w:val="20"/>
        </w:rPr>
      </w:pPr>
      <w:proofErr w:type="spellStart"/>
      <w:r>
        <w:rPr>
          <w:rFonts w:ascii="wf_segoe-ui_normal" w:hAnsi="wf_segoe-ui_normal"/>
          <w:sz w:val="20"/>
          <w:szCs w:val="20"/>
        </w:rPr>
        <w:lastRenderedPageBreak/>
        <w:t>From</w:t>
      </w:r>
      <w:proofErr w:type="spellEnd"/>
      <w:r>
        <w:rPr>
          <w:rFonts w:ascii="wf_segoe-ui_normal" w:hAnsi="wf_segoe-ui_normal"/>
          <w:sz w:val="20"/>
          <w:szCs w:val="20"/>
        </w:rPr>
        <w:t xml:space="preserve">: </w:t>
      </w:r>
      <w:proofErr w:type="spellStart"/>
      <w:r>
        <w:rPr>
          <w:rFonts w:ascii="wf_segoe-ui_normal" w:hAnsi="wf_segoe-ui_normal"/>
          <w:color w:val="0000FF"/>
          <w:sz w:val="20"/>
          <w:szCs w:val="20"/>
          <w:u w:val="single"/>
        </w:rPr>
        <w:t>XXXXpromedica</w:t>
      </w:r>
      <w:proofErr w:type="spellEnd"/>
      <w:r>
        <w:rPr>
          <w:rFonts w:ascii="wf_segoe-ui_normal" w:hAnsi="wf_segoe-ui_normal"/>
          <w:sz w:val="20"/>
          <w:szCs w:val="20"/>
        </w:rPr>
        <w:br/>
        <w:t xml:space="preserve">Sent: </w:t>
      </w:r>
      <w:proofErr w:type="spellStart"/>
      <w:r>
        <w:rPr>
          <w:rFonts w:ascii="wf_segoe-ui_normal" w:hAnsi="wf_segoe-ui_normal"/>
          <w:sz w:val="20"/>
          <w:szCs w:val="20"/>
        </w:rPr>
        <w:t>Friday</w:t>
      </w:r>
      <w:proofErr w:type="spellEnd"/>
      <w:r>
        <w:rPr>
          <w:rFonts w:ascii="wf_segoe-ui_normal" w:hAnsi="wf_segoe-ui_normal"/>
          <w:sz w:val="20"/>
          <w:szCs w:val="20"/>
        </w:rPr>
        <w:t xml:space="preserve">, </w:t>
      </w:r>
      <w:proofErr w:type="spellStart"/>
      <w:r>
        <w:rPr>
          <w:rFonts w:ascii="wf_segoe-ui_normal" w:hAnsi="wf_segoe-ui_normal"/>
          <w:sz w:val="20"/>
          <w:szCs w:val="20"/>
        </w:rPr>
        <w:t>November</w:t>
      </w:r>
      <w:proofErr w:type="spellEnd"/>
      <w:r>
        <w:rPr>
          <w:rFonts w:ascii="wf_segoe-ui_normal" w:hAnsi="wf_segoe-ui_normal"/>
          <w:sz w:val="20"/>
          <w:szCs w:val="20"/>
        </w:rPr>
        <w:t xml:space="preserve"> 13, 2020 9:26 AM</w:t>
      </w:r>
      <w:r>
        <w:rPr>
          <w:rFonts w:ascii="wf_segoe-ui_normal" w:hAnsi="wf_segoe-ui_normal"/>
          <w:sz w:val="20"/>
          <w:szCs w:val="20"/>
        </w:rPr>
        <w:br/>
        <w:t xml:space="preserve">To: </w:t>
      </w:r>
      <w:proofErr w:type="spellStart"/>
      <w:r>
        <w:rPr>
          <w:rFonts w:ascii="wf_segoe-ui_normal" w:hAnsi="wf_segoe-ui_normal"/>
          <w:sz w:val="20"/>
          <w:szCs w:val="20"/>
        </w:rPr>
        <w:t>XXXXnnm</w:t>
      </w:r>
      <w:proofErr w:type="spellEnd"/>
    </w:p>
    <w:p w:rsidR="004F7940" w:rsidRDefault="004F7940" w:rsidP="004F7940">
      <w:pPr>
        <w:rPr>
          <w:rFonts w:ascii="wf_segoe-ui_normal" w:hAnsi="wf_segoe-ui_normal"/>
          <w:sz w:val="20"/>
          <w:szCs w:val="20"/>
        </w:rPr>
      </w:pPr>
      <w:proofErr w:type="spellStart"/>
      <w:r>
        <w:rPr>
          <w:rFonts w:ascii="wf_segoe-ui_normal" w:hAnsi="wf_segoe-ui_normal"/>
          <w:sz w:val="20"/>
          <w:szCs w:val="20"/>
        </w:rPr>
        <w:t>Subject</w:t>
      </w:r>
      <w:proofErr w:type="spellEnd"/>
      <w:r>
        <w:rPr>
          <w:rFonts w:ascii="wf_segoe-ui_normal" w:hAnsi="wf_segoe-ui_normal"/>
          <w:sz w:val="20"/>
          <w:szCs w:val="20"/>
        </w:rPr>
        <w:t>: Potvrzení objednávky</w:t>
      </w:r>
      <w:r>
        <w:rPr>
          <w:rFonts w:ascii="wf_segoe-ui_normal" w:hAnsi="wf_segoe-ui_normal"/>
          <w:sz w:val="20"/>
          <w:szCs w:val="20"/>
        </w:rPr>
        <w:br/>
      </w:r>
      <w:r>
        <w:rPr>
          <w:rFonts w:ascii="wf_segoe-ui_normal" w:hAnsi="wf_segoe-ui_normal"/>
          <w:sz w:val="20"/>
          <w:szCs w:val="20"/>
        </w:rPr>
        <w:br/>
        <w:t>Dobrý den,</w:t>
      </w:r>
      <w:r>
        <w:rPr>
          <w:rFonts w:ascii="wf_segoe-ui_normal" w:hAnsi="wf_segoe-ui_normal"/>
          <w:sz w:val="20"/>
          <w:szCs w:val="20"/>
        </w:rPr>
        <w:br/>
        <w:t xml:space="preserve">V příloze Vám zasíláme naší akceptaci. </w:t>
      </w:r>
      <w:r>
        <w:rPr>
          <w:rFonts w:ascii="wf_segoe-ui_normal" w:hAnsi="wf_segoe-ui_normal"/>
          <w:sz w:val="20"/>
          <w:szCs w:val="20"/>
        </w:rPr>
        <w:br/>
      </w:r>
      <w:r>
        <w:rPr>
          <w:rFonts w:ascii="wf_segoe-ui_normal" w:hAnsi="wf_segoe-ui_normal"/>
          <w:sz w:val="20"/>
          <w:szCs w:val="20"/>
        </w:rPr>
        <w:br/>
        <w:t>S pozdravem a přáním hezkého dne</w:t>
      </w:r>
      <w:r>
        <w:rPr>
          <w:rFonts w:ascii="wf_segoe-ui_normal" w:hAnsi="wf_segoe-ui_normal"/>
          <w:sz w:val="20"/>
          <w:szCs w:val="20"/>
        </w:rPr>
        <w:br/>
      </w:r>
      <w:r>
        <w:rPr>
          <w:rFonts w:ascii="wf_segoe-ui_normal" w:hAnsi="wf_segoe-ui_normal"/>
          <w:sz w:val="20"/>
          <w:szCs w:val="20"/>
        </w:rPr>
        <w:br/>
        <w:t>PROMEDICA PRAHA GROUP, a.s.</w:t>
      </w:r>
      <w:r>
        <w:rPr>
          <w:rFonts w:ascii="wf_segoe-ui_normal" w:hAnsi="wf_segoe-ui_normal"/>
          <w:sz w:val="20"/>
          <w:szCs w:val="20"/>
        </w:rPr>
        <w:br/>
        <w:t>Novodvorská 136, 14200 Praha 4</w:t>
      </w:r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XXXXpromedica</w:t>
      </w:r>
      <w:proofErr w:type="spellEnd"/>
    </w:p>
    <w:p w:rsidR="004F7940" w:rsidRDefault="004F7940" w:rsidP="004F7940">
      <w:pPr>
        <w:rPr>
          <w:rFonts w:ascii="wf_segoe-ui_normal" w:hAnsi="wf_segoe-ui_normal"/>
          <w:sz w:val="20"/>
          <w:szCs w:val="20"/>
        </w:rPr>
      </w:pPr>
      <w:r>
        <w:rPr>
          <w:rFonts w:ascii="wf_segoe-ui_normal" w:hAnsi="wf_segoe-ui_normal"/>
          <w:sz w:val="20"/>
          <w:szCs w:val="20"/>
        </w:rPr>
        <w:br/>
        <w:t xml:space="preserve">Tento email byl zaslán společností </w:t>
      </w:r>
      <w:proofErr w:type="spellStart"/>
      <w:r>
        <w:rPr>
          <w:rFonts w:ascii="wf_segoe-ui_normal" w:hAnsi="wf_segoe-ui_normal"/>
          <w:sz w:val="20"/>
          <w:szCs w:val="20"/>
        </w:rPr>
        <w:t>Promedica</w:t>
      </w:r>
      <w:proofErr w:type="spellEnd"/>
      <w:r>
        <w:rPr>
          <w:rFonts w:ascii="wf_segoe-ui_normal" w:hAnsi="wf_segoe-ui_normal"/>
          <w:sz w:val="20"/>
          <w:szCs w:val="20"/>
        </w:rPr>
        <w:t xml:space="preserve"> Praha Group, a.s.. </w:t>
      </w:r>
      <w:proofErr w:type="gramStart"/>
      <w:r>
        <w:rPr>
          <w:rFonts w:ascii="wf_segoe-ui_normal" w:hAnsi="wf_segoe-ui_normal"/>
          <w:sz w:val="20"/>
          <w:szCs w:val="20"/>
        </w:rPr>
        <w:t>se</w:t>
      </w:r>
      <w:proofErr w:type="gramEnd"/>
      <w:r>
        <w:rPr>
          <w:rFonts w:ascii="wf_segoe-ui_normal" w:hAnsi="wf_segoe-ui_normal"/>
          <w:sz w:val="20"/>
          <w:szCs w:val="20"/>
        </w:rPr>
        <w:t xml:space="preserve"> sídlem</w:t>
      </w:r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Juárezova</w:t>
      </w:r>
      <w:proofErr w:type="spellEnd"/>
      <w:r>
        <w:rPr>
          <w:rFonts w:ascii="wf_segoe-ui_normal" w:hAnsi="wf_segoe-ui_normal"/>
          <w:sz w:val="20"/>
          <w:szCs w:val="20"/>
        </w:rPr>
        <w:t xml:space="preserve"> 17, Praha 6, 160 00, IČO 25099019, registrovanou v obchodním</w:t>
      </w:r>
      <w:r>
        <w:rPr>
          <w:rFonts w:ascii="wf_segoe-ui_normal" w:hAnsi="wf_segoe-ui_normal"/>
          <w:sz w:val="20"/>
          <w:szCs w:val="20"/>
        </w:rPr>
        <w:br/>
        <w:t>rejstříku vedeném Městským soudem v Praze, sekce B, vložka 4492.</w:t>
      </w:r>
      <w:r>
        <w:rPr>
          <w:rFonts w:ascii="wf_segoe-ui_normal" w:hAnsi="wf_segoe-ui_normal"/>
          <w:sz w:val="20"/>
          <w:szCs w:val="20"/>
        </w:rPr>
        <w:br/>
        <w:t>Tento email je tajný a může také obsahovat osobní informace. Pokud nejste</w:t>
      </w:r>
      <w:r>
        <w:rPr>
          <w:rFonts w:ascii="wf_segoe-ui_normal" w:hAnsi="wf_segoe-ui_normal"/>
          <w:sz w:val="20"/>
          <w:szCs w:val="20"/>
        </w:rPr>
        <w:br/>
        <w:t>zamýšlený příjemce, uvědomte nás prosím obratem na telefonní číslo +420 221</w:t>
      </w:r>
      <w:r>
        <w:rPr>
          <w:rFonts w:ascii="wf_segoe-ui_normal" w:hAnsi="wf_segoe-ui_normal"/>
          <w:sz w:val="20"/>
          <w:szCs w:val="20"/>
        </w:rPr>
        <w:br/>
        <w:t>595 111 a požádejte o vysvětlení Vaší technickou podporu. Nemáte právo</w:t>
      </w:r>
      <w:r>
        <w:rPr>
          <w:rFonts w:ascii="wf_segoe-ui_normal" w:hAnsi="wf_segoe-ui_normal"/>
          <w:sz w:val="20"/>
          <w:szCs w:val="20"/>
        </w:rPr>
        <w:br/>
        <w:t>kopírovat, nebo jinak zneužívat obsažené informace a ani je předávat dalším</w:t>
      </w:r>
      <w:r>
        <w:rPr>
          <w:rFonts w:ascii="wf_segoe-ui_normal" w:hAnsi="wf_segoe-ui_normal"/>
          <w:sz w:val="20"/>
          <w:szCs w:val="20"/>
        </w:rPr>
        <w:br/>
        <w:t>osobám.</w:t>
      </w:r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This</w:t>
      </w:r>
      <w:proofErr w:type="spellEnd"/>
      <w:r>
        <w:rPr>
          <w:rFonts w:ascii="wf_segoe-ui_normal" w:hAnsi="wf_segoe-ui_normal"/>
          <w:sz w:val="20"/>
          <w:szCs w:val="20"/>
        </w:rPr>
        <w:t xml:space="preserve"> email </w:t>
      </w:r>
      <w:proofErr w:type="spellStart"/>
      <w:r>
        <w:rPr>
          <w:rFonts w:ascii="wf_segoe-ui_normal" w:hAnsi="wf_segoe-ui_normal"/>
          <w:sz w:val="20"/>
          <w:szCs w:val="20"/>
        </w:rPr>
        <w:t>is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confidential</w:t>
      </w:r>
      <w:proofErr w:type="spellEnd"/>
      <w:r>
        <w:rPr>
          <w:rFonts w:ascii="wf_segoe-ui_normal" w:hAnsi="wf_segoe-ui_normal"/>
          <w:sz w:val="20"/>
          <w:szCs w:val="20"/>
        </w:rPr>
        <w:t xml:space="preserve"> and </w:t>
      </w:r>
      <w:proofErr w:type="spellStart"/>
      <w:r>
        <w:rPr>
          <w:rFonts w:ascii="wf_segoe-ui_normal" w:hAnsi="wf_segoe-ui_normal"/>
          <w:sz w:val="20"/>
          <w:szCs w:val="20"/>
        </w:rPr>
        <w:t>may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also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be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privileged</w:t>
      </w:r>
      <w:proofErr w:type="spellEnd"/>
      <w:r>
        <w:rPr>
          <w:rFonts w:ascii="wf_segoe-ui_normal" w:hAnsi="wf_segoe-ui_normal"/>
          <w:sz w:val="20"/>
          <w:szCs w:val="20"/>
        </w:rPr>
        <w:t xml:space="preserve">. </w:t>
      </w:r>
      <w:proofErr w:type="spellStart"/>
      <w:r>
        <w:rPr>
          <w:rFonts w:ascii="wf_segoe-ui_normal" w:hAnsi="wf_segoe-ui_normal"/>
          <w:sz w:val="20"/>
          <w:szCs w:val="20"/>
        </w:rPr>
        <w:t>If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you</w:t>
      </w:r>
      <w:proofErr w:type="spellEnd"/>
      <w:r>
        <w:rPr>
          <w:rFonts w:ascii="wf_segoe-ui_normal" w:hAnsi="wf_segoe-ui_normal"/>
          <w:sz w:val="20"/>
          <w:szCs w:val="20"/>
        </w:rPr>
        <w:t xml:space="preserve"> are not </w:t>
      </w:r>
      <w:proofErr w:type="spellStart"/>
      <w:r>
        <w:rPr>
          <w:rFonts w:ascii="wf_segoe-ui_normal" w:hAnsi="wf_segoe-ui_normal"/>
          <w:sz w:val="20"/>
          <w:szCs w:val="20"/>
        </w:rPr>
        <w:t>the</w:t>
      </w:r>
      <w:proofErr w:type="spellEnd"/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intended</w:t>
      </w:r>
      <w:proofErr w:type="spellEnd"/>
      <w:r>
        <w:rPr>
          <w:rFonts w:ascii="wf_segoe-ui_normal" w:hAnsi="wf_segoe-ui_normal"/>
          <w:sz w:val="20"/>
          <w:szCs w:val="20"/>
        </w:rPr>
        <w:t xml:space="preserve"> recipient </w:t>
      </w:r>
      <w:proofErr w:type="spellStart"/>
      <w:r>
        <w:rPr>
          <w:rFonts w:ascii="wf_segoe-ui_normal" w:hAnsi="wf_segoe-ui_normal"/>
          <w:sz w:val="20"/>
          <w:szCs w:val="20"/>
        </w:rPr>
        <w:t>please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notify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us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immediately</w:t>
      </w:r>
      <w:proofErr w:type="spellEnd"/>
      <w:r>
        <w:rPr>
          <w:rFonts w:ascii="wf_segoe-ui_normal" w:hAnsi="wf_segoe-ui_normal"/>
          <w:sz w:val="20"/>
          <w:szCs w:val="20"/>
        </w:rPr>
        <w:t xml:space="preserve"> by </w:t>
      </w:r>
      <w:proofErr w:type="spellStart"/>
      <w:r>
        <w:rPr>
          <w:rFonts w:ascii="wf_segoe-ui_normal" w:hAnsi="wf_segoe-ui_normal"/>
          <w:sz w:val="20"/>
          <w:szCs w:val="20"/>
        </w:rPr>
        <w:t>telephoning</w:t>
      </w:r>
      <w:proofErr w:type="spellEnd"/>
      <w:r>
        <w:rPr>
          <w:rFonts w:ascii="wf_segoe-ui_normal" w:hAnsi="wf_segoe-ui_normal"/>
          <w:sz w:val="20"/>
          <w:szCs w:val="20"/>
        </w:rPr>
        <w:t xml:space="preserve"> +XXXX; </w:t>
      </w:r>
      <w:proofErr w:type="spellStart"/>
      <w:r>
        <w:rPr>
          <w:rFonts w:ascii="wf_segoe-ui_normal" w:hAnsi="wf_segoe-ui_normal"/>
          <w:sz w:val="20"/>
          <w:szCs w:val="20"/>
        </w:rPr>
        <w:t>you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should</w:t>
      </w:r>
      <w:proofErr w:type="spellEnd"/>
      <w:r>
        <w:rPr>
          <w:rFonts w:ascii="wf_segoe-ui_normal" w:hAnsi="wf_segoe-ui_normal"/>
          <w:sz w:val="20"/>
          <w:szCs w:val="20"/>
        </w:rPr>
        <w:t xml:space="preserve"> not copy </w:t>
      </w:r>
      <w:proofErr w:type="spellStart"/>
      <w:r>
        <w:rPr>
          <w:rFonts w:ascii="wf_segoe-ui_normal" w:hAnsi="wf_segoe-ui_normal"/>
          <w:sz w:val="20"/>
          <w:szCs w:val="20"/>
        </w:rPr>
        <w:t>it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or</w:t>
      </w:r>
      <w:proofErr w:type="spellEnd"/>
      <w:r>
        <w:rPr>
          <w:rFonts w:ascii="wf_segoe-ui_normal" w:hAnsi="wf_segoe-ui_normal"/>
          <w:sz w:val="20"/>
          <w:szCs w:val="20"/>
        </w:rPr>
        <w:t xml:space="preserve"> use </w:t>
      </w:r>
      <w:proofErr w:type="spellStart"/>
      <w:r>
        <w:rPr>
          <w:rFonts w:ascii="wf_segoe-ui_normal" w:hAnsi="wf_segoe-ui_normal"/>
          <w:sz w:val="20"/>
          <w:szCs w:val="20"/>
        </w:rPr>
        <w:t>it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for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any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purpose</w:t>
      </w:r>
      <w:proofErr w:type="spellEnd"/>
      <w:r>
        <w:rPr>
          <w:rFonts w:ascii="wf_segoe-ui_normal" w:hAnsi="wf_segoe-ui_normal"/>
          <w:sz w:val="20"/>
          <w:szCs w:val="20"/>
        </w:rPr>
        <w:t xml:space="preserve"> nor </w:t>
      </w:r>
      <w:proofErr w:type="spellStart"/>
      <w:r>
        <w:rPr>
          <w:rFonts w:ascii="wf_segoe-ui_normal" w:hAnsi="wf_segoe-ui_normal"/>
          <w:sz w:val="20"/>
          <w:szCs w:val="20"/>
        </w:rPr>
        <w:t>disclose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its</w:t>
      </w:r>
      <w:proofErr w:type="spellEnd"/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contents</w:t>
      </w:r>
      <w:proofErr w:type="spellEnd"/>
      <w:r>
        <w:rPr>
          <w:rFonts w:ascii="wf_segoe-ui_normal" w:hAnsi="wf_segoe-ui_normal"/>
          <w:sz w:val="20"/>
          <w:szCs w:val="20"/>
        </w:rPr>
        <w:t xml:space="preserve"> to </w:t>
      </w:r>
      <w:proofErr w:type="spellStart"/>
      <w:r>
        <w:rPr>
          <w:rFonts w:ascii="wf_segoe-ui_normal" w:hAnsi="wf_segoe-ui_normal"/>
          <w:sz w:val="20"/>
          <w:szCs w:val="20"/>
        </w:rPr>
        <w:t>any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other</w:t>
      </w:r>
      <w:proofErr w:type="spellEnd"/>
      <w:r>
        <w:rPr>
          <w:rFonts w:ascii="wf_segoe-ui_normal" w:hAnsi="wf_segoe-ui_normal"/>
          <w:sz w:val="20"/>
          <w:szCs w:val="20"/>
        </w:rPr>
        <w:t xml:space="preserve"> person.</w:t>
      </w:r>
    </w:p>
    <w:p w:rsidR="004F7940" w:rsidRDefault="004F7940" w:rsidP="004F7940">
      <w:pPr>
        <w:rPr>
          <w:rFonts w:ascii="wf_segoe-ui_normal" w:hAnsi="wf_segoe-ui_normal"/>
          <w:sz w:val="20"/>
          <w:szCs w:val="20"/>
        </w:rPr>
      </w:pPr>
      <w:r>
        <w:rPr>
          <w:rFonts w:ascii="wf_segoe-ui_normal" w:hAnsi="wf_segoe-ui_normal"/>
          <w:sz w:val="20"/>
          <w:szCs w:val="20"/>
        </w:rPr>
        <w:t>-----</w:t>
      </w:r>
      <w:proofErr w:type="spellStart"/>
      <w:r>
        <w:rPr>
          <w:rFonts w:ascii="wf_segoe-ui_normal" w:hAnsi="wf_segoe-ui_normal"/>
          <w:sz w:val="20"/>
          <w:szCs w:val="20"/>
        </w:rPr>
        <w:t>Original</w:t>
      </w:r>
      <w:proofErr w:type="spellEnd"/>
      <w:r>
        <w:rPr>
          <w:rFonts w:ascii="wf_segoe-ui_normal" w:hAnsi="wf_segoe-ui_normal"/>
          <w:sz w:val="20"/>
          <w:szCs w:val="20"/>
        </w:rPr>
        <w:t xml:space="preserve"> </w:t>
      </w:r>
      <w:proofErr w:type="spellStart"/>
      <w:r>
        <w:rPr>
          <w:rFonts w:ascii="wf_segoe-ui_normal" w:hAnsi="wf_segoe-ui_normal"/>
          <w:sz w:val="20"/>
          <w:szCs w:val="20"/>
        </w:rPr>
        <w:t>Message</w:t>
      </w:r>
      <w:proofErr w:type="spellEnd"/>
      <w:r>
        <w:rPr>
          <w:rFonts w:ascii="wf_segoe-ui_normal" w:hAnsi="wf_segoe-ui_normal"/>
          <w:sz w:val="20"/>
          <w:szCs w:val="20"/>
        </w:rPr>
        <w:t>-----</w:t>
      </w:r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From</w:t>
      </w:r>
      <w:proofErr w:type="spellEnd"/>
      <w:r>
        <w:rPr>
          <w:rFonts w:ascii="wf_segoe-ui_normal" w:hAnsi="wf_segoe-ui_normal"/>
          <w:sz w:val="20"/>
          <w:szCs w:val="20"/>
        </w:rPr>
        <w:t>: Objednávky PROMEDICA PRAHA GROUP</w:t>
      </w:r>
      <w:r>
        <w:rPr>
          <w:rFonts w:ascii="wf_segoe-ui_normal" w:hAnsi="wf_segoe-ui_normal"/>
          <w:sz w:val="20"/>
          <w:szCs w:val="20"/>
        </w:rPr>
        <w:br/>
        <w:t xml:space="preserve">[XXXX </w:t>
      </w:r>
      <w:r>
        <w:rPr>
          <w:rFonts w:ascii="wf_segoe-ui_normal" w:hAnsi="wf_segoe-ui_normal"/>
          <w:sz w:val="20"/>
          <w:szCs w:val="20"/>
        </w:rPr>
        <w:br/>
        <w:t xml:space="preserve">Sent: </w:t>
      </w:r>
      <w:proofErr w:type="spellStart"/>
      <w:r>
        <w:rPr>
          <w:rFonts w:ascii="wf_segoe-ui_normal" w:hAnsi="wf_segoe-ui_normal"/>
          <w:sz w:val="20"/>
          <w:szCs w:val="20"/>
        </w:rPr>
        <w:t>Friday</w:t>
      </w:r>
      <w:proofErr w:type="spellEnd"/>
      <w:r>
        <w:rPr>
          <w:rFonts w:ascii="wf_segoe-ui_normal" w:hAnsi="wf_segoe-ui_normal"/>
          <w:sz w:val="20"/>
          <w:szCs w:val="20"/>
        </w:rPr>
        <w:t xml:space="preserve">, </w:t>
      </w:r>
      <w:proofErr w:type="spellStart"/>
      <w:r>
        <w:rPr>
          <w:rFonts w:ascii="wf_segoe-ui_normal" w:hAnsi="wf_segoe-ui_normal"/>
          <w:sz w:val="20"/>
          <w:szCs w:val="20"/>
        </w:rPr>
        <w:t>November</w:t>
      </w:r>
      <w:proofErr w:type="spellEnd"/>
      <w:r>
        <w:rPr>
          <w:rFonts w:ascii="wf_segoe-ui_normal" w:hAnsi="wf_segoe-ui_normal"/>
          <w:sz w:val="20"/>
          <w:szCs w:val="20"/>
        </w:rPr>
        <w:t xml:space="preserve"> 13, 2020 8:57 AM</w:t>
      </w:r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ToXXXXnnm</w:t>
      </w:r>
      <w:proofErr w:type="spellEnd"/>
    </w:p>
    <w:p w:rsidR="004F7940" w:rsidRDefault="004F7940" w:rsidP="004F794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="wf_segoe-ui_normal" w:hAnsi="wf_segoe-ui_normal"/>
          <w:sz w:val="20"/>
          <w:szCs w:val="20"/>
        </w:rPr>
        <w:t>Cc</w:t>
      </w:r>
      <w:proofErr w:type="spellEnd"/>
      <w:r>
        <w:rPr>
          <w:rFonts w:ascii="wf_segoe-ui_normal" w:hAnsi="wf_segoe-ui_normal"/>
          <w:sz w:val="20"/>
          <w:szCs w:val="20"/>
        </w:rPr>
        <w:t xml:space="preserve">: </w:t>
      </w:r>
      <w:proofErr w:type="spellStart"/>
      <w:r>
        <w:rPr>
          <w:rFonts w:ascii="wf_segoe-ui_normal" w:hAnsi="wf_segoe-ui_normal"/>
          <w:sz w:val="20"/>
          <w:szCs w:val="20"/>
        </w:rPr>
        <w:t>XXXXpromedica</w:t>
      </w:r>
      <w:proofErr w:type="spellEnd"/>
      <w:r>
        <w:rPr>
          <w:rFonts w:ascii="wf_segoe-ui_normal" w:hAnsi="wf_segoe-ui_normal"/>
          <w:sz w:val="20"/>
          <w:szCs w:val="20"/>
        </w:rPr>
        <w:br/>
      </w:r>
      <w:proofErr w:type="spellStart"/>
      <w:r>
        <w:rPr>
          <w:rFonts w:ascii="wf_segoe-ui_normal" w:hAnsi="wf_segoe-ui_normal"/>
          <w:sz w:val="20"/>
          <w:szCs w:val="20"/>
        </w:rPr>
        <w:t>Subject</w:t>
      </w:r>
      <w:proofErr w:type="spellEnd"/>
      <w:r>
        <w:rPr>
          <w:rFonts w:ascii="wf_segoe-ui_normal" w:hAnsi="wf_segoe-ui_normal"/>
          <w:sz w:val="20"/>
          <w:szCs w:val="20"/>
        </w:rPr>
        <w:t>: Založena nová objednávka OPP-15339/2020 od klienta Nemocnice Nové</w:t>
      </w:r>
      <w:r>
        <w:rPr>
          <w:rFonts w:ascii="wf_segoe-ui_normal" w:hAnsi="wf_segoe-ui_normal"/>
          <w:sz w:val="20"/>
          <w:szCs w:val="20"/>
        </w:rPr>
        <w:br/>
        <w:t>Město na Moravě, příspěvková organizace</w:t>
      </w:r>
      <w:r>
        <w:rPr>
          <w:rFonts w:ascii="wf_segoe-ui_normal" w:hAnsi="wf_segoe-ui_normal"/>
          <w:sz w:val="20"/>
          <w:szCs w:val="20"/>
        </w:rPr>
        <w:br/>
      </w:r>
      <w:r>
        <w:rPr>
          <w:rFonts w:ascii="wf_segoe-ui_normal" w:hAnsi="wf_segoe-ui_normal"/>
          <w:sz w:val="20"/>
          <w:szCs w:val="20"/>
        </w:rPr>
        <w:br/>
        <w:t>Vážený zákazníku,</w:t>
      </w:r>
      <w:r>
        <w:rPr>
          <w:rFonts w:ascii="wf_segoe-ui_normal" w:hAnsi="wf_segoe-ui_normal"/>
          <w:sz w:val="20"/>
          <w:szCs w:val="20"/>
        </w:rPr>
        <w:br/>
      </w:r>
      <w:r>
        <w:rPr>
          <w:rFonts w:ascii="wf_segoe-ui_normal" w:hAnsi="wf_segoe-ui_normal"/>
          <w:sz w:val="20"/>
          <w:szCs w:val="20"/>
        </w:rPr>
        <w:br/>
        <w:t xml:space="preserve">děkujeme za Váš nákup na </w:t>
      </w:r>
      <w:proofErr w:type="spellStart"/>
      <w:r>
        <w:rPr>
          <w:rFonts w:ascii="wf_segoe-ui_normal" w:hAnsi="wf_segoe-ui_normal"/>
          <w:sz w:val="20"/>
          <w:szCs w:val="20"/>
        </w:rPr>
        <w:t>Promedisu</w:t>
      </w:r>
      <w:proofErr w:type="spellEnd"/>
      <w:r>
        <w:rPr>
          <w:rFonts w:ascii="wf_segoe-ui_normal" w:hAnsi="wf_segoe-ui_normal"/>
          <w:sz w:val="20"/>
          <w:szCs w:val="20"/>
        </w:rPr>
        <w:t>. Potvrzujeme, že jsme přijali Vaši</w:t>
      </w:r>
      <w:r>
        <w:rPr>
          <w:rFonts w:ascii="wf_segoe-ui_normal" w:hAnsi="wf_segoe-ui_normal"/>
          <w:sz w:val="20"/>
          <w:szCs w:val="20"/>
        </w:rPr>
        <w:br/>
        <w:t>objednávku pod číslem OPP-15339/2020.</w:t>
      </w:r>
      <w:r>
        <w:rPr>
          <w:rFonts w:ascii="wf_segoe-ui_normal" w:hAnsi="wf_segoe-ui_normal"/>
          <w:sz w:val="20"/>
          <w:szCs w:val="20"/>
        </w:rPr>
        <w:br/>
      </w:r>
      <w:r>
        <w:rPr>
          <w:rFonts w:ascii="wf_segoe-ui_normal" w:hAnsi="wf_segoe-ui_normal"/>
          <w:sz w:val="20"/>
          <w:szCs w:val="20"/>
        </w:rPr>
        <w:br/>
        <w:t>Přejeme příjemný den.</w:t>
      </w:r>
      <w:r>
        <w:rPr>
          <w:rFonts w:ascii="wf_segoe-ui_normal" w:hAnsi="wf_segoe-ui_normal"/>
          <w:sz w:val="20"/>
          <w:szCs w:val="20"/>
        </w:rPr>
        <w:br/>
      </w:r>
      <w:r>
        <w:rPr>
          <w:rFonts w:ascii="wf_segoe-ui_normal" w:hAnsi="wf_segoe-ui_normal"/>
          <w:sz w:val="20"/>
          <w:szCs w:val="20"/>
        </w:rPr>
        <w:br/>
        <w:t>S pozdravem a přáním hezkého dne</w:t>
      </w:r>
      <w:r>
        <w:rPr>
          <w:rFonts w:ascii="wf_segoe-ui_normal" w:hAnsi="wf_segoe-ui_normal"/>
          <w:sz w:val="20"/>
          <w:szCs w:val="20"/>
        </w:rPr>
        <w:br/>
        <w:t>PROMEDICA PRAHA GROUP, a.s.</w:t>
      </w:r>
    </w:p>
    <w:p w:rsidR="004F7940" w:rsidRDefault="004F7940">
      <w:pPr>
        <w:spacing w:line="360" w:lineRule="exact"/>
      </w:pPr>
      <w:bookmarkStart w:id="0" w:name="_GoBack"/>
      <w:bookmarkEnd w:id="0"/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line="360" w:lineRule="exact"/>
      </w:pPr>
    </w:p>
    <w:p w:rsidR="00667376" w:rsidRDefault="00667376">
      <w:pPr>
        <w:spacing w:after="700" w:line="1" w:lineRule="exact"/>
      </w:pPr>
    </w:p>
    <w:p w:rsidR="00667376" w:rsidRDefault="00667376">
      <w:pPr>
        <w:spacing w:line="1" w:lineRule="exact"/>
      </w:pPr>
    </w:p>
    <w:sectPr w:rsidR="00667376">
      <w:type w:val="continuous"/>
      <w:pgSz w:w="11900" w:h="16840"/>
      <w:pgMar w:top="543" w:right="526" w:bottom="582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E2" w:rsidRDefault="008E01D9">
      <w:r>
        <w:separator/>
      </w:r>
    </w:p>
  </w:endnote>
  <w:endnote w:type="continuationSeparator" w:id="0">
    <w:p w:rsidR="000342E2" w:rsidRDefault="008E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76" w:rsidRDefault="008E01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10260330</wp:posOffset>
              </wp:positionV>
              <wp:extent cx="63792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92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376" w:rsidRDefault="008E01D9">
                          <w:pPr>
                            <w:pStyle w:val="Zhlavnebozpat20"/>
                            <w:shd w:val="clear" w:color="auto" w:fill="auto"/>
                            <w:tabs>
                              <w:tab w:val="right" w:pos="1004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Vystaveno v systému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ABRA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399999999999999pt;margin-top:807.89999999999998pt;width:502.30000000000001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0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Vystaveno v systému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ABRA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10229215</wp:posOffset>
              </wp:positionV>
              <wp:extent cx="64833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3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5pt;margin-top:805.45000000000005pt;width:510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76" w:rsidRDefault="00667376"/>
  </w:footnote>
  <w:footnote w:type="continuationSeparator" w:id="0">
    <w:p w:rsidR="00667376" w:rsidRDefault="006673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7376"/>
    <w:rsid w:val="000342E2"/>
    <w:rsid w:val="004F7940"/>
    <w:rsid w:val="00667376"/>
    <w:rsid w:val="008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6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2" w:lineRule="auto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6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2" w:lineRule="auto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dica-prah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2020-11-16T08:11:00Z</dcterms:created>
  <dcterms:modified xsi:type="dcterms:W3CDTF">2020-11-16T08:14:00Z</dcterms:modified>
</cp:coreProperties>
</file>