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08" w:right="0" w:firstLine="0"/>
      </w:pPr>
      <w:r/>
      <w:r>
        <w:rPr sz="24" baseline="0" dirty="0">
          <w:jc w:val="left"/>
          <w:rFonts w:ascii="Arial,Bold" w:hAnsi="Arial,Bold" w:cs="Arial,Bold"/>
          <w:b/>
          <w:bCs/>
          <w:color w:val="000000"/>
          <w:sz w:val="24"/>
          <w:szCs w:val="24"/>
        </w:rPr>
        <w:t>Daro</w:t>
      </w:r>
      <w:r>
        <w:rPr sz="24" baseline="0" dirty="0">
          <w:jc w:val="left"/>
          <w:rFonts w:ascii="Arial,Bold" w:hAnsi="Arial,Bold" w:cs="Arial,Bold"/>
          <w:b/>
          <w:bCs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,Bold" w:hAnsi="Arial,Bold" w:cs="Arial,Bold"/>
          <w:b/>
          <w:bCs/>
          <w:color w:val="000000"/>
          <w:sz w:val="24"/>
          <w:szCs w:val="24"/>
        </w:rPr>
        <w:t>ací smlou</w:t>
      </w:r>
      <w:r>
        <w:rPr sz="24" baseline="0" dirty="0">
          <w:jc w:val="left"/>
          <w:rFonts w:ascii="Arial,Bold" w:hAnsi="Arial,Bold" w:cs="Arial,Bold"/>
          <w:b/>
          <w:bCs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,Bold" w:hAnsi="Arial,Bold" w:cs="Arial,Bold"/>
          <w:b/>
          <w:bCs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55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-7692</wp:posOffset>
            </wp:positionV>
            <wp:extent cx="1758950" cy="14782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8950" cy="147828"/>
                    </a:xfrm>
                    <a:custGeom>
                      <a:rect l="l" t="t" r="r" b="b"/>
                      <a:pathLst>
                        <a:path w="1758950" h="147828">
                          <a:moveTo>
                            <a:pt x="0" y="147828"/>
                          </a:moveTo>
                          <a:lnTo>
                            <a:pt x="1758950" y="147828"/>
                          </a:lnTo>
                          <a:lnTo>
                            <a:pt x="1758950" y="0"/>
                          </a:lnTo>
                          <a:lnTo>
                            <a:pt x="0" y="0"/>
                          </a:lnTo>
                          <a:lnTo>
                            <a:pt x="0" y="14782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137089</wp:posOffset>
            </wp:positionV>
            <wp:extent cx="2331974" cy="14935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31974" cy="149352"/>
                    </a:xfrm>
                    <a:custGeom>
                      <a:rect l="l" t="t" r="r" b="b"/>
                      <a:pathLst>
                        <a:path w="2331974" h="149352">
                          <a:moveTo>
                            <a:pt x="0" y="149352"/>
                          </a:moveTo>
                          <a:lnTo>
                            <a:pt x="2331974" y="149352"/>
                          </a:lnTo>
                          <a:lnTo>
                            <a:pt x="2331974" y="0"/>
                          </a:lnTo>
                          <a:lnTo>
                            <a:pt x="0" y="0"/>
                          </a:lnTo>
                          <a:lnTo>
                            <a:pt x="0" y="1493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BTL Medical Technologies s.r.o.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 sídlem: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Evropská 423/178, 160 00  Praha 6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80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-1595</wp:posOffset>
            </wp:positionV>
            <wp:extent cx="5798566" cy="14630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6304"/>
                    </a:xfrm>
                    <a:custGeom>
                      <a:rect l="l" t="t" r="r" b="b"/>
                      <a:pathLst>
                        <a:path w="5798566" h="146304">
                          <a:moveTo>
                            <a:pt x="0" y="146304"/>
                          </a:moveTo>
                          <a:lnTo>
                            <a:pt x="5798566" y="14630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-6168</wp:posOffset>
            </wp:positionV>
            <wp:extent cx="794004" cy="14935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4004" cy="149352"/>
                    </a:xfrm>
                    <a:custGeom>
                      <a:rect l="l" t="t" r="r" b="b"/>
                      <a:pathLst>
                        <a:path w="794004" h="149352">
                          <a:moveTo>
                            <a:pt x="0" y="149352"/>
                          </a:moveTo>
                          <a:lnTo>
                            <a:pt x="794004" y="149352"/>
                          </a:lnTo>
                          <a:lnTo>
                            <a:pt x="794004" y="0"/>
                          </a:lnTo>
                          <a:lnTo>
                            <a:pt x="0" y="0"/>
                          </a:lnTo>
                          <a:lnTo>
                            <a:pt x="0" y="1493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IČO: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28978404</w:t>
      </w:r>
      <w:r>
        <w:rPr sz="20" baseline="0" dirty="0">
          <w:jc w:val="left"/>
          <w:rFonts w:ascii="Times New Roman" w:hAnsi="Times New Roman" w:cs="Times New Roman"/>
          <w:color w:val="333333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-6168</wp:posOffset>
            </wp:positionV>
            <wp:extent cx="955548" cy="14935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548" cy="149352"/>
                    </a:xfrm>
                    <a:custGeom>
                      <a:rect l="l" t="t" r="r" b="b"/>
                      <a:pathLst>
                        <a:path w="955548" h="149352">
                          <a:moveTo>
                            <a:pt x="0" y="149352"/>
                          </a:moveTo>
                          <a:lnTo>
                            <a:pt x="955548" y="149352"/>
                          </a:lnTo>
                          <a:lnTo>
                            <a:pt x="955548" y="0"/>
                          </a:lnTo>
                          <a:lnTo>
                            <a:pt x="0" y="0"/>
                          </a:lnTo>
                          <a:lnTo>
                            <a:pt x="0" y="1493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DIČ: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CZ28978404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zastoupen: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To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áše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Drbale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jednatele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společnosti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zapsán 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obchodním rejstříku vedeném Městským soude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Praze, oddíl C, vložka 157389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(dále též „</w:t>
      </w:r>
      <w:r>
        <w:rPr sz="20" baseline="0" dirty="0">
          <w:jc w:val="left"/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>Dárce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“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MM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, a.s.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4761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 sídlem: Metyšova 465, 514 01 Jile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nice, Česká republika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IČO: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0542 1888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8"/>
        </w:tabs>
        <w:spacing w:before="0" w:after="0" w:line="230" w:lineRule="exact"/>
        <w:ind w:left="898" w:right="4761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zastoupené MUDr. Jiří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Kalenským, předsedou představenstva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               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Otou Krejčím, člene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představenstva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(dále též „</w:t>
      </w:r>
      <w:r>
        <w:rPr sz="20" baseline="0" dirty="0">
          <w:jc w:val="left"/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>Obdarovaný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“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(Dárce a Obdarovan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budou níže společně označováni dále též jako „</w:t>
      </w:r>
      <w:r>
        <w:rPr sz="20" baseline="0" dirty="0">
          <w:jc w:val="left"/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>smluvní strany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“)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794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uzavírají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níže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uvedeného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dne,</w:t>
      </w:r>
      <w:r>
        <w:rPr sz="20" baseline="0" dirty="0">
          <w:jc w:val="left"/>
          <w:rFonts w:ascii="Times New Roman" w:hAnsi="Times New Roman" w:cs="Times New Roman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ěsíce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roku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darovací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smlouvu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podle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§</w:t>
      </w:r>
      <w:r>
        <w:rPr sz="20" baseline="0" dirty="0">
          <w:jc w:val="left"/>
          <w:rFonts w:ascii="Times New Roman" w:hAnsi="Times New Roman" w:cs="Times New Roman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2055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násl.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zákona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č. 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89/2012 Sb., občansk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zákoník, ve znění pozdějších předpisů (dále též „</w:t>
      </w:r>
      <w:r>
        <w:rPr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Smlouva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“):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849" w:right="0" w:firstLine="396"/>
      </w:pPr>
      <w:r/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Čl. I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849" w:right="0" w:firstLine="0"/>
      </w:pPr>
      <w:r/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Účel S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-2"/>
          <w:sz w:val="20"/>
          <w:szCs w:val="20"/>
        </w:rPr>
        <w:t>m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louvy  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795" w:firstLine="0"/>
        <w:jc w:val="both"/>
      </w:pPr>
      <w:r>
        <w:drawing>
          <wp:anchor simplePos="0" relativeHeight="251658416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3484</wp:posOffset>
            </wp:positionV>
            <wp:extent cx="5798566" cy="14630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6304"/>
                    </a:xfrm>
                    <a:custGeom>
                      <a:rect l="l" t="t" r="r" b="b"/>
                      <a:pathLst>
                        <a:path w="5798566" h="146304">
                          <a:moveTo>
                            <a:pt x="0" y="146304"/>
                          </a:moveTo>
                          <a:lnTo>
                            <a:pt x="5798566" y="14630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149789</wp:posOffset>
            </wp:positionV>
            <wp:extent cx="5798566" cy="14630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6304"/>
                    </a:xfrm>
                    <a:custGeom>
                      <a:rect l="l" t="t" r="r" b="b"/>
                      <a:pathLst>
                        <a:path w="5798566" h="146304">
                          <a:moveTo>
                            <a:pt x="0" y="146304"/>
                          </a:moveTo>
                          <a:lnTo>
                            <a:pt x="5798566" y="14630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296092</wp:posOffset>
            </wp:positionV>
            <wp:extent cx="5798566" cy="14630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6304"/>
                    </a:xfrm>
                    <a:custGeom>
                      <a:rect l="l" t="t" r="r" b="b"/>
                      <a:pathLst>
                        <a:path w="5798566" h="146304">
                          <a:moveTo>
                            <a:pt x="0" y="146304"/>
                          </a:moveTo>
                          <a:lnTo>
                            <a:pt x="5798566" y="14630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442396</wp:posOffset>
            </wp:positionV>
            <wp:extent cx="5798566" cy="1463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6304"/>
                    </a:xfrm>
                    <a:custGeom>
                      <a:rect l="l" t="t" r="r" b="b"/>
                      <a:pathLst>
                        <a:path w="5798566" h="146304">
                          <a:moveTo>
                            <a:pt x="0" y="146304"/>
                          </a:moveTo>
                          <a:lnTo>
                            <a:pt x="5798566" y="14630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Dárce</w:t>
      </w:r>
      <w:r>
        <w:rPr sz="20" baseline="0" dirty="0">
          <w:jc w:val="left"/>
          <w:rFonts w:ascii="Times New Roman" w:hAnsi="Times New Roman" w:cs="Times New Roman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</w:t>
      </w:r>
      <w:r>
        <w:rPr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úmyslu</w:t>
      </w:r>
      <w:r>
        <w:rPr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bezplatně</w:t>
      </w:r>
      <w:r>
        <w:rPr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převést</w:t>
      </w:r>
      <w:r>
        <w:rPr sz="20" baseline="0" dirty="0">
          <w:jc w:val="left"/>
          <w:rFonts w:ascii="Times New Roman" w:hAnsi="Times New Roman" w:cs="Times New Roman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</w:t>
      </w:r>
      <w:r>
        <w:rPr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vlastnictví</w:t>
      </w:r>
      <w:r>
        <w:rPr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Obdarovaného</w:t>
      </w:r>
      <w:r>
        <w:rPr sz="20" baseline="0" dirty="0">
          <w:jc w:val="left"/>
          <w:rFonts w:ascii="Times New Roman" w:hAnsi="Times New Roman" w:cs="Times New Roman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-2"/>
          <w:sz w:val="20"/>
          <w:szCs w:val="20"/>
        </w:rPr>
        <w:t>k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usů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(slovy: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pět)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plicních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ventilátorů  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BTL-606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(dále</w:t>
      </w:r>
      <w:r>
        <w:rPr sz="20" baseline="0" dirty="0">
          <w:jc w:val="left"/>
          <w:rFonts w:ascii="Times New Roman" w:hAnsi="Times New Roman" w:cs="Times New Roman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též</w:t>
      </w:r>
      <w:r>
        <w:rPr sz="20" baseline="0" dirty="0">
          <w:jc w:val="left"/>
          <w:rFonts w:ascii="Times New Roman" w:hAnsi="Times New Roman" w:cs="Times New Roman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„</w:t>
      </w:r>
      <w:r>
        <w:rPr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Dar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“).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Bližší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specifikace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Daru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uvedena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příloze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č.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této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mlouv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Obdarovaný 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prohlašuje, že Dar je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ožno použít na území České republiky za účele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pro kter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se běžně používá a má pro 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tento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účel použití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veškerá oprávnění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  </w:t>
      </w:r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308"/>
      </w:pPr>
      <w:r/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Čl. II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33" w:after="0" w:line="240" w:lineRule="auto"/>
        <w:ind w:left="898" w:right="0" w:firstLine="3773"/>
      </w:pPr>
      <w:r/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Před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-2"/>
          <w:sz w:val="20"/>
          <w:szCs w:val="20"/>
        </w:rPr>
        <w:t>m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ět S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-2"/>
          <w:sz w:val="20"/>
          <w:szCs w:val="20"/>
        </w:rPr>
        <w:t>m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louvy 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3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Dárce se zavazuje, že Dar bezplatně převede do vlastnictví Obdarovaného.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325" w:right="794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Dar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svého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vlastnictví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přijí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Obdarovaný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nabude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vlastnické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právo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Daru</w:t>
      </w:r>
      <w:r>
        <w:rPr sz="20" baseline="0" dirty="0">
          <w:jc w:val="left"/>
          <w:rFonts w:ascii="Times New Roman" w:hAnsi="Times New Roman" w:cs="Times New Roman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okamžikem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jeho převzetí dle odst. 3 tohoto článku.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325" w:right="793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3)  </w:t>
      </w:r>
      <w:r>
        <w:rPr sz="20" baseline="0" dirty="0">
          <w:jc w:val="left"/>
          <w:rFonts w:ascii="Times New Roman" w:hAnsi="Times New Roman" w:cs="Times New Roman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Dárce se zavazuje, že Dar předá Obdarované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 a Obdarovaný se zavazuje, že Dar převez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 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14:00, na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adrese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Met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šova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465,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514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01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Jilemnice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(dále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též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„</w:t>
      </w:r>
      <w:r>
        <w:rPr sz="20" baseline="0" dirty="0">
          <w:jc w:val="left"/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>Místo</w:t>
      </w:r>
      <w:r>
        <w:rPr sz="20" baseline="0" dirty="0">
          <w:jc w:val="left"/>
          <w:rFonts w:ascii="Times New Roman,BoldItalic" w:hAnsi="Times New Roman,BoldItalic" w:cs="Times New Roman,BoldItalic"/>
          <w:b/>
          <w:bCs/>
          <w:i/>
          <w:i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>předání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“)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ve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smluvními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stranami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vzájemně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dohodnutém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čase</w:t>
      </w:r>
      <w:r>
        <w:rPr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tím,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že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předání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Daru</w:t>
      </w:r>
      <w:r>
        <w:rPr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Místě</w:t>
      </w:r>
      <w:r>
        <w:rPr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předání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</w:t>
      </w:r>
      <w:r>
        <w:rPr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účel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této</w:t>
      </w:r>
      <w:r>
        <w:rPr sz="20" baseline="0" dirty="0">
          <w:jc w:val="left"/>
          <w:rFonts w:ascii="Times New Roman" w:hAnsi="Times New Roman" w:cs="Times New Roman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považuje</w:t>
      </w:r>
      <w:r>
        <w:rPr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předání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Daru Obdarovanému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325" w:right="794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se zavazuje, že pro daňové účel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vystaví Dárci potvrzení o př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jetí Daru, a to do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7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pracovních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dnů po převzetí Daru.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je oprávněn Dar dále převést 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závislosti na jeho potřebách.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50"/>
          <w:pgMar w:top="500" w:right="500" w:bottom="400" w:left="500" w:header="708" w:footer="708" w:gutter="0"/>
          <w:docGrid w:linePitch="360"/>
        </w:sectPr>
        <w:spacing w:before="0" w:after="0" w:line="263" w:lineRule="exact"/>
        <w:ind w:left="1325" w:right="794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6) </w:t>
      </w:r>
      <w:r>
        <w:rPr sz="20" baseline="0" dirty="0">
          <w:jc w:val="left"/>
          <w:rFonts w:ascii="Times New Roman" w:hAnsi="Times New Roman" w:cs="Times New Roman"/>
          <w:color w:val="000000"/>
          <w:spacing w:val="16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Jsou-li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užívání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Daru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nutné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další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dokumenty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či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návod,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zavazuje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Dárce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předat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Obdarovanému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současně s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Darem.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0"/>
      </w:pPr>
      <w:r/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Čl. I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II  </w:t>
      </w:r>
    </w:p>
    <w:p>
      <w:pPr>
        <w:rPr>
          <w:rFonts w:ascii="Times New Roman" w:hAnsi="Times New Roman" w:cs="Times New Roman"/>
          <w:color w:val="010302"/>
        </w:rPr>
        <w:spacing w:before="33" w:after="0" w:line="240" w:lineRule="auto"/>
        <w:ind w:left="898" w:right="0" w:firstLine="3600"/>
      </w:pPr>
      <w:r/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ávěrečná ustanovení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3" w:after="0" w:line="264" w:lineRule="exact"/>
        <w:ind w:left="1325" w:right="800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Tato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louva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sz="20" baseline="0" dirty="0">
          <w:jc w:val="left"/>
          <w:rFonts w:ascii="Times New Roman" w:hAnsi="Times New Roman" w:cs="Times New Roman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úplnou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dohodou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luvních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předmětu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této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Tato</w:t>
      </w:r>
      <w:r>
        <w:rPr sz="20" baseline="0" dirty="0">
          <w:jc w:val="left"/>
          <w:rFonts w:ascii="Times New Roman" w:hAnsi="Times New Roman" w:cs="Times New Roman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Smlouva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nahrazuje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všechny předchozí dohod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smluvních stran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 před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ětu této 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louvy. Tato 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louva se může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ěnit pouze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písemnými dodatky, podepsanými oběma smluvními stranami.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325" w:right="805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Práva a povinnosti z této Smlouvy se mohou postoupit na třetí osobu pouze s písemným souhlasem druhé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luvní strany.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325" w:right="803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Tato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louva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řídí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českým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práve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Spor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které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vzniknou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této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louvy</w:t>
      </w:r>
      <w:r>
        <w:rPr sz="20" baseline="0" dirty="0">
          <w:jc w:val="left"/>
          <w:rFonts w:ascii="Times New Roman" w:hAnsi="Times New Roman" w:cs="Times New Roman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nebo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Times New Roman" w:hAnsi="Times New Roman" w:cs="Times New Roman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ní,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rozhoduje příslušný soud České republ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iky.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325" w:right="797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4)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Tato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louva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vystavena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ve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třech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identických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vyhotoveních,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nichž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každé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platnost</w:t>
      </w:r>
      <w:r>
        <w:rPr sz="20" baseline="0" dirty="0">
          <w:jc w:val="left"/>
          <w:rFonts w:ascii="Times New Roman" w:hAnsi="Times New Roman" w:cs="Times New Roman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originálu.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Obdarovan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obdrží dvě vyhotovení a Dárce jedno vyhotovení této Smlouv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325" w:right="794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Dárce je srozu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ěn se skutečností, že Obdarovaný je osobou povinnou ve smyslu zákona č. 340/2015 Sb., o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zvláštních pod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ínkách účinnosti někter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ch smluv, uveřejňování těchto 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luv a o registru smluv (zákon o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registru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smluv),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ve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znění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pozdějších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předpisů,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tak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povinen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tuto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Smlouvu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zveřejnit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souladu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zákonem o registru smluv. Zveřejnění Smlouv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zajistí Obdarovan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325" w:right="804" w:hanging="427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6)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Tato S</w:t>
      </w:r>
      <w:r>
        <w:rPr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louva nabývá platnosti dne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podpisu obě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 smluvními stranami a účinnosti dnem zveřejnění této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louvy dle zákona o registru s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luv.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438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V Praze dne _____________ 2020</w:t>
      </w:r>
      <w:r>
        <w:rPr sz="20" baseline="0" dirty="0">
          <w:jc w:val="left"/>
          <w:rFonts w:ascii="Times New Roman" w:hAnsi="Times New Roman" w:cs="Times New Roman"/>
          <w:color w:val="000000"/>
          <w:spacing w:val="-44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                 V Jile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nici dne ____________ 2020  </w:t>
      </w:r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830783</wp:posOffset>
            </wp:positionH>
            <wp:positionV relativeFrom="paragraph">
              <wp:posOffset>9538</wp:posOffset>
            </wp:positionV>
            <wp:extent cx="2074633" cy="40380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74633" cy="403809"/>
                    </a:xfrm>
                    <a:custGeom>
                      <a:rect l="l" t="t" r="r" b="b"/>
                      <a:pathLst>
                        <a:path w="2112734" h="441910">
                          <a:moveTo>
                            <a:pt x="0" y="441910"/>
                          </a:moveTo>
                          <a:lnTo>
                            <a:pt x="2112734" y="441910"/>
                          </a:lnTo>
                          <a:lnTo>
                            <a:pt x="2112734" y="0"/>
                          </a:lnTo>
                          <a:lnTo>
                            <a:pt x="0" y="0"/>
                          </a:lnTo>
                          <a:lnTo>
                            <a:pt x="0" y="44191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60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1651421</wp:posOffset>
            </wp:positionH>
            <wp:positionV relativeFrom="paragraph">
              <wp:posOffset>21869</wp:posOffset>
            </wp:positionV>
            <wp:extent cx="419412" cy="39721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9412" cy="397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3685133</wp:posOffset>
            </wp:positionH>
            <wp:positionV relativeFrom="paragraph">
              <wp:posOffset>93091</wp:posOffset>
            </wp:positionV>
            <wp:extent cx="3522688" cy="33418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2688" cy="334187"/>
                    </a:xfrm>
                    <a:custGeom>
                      <a:rect l="l" t="t" r="r" b="b"/>
                      <a:pathLst>
                        <a:path w="3560788" h="372288">
                          <a:moveTo>
                            <a:pt x="0" y="372288"/>
                          </a:moveTo>
                          <a:lnTo>
                            <a:pt x="3560788" y="372288"/>
                          </a:lnTo>
                          <a:lnTo>
                            <a:pt x="3560788" y="0"/>
                          </a:lnTo>
                          <a:lnTo>
                            <a:pt x="0" y="0"/>
                          </a:lnTo>
                          <a:lnTo>
                            <a:pt x="0" y="372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6177078</wp:posOffset>
            </wp:positionH>
            <wp:positionV relativeFrom="paragraph">
              <wp:posOffset>112232</wp:posOffset>
            </wp:positionV>
            <wp:extent cx="346528" cy="318843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6528" cy="31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4384228</wp:posOffset>
            </wp:positionH>
            <wp:positionV relativeFrom="paragraph">
              <wp:posOffset>128046</wp:posOffset>
            </wp:positionV>
            <wp:extent cx="249797" cy="222803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9797" cy="22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438"/>
          <w:tab w:val="left" w:pos="5146"/>
        </w:tabs>
        <w:spacing w:before="0" w:after="0" w:line="350" w:lineRule="exact"/>
        <w:ind w:left="898" w:right="1415" w:firstLine="0"/>
      </w:pPr>
      <w:r>
        <w:drawing>
          <wp:anchor simplePos="0" relativeHeight="251658373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288981</wp:posOffset>
            </wp:positionV>
            <wp:extent cx="5798566" cy="14630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6304"/>
                    </a:xfrm>
                    <a:custGeom>
                      <a:rect l="l" t="t" r="r" b="b"/>
                      <a:pathLst>
                        <a:path w="5798566" h="146304">
                          <a:moveTo>
                            <a:pt x="0" y="146304"/>
                          </a:moveTo>
                          <a:lnTo>
                            <a:pt x="5798566" y="14630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_______________________________                           ________________________________________  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BTL Medical Technologies s.r.o.      	 	MM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, a.s.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8"/>
          <w:tab w:val="left" w:pos="4438"/>
          <w:tab w:val="left" w:pos="5146"/>
        </w:tabs>
        <w:spacing w:before="95" w:after="0" w:line="227" w:lineRule="exact"/>
        <w:ind w:left="898" w:right="1415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To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áš Drbal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 	   </w:t>
      </w:r>
      <w:r>
        <w:rPr sz="20" baseline="0" dirty="0">
          <w:jc w:val="left"/>
          <w:rFonts w:ascii="Times New Roman" w:hAnsi="Times New Roman" w:cs="Times New Roman"/>
          <w:color w:val="000000"/>
          <w:spacing w:val="50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MUDr. Jiří Kalenský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	 	 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Ota Krejčí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50"/>
          <w:pgMar w:top="500" w:right="500" w:bottom="400" w:left="500" w:header="708" w:footer="708" w:gutter="0"/>
          <w:docGrid w:linePitch="360"/>
        </w:sectPr>
        <w:tabs>
          <w:tab w:val="left" w:pos="2313"/>
          <w:tab w:val="left" w:pos="3022"/>
          <w:tab w:val="left" w:pos="3730"/>
          <w:tab w:val="left" w:pos="4438"/>
          <w:tab w:val="left" w:pos="5146"/>
        </w:tabs>
        <w:spacing w:before="0" w:after="0" w:line="240" w:lineRule="auto"/>
        <w:ind w:left="898" w:right="0" w:firstLine="0"/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-1595</wp:posOffset>
            </wp:positionV>
            <wp:extent cx="5798566" cy="24231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2316"/>
                    </a:xfrm>
                    <a:custGeom>
                      <a:rect l="l" t="t" r="r" b="b"/>
                      <a:pathLst>
                        <a:path w="5798566" h="242316">
                          <a:moveTo>
                            <a:pt x="0" y="242316"/>
                          </a:moveTo>
                          <a:lnTo>
                            <a:pt x="5798566" y="242316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(Dárce)</w:t>
      </w:r>
      <w:r>
        <w:rPr sz="20" baseline="0" dirty="0">
          <w:jc w:val="left"/>
          <w:rFonts w:ascii="Times New Roman" w:hAnsi="Times New Roman" w:cs="Times New Roman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 	 	 	 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(Obdarovan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drawing>
          <wp:anchor simplePos="0" relativeHeight="251658440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7195820</wp:posOffset>
            </wp:positionV>
            <wp:extent cx="5798566" cy="24079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7436613</wp:posOffset>
            </wp:positionV>
            <wp:extent cx="5798566" cy="240792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7677405</wp:posOffset>
            </wp:positionV>
            <wp:extent cx="5798566" cy="24231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2316"/>
                    </a:xfrm>
                    <a:custGeom>
                      <a:rect l="l" t="t" r="r" b="b"/>
                      <a:pathLst>
                        <a:path w="5798566" h="242316">
                          <a:moveTo>
                            <a:pt x="0" y="242316"/>
                          </a:moveTo>
                          <a:lnTo>
                            <a:pt x="5798566" y="242316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7919720</wp:posOffset>
            </wp:positionV>
            <wp:extent cx="5798566" cy="24079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8160513</wp:posOffset>
            </wp:positionV>
            <wp:extent cx="5798566" cy="24079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8401304</wp:posOffset>
            </wp:positionV>
            <wp:extent cx="5798566" cy="24079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8642096</wp:posOffset>
            </wp:positionV>
            <wp:extent cx="5798566" cy="24231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2316"/>
                    </a:xfrm>
                    <a:custGeom>
                      <a:rect l="l" t="t" r="r" b="b"/>
                      <a:pathLst>
                        <a:path w="5798566" h="242316">
                          <a:moveTo>
                            <a:pt x="0" y="242316"/>
                          </a:moveTo>
                          <a:lnTo>
                            <a:pt x="5798566" y="242316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8884362</wp:posOffset>
            </wp:positionV>
            <wp:extent cx="5798566" cy="241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1097"/>
                    </a:xfrm>
                    <a:custGeom>
                      <a:rect l="l" t="t" r="r" b="b"/>
                      <a:pathLst>
                        <a:path w="5798566" h="241097">
                          <a:moveTo>
                            <a:pt x="0" y="241097"/>
                          </a:moveTo>
                          <a:lnTo>
                            <a:pt x="5798566" y="241097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109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9125459</wp:posOffset>
            </wp:positionV>
            <wp:extent cx="5798566" cy="24079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1"/>
                    </a:xfrm>
                    <a:custGeom>
                      <a:rect l="l" t="t" r="r" b="b"/>
                      <a:pathLst>
                        <a:path w="5798566" h="240791">
                          <a:moveTo>
                            <a:pt x="0" y="240791"/>
                          </a:moveTo>
                          <a:lnTo>
                            <a:pt x="5798566" y="240791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9366251</wp:posOffset>
            </wp:positionV>
            <wp:extent cx="5798566" cy="24231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2316"/>
                    </a:xfrm>
                    <a:custGeom>
                      <a:rect l="l" t="t" r="r" b="b"/>
                      <a:pathLst>
                        <a:path w="5798566" h="242316">
                          <a:moveTo>
                            <a:pt x="0" y="242316"/>
                          </a:moveTo>
                          <a:lnTo>
                            <a:pt x="5798566" y="242316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9608567</wp:posOffset>
            </wp:positionV>
            <wp:extent cx="5798566" cy="1447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4780"/>
                    </a:xfrm>
                    <a:custGeom>
                      <a:rect l="l" t="t" r="r" b="b"/>
                      <a:pathLst>
                        <a:path w="5798566" h="144780">
                          <a:moveTo>
                            <a:pt x="0" y="144780"/>
                          </a:moveTo>
                          <a:lnTo>
                            <a:pt x="5798566" y="144780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47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866387</wp:posOffset>
            </wp:positionH>
            <wp:positionV relativeFrom="page">
              <wp:posOffset>5920615</wp:posOffset>
            </wp:positionV>
            <wp:extent cx="884800" cy="50458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66387" y="5920615"/>
                      <a:ext cx="770500" cy="3902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07" w:lineRule="exact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Ing. Tomáš  </w:t>
                        </w:r>
                        <w:r>
                          <w:rPr sz="25" baseline="0" dirty="0">
                            <w:jc w:val="left"/>
                            <w:rFonts w:ascii="Arial" w:hAnsi="Arial" w:cs="Arial"/>
                            <w:color w:val="000000"/>
                            <w:sz w:val="25"/>
                            <w:szCs w:val="25"/>
                          </w:rPr>
                          <w:t>Drbal</w:t>
                        </w:r>
                        <w:r>
                          <w:rPr>
                            <w:rFonts w:ascii="Times New Roman" w:hAnsi="Times New Roman" w:cs="Times New Roman"/>
                            <w:sz w:val="25"/>
                            <w:szCs w:val="2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5515889</wp:posOffset>
            </wp:positionH>
            <wp:positionV relativeFrom="page">
              <wp:posOffset>6076674</wp:posOffset>
            </wp:positionV>
            <wp:extent cx="940994" cy="286189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515889" y="6076674"/>
                      <a:ext cx="826694" cy="1718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Ing. Ota Krej</w:t>
                        </w:r>
                        <w:r>
                          <w:rPr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č</w:t>
                        </w: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3703142</wp:posOffset>
            </wp:positionH>
            <wp:positionV relativeFrom="page">
              <wp:posOffset>6046939</wp:posOffset>
            </wp:positionV>
            <wp:extent cx="1562350" cy="262444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03142" y="6046939"/>
                      <a:ext cx="1448050" cy="148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MUDr. Ji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í Kalensk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41"/>
                            <w:sz w:val="16"/>
                            <w:szCs w:val="16"/>
                          </w:rPr>
                          <w:t>ý</w:t>
                        </w:r>
                        <w:r>
                          <w:rPr sz="8" baseline="1" dirty="0">
                            <w:jc w:val="left"/>
                            <w:rFonts w:ascii="Arial" w:hAnsi="Arial" w:cs="Arial"/>
                            <w:color w:val="000000"/>
                            <w:position w:val="1"/>
                            <w:sz w:val="8"/>
                            <w:szCs w:val="8"/>
                            <w:vertAlign w:val="superscript"/>
                          </w:rPr>
                          <w:t>Digitáln</w:t>
                        </w:r>
                        <w:r>
                          <w:rPr sz="7" baseline="1" dirty="0">
                            <w:jc w:val="left"/>
                            <w:rFonts w:ascii="Arial" w:hAnsi="Arial" w:cs="Arial"/>
                            <w:color w:val="000000"/>
                            <w:position w:val="1"/>
                            <w:sz w:val="7"/>
                            <w:szCs w:val="7"/>
                            <w:vertAlign w:val="superscript"/>
                          </w:rPr>
                          <w:t>ě</w:t>
                        </w:r>
                        <w:r>
                          <w:rPr sz="7" baseline="1" dirty="0">
                            <w:jc w:val="left"/>
                            <w:rFonts w:ascii="Arial" w:hAnsi="Arial" w:cs="Arial"/>
                            <w:color w:val="000000"/>
                            <w:position w:val="1"/>
                            <w:sz w:val="7"/>
                            <w:szCs w:val="7"/>
                            <w:vertAlign w:val="superscript"/>
                          </w:rPr>
                          <w:t> podepsal MUDr. Ji</w:t>
                        </w:r>
                        <w:r>
                          <w:rPr sz="7" baseline="1" dirty="0">
                            <w:jc w:val="left"/>
                            <w:rFonts w:ascii="Arial" w:hAnsi="Arial" w:cs="Arial"/>
                            <w:color w:val="000000"/>
                            <w:position w:val="1"/>
                            <w:sz w:val="7"/>
                            <w:szCs w:val="7"/>
                            <w:vertAlign w:val="superscript"/>
                          </w:rPr>
                          <w:t>ř</w:t>
                        </w:r>
                        <w:r>
                          <w:rPr sz="8" baseline="1" dirty="0">
                            <w:jc w:val="left"/>
                            <w:rFonts w:ascii="Arial" w:hAnsi="Arial" w:cs="Arial"/>
                            <w:color w:val="000000"/>
                            <w:position w:val="1"/>
                            <w:sz w:val="8"/>
                            <w:szCs w:val="8"/>
                            <w:vertAlign w:val="superscript"/>
                          </w:rPr>
                          <w:t>í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1879372</wp:posOffset>
            </wp:positionH>
            <wp:positionV relativeFrom="page">
              <wp:posOffset>5923311</wp:posOffset>
            </wp:positionV>
            <wp:extent cx="1004026" cy="508692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79372" y="5923311"/>
                      <a:ext cx="889726" cy="3943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5" w:lineRule="exact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Digitally signed by Ing.  </w:t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Tomáš Drbal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5" w:lineRule="exact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Date: 2020.10.29 11:20:04  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+01'00'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6365688</wp:posOffset>
            </wp:positionH>
            <wp:positionV relativeFrom="page">
              <wp:posOffset>6018676</wp:posOffset>
            </wp:positionV>
            <wp:extent cx="841960" cy="41773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65688" y="6018676"/>
                      <a:ext cx="727660" cy="3034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1" w:lineRule="exact"/>
                          <w:ind w:left="0" w:right="0" w:firstLine="0"/>
                        </w:pP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Digitáln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ě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 podepsal Ing. Ota  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Krej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č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í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7" w:lineRule="exact"/>
                          <w:ind w:left="0" w:right="0" w:firstLine="0"/>
                        </w:pP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Datum: 2020.10.29 07:01:12  </w:t>
                        </w: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+01'00'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4524303</wp:posOffset>
            </wp:positionH>
            <wp:positionV relativeFrom="page">
              <wp:posOffset>6110097</wp:posOffset>
            </wp:positionV>
            <wp:extent cx="863891" cy="236444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24303" y="6110097"/>
                      <a:ext cx="749591" cy="122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Kalenský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Datum: 2020.10.29 10:49:20 +01'00'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63195</wp:posOffset>
            </wp:positionV>
            <wp:extent cx="5798566" cy="145084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5084"/>
                    </a:xfrm>
                    <a:custGeom>
                      <a:rect l="l" t="t" r="r" b="b"/>
                      <a:pathLst>
                        <a:path w="5798566" h="145084">
                          <a:moveTo>
                            <a:pt x="0" y="145084"/>
                          </a:moveTo>
                          <a:lnTo>
                            <a:pt x="5798566" y="14508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50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964" w:right="0" w:firstLine="0"/>
      </w:pPr>
      <w:r/>
      <w:r>
        <w:rPr sz="20" baseline="0" dirty="0">
          <w:jc w:val="left"/>
          <w:rFonts w:ascii="Times New Roman,Italic" w:hAnsi="Times New Roman,Italic" w:cs="Times New Roman,Italic"/>
          <w:i/>
          <w:iCs/>
          <w:color w:val="000000"/>
          <w:sz w:val="20"/>
          <w:szCs w:val="20"/>
        </w:rPr>
        <w:t>Následuje Příloha č. 1 této S</w:t>
      </w:r>
      <w:r>
        <w:rPr sz="20" baseline="0" dirty="0">
          <w:jc w:val="left"/>
          <w:rFonts w:ascii="Times New Roman,Italic" w:hAnsi="Times New Roman,Italic" w:cs="Times New Roman,Italic"/>
          <w:i/>
          <w:iCs/>
          <w:color w:val="000000"/>
          <w:spacing w:val="-2"/>
          <w:sz w:val="20"/>
          <w:szCs w:val="20"/>
        </w:rPr>
        <w:t>m</w:t>
      </w:r>
      <w:r>
        <w:rPr sz="20" baseline="0" dirty="0">
          <w:jc w:val="left"/>
          <w:rFonts w:ascii="Times New Roman,Italic" w:hAnsi="Times New Roman,Italic" w:cs="Times New Roman,Italic"/>
          <w:i/>
          <w:iCs/>
          <w:color w:val="000000"/>
          <w:sz w:val="20"/>
          <w:szCs w:val="20"/>
        </w:rPr>
        <w:t>louvy:</w:t>
      </w:r>
      <w:r>
        <w:rPr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24257</wp:posOffset>
            </wp:positionV>
            <wp:extent cx="5798566" cy="24231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2316"/>
                    </a:xfrm>
                    <a:custGeom>
                      <a:rect l="l" t="t" r="r" b="b"/>
                      <a:pathLst>
                        <a:path w="5798566" h="242316">
                          <a:moveTo>
                            <a:pt x="0" y="242316"/>
                          </a:moveTo>
                          <a:lnTo>
                            <a:pt x="5798566" y="242316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6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-253</wp:posOffset>
            </wp:positionV>
            <wp:extent cx="12192" cy="1219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-253</wp:posOffset>
            </wp:positionV>
            <wp:extent cx="12192" cy="1219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1576069</wp:posOffset>
            </wp:positionH>
            <wp:positionV relativeFrom="paragraph">
              <wp:posOffset>-253</wp:posOffset>
            </wp:positionV>
            <wp:extent cx="12192" cy="1219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5059426</wp:posOffset>
            </wp:positionH>
            <wp:positionV relativeFrom="paragraph">
              <wp:posOffset>-253</wp:posOffset>
            </wp:positionV>
            <wp:extent cx="12191" cy="1219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12191"/>
                          </a:moveTo>
                          <a:lnTo>
                            <a:pt x="12191" y="12191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5601970</wp:posOffset>
            </wp:positionH>
            <wp:positionV relativeFrom="paragraph">
              <wp:posOffset>-253</wp:posOffset>
            </wp:positionV>
            <wp:extent cx="12191" cy="1219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12191"/>
                          </a:moveTo>
                          <a:lnTo>
                            <a:pt x="12191" y="12191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-253</wp:posOffset>
            </wp:positionV>
            <wp:extent cx="12193" cy="1219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12191"/>
                          </a:moveTo>
                          <a:lnTo>
                            <a:pt x="12193" y="12191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-253</wp:posOffset>
            </wp:positionV>
            <wp:extent cx="12193" cy="1219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12191"/>
                          </a:moveTo>
                          <a:lnTo>
                            <a:pt x="12193" y="12191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5652261</wp:posOffset>
            </wp:positionH>
            <wp:positionV relativeFrom="paragraph">
              <wp:posOffset>164339</wp:posOffset>
            </wp:positionV>
            <wp:extent cx="907085" cy="31242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7085" cy="312420"/>
                    </a:xfrm>
                    <a:custGeom>
                      <a:rect l="l" t="t" r="r" b="b"/>
                      <a:pathLst>
                        <a:path w="907085" h="312420">
                          <a:moveTo>
                            <a:pt x="0" y="312420"/>
                          </a:moveTo>
                          <a:lnTo>
                            <a:pt x="907085" y="312420"/>
                          </a:lnTo>
                          <a:lnTo>
                            <a:pt x="907085" y="0"/>
                          </a:lnTo>
                          <a:lnTo>
                            <a:pt x="0" y="0"/>
                          </a:lnTo>
                          <a:lnTo>
                            <a:pt x="0" y="312420"/>
                          </a:lnTo>
                          <a:close/>
                        </a:path>
                      </a:pathLst>
                    </a:custGeom>
                    <a:solidFill>
                      <a:srgbClr val="D9E1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39" w:tblpY="-270"/>
        <w:tblOverlap w:val="never"/>
        "
        <w:tblW w:w="9010" w:type="dxa"/>
        <w:tblLook w:val="04A0" w:firstRow="1" w:lastRow="0" w:firstColumn="1" w:lastColumn="0" w:noHBand="0" w:noVBand="1"/>
      </w:tblPr>
      <w:tblGrid>
        <w:gridCol w:w="1063"/>
        <w:gridCol w:w="139"/>
        <w:gridCol w:w="5343"/>
        <w:gridCol w:w="141"/>
        <w:gridCol w:w="715"/>
        <w:gridCol w:w="1627"/>
      </w:tblGrid>
      <w:tr>
        <w:trPr>
          <w:trHeight w:val="280"/>
        </w:trPr>
        <w:tc>
          <w:tcPr>
            <w:tcW w:w="1063" w:type="dxa"/>
            <w:tcBorders>
              <w:bottom w:val="nil"/>
            </w:tcBorders>
            <w:shd w:val="clear" w:color="auto" w:fill="D9E1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6" w:right="0" w:firstLine="0"/>
            </w:pP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z w:val="22"/>
                <w:szCs w:val="22"/>
              </w:rPr>
              <w:t>Pořadov</w:t>
            </w: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2"/>
                <w:szCs w:val="22"/>
              </w:rPr>
              <w:t>é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43" w:type="dxa"/>
            <w:vMerge w:val="restart"/>
            <w:tcBorders>
              <w:bottom w:val="nil"/>
            </w:tcBorders>
            <w:shd w:val="clear" w:color="auto" w:fill="D9E1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37" w:right="0" w:firstLine="0"/>
            </w:pP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z w:val="22"/>
                <w:szCs w:val="22"/>
              </w:rPr>
              <w:t>Označení </w:t>
            </w: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2"/>
                <w:szCs w:val="22"/>
              </w:rPr>
              <w:t>p</w:t>
            </w: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z w:val="22"/>
                <w:szCs w:val="22"/>
              </w:rPr>
              <w:t>roduktu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  <w:vMerge w:val="restart"/>
            <w:tcBorders>
              <w:bottom w:val="nil"/>
            </w:tcBorders>
            <w:shd w:val="clear" w:color="auto" w:fill="D9E1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6"/>
            </w:pP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z w:val="22"/>
                <w:szCs w:val="22"/>
              </w:rPr>
              <w:t>počet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627" w:type="dxa"/>
            <w:vMerge w:val="restart"/>
            <w:tcBorders>
              <w:bottom w:val="nil"/>
            </w:tcBorders>
            <w:shd w:val="clear" w:color="auto" w:fill="D9E1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143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 bez DPH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199"/>
        </w:trPr>
        <w:tc>
          <w:tcPr>
            <w:tcW w:w="1063" w:type="dxa"/>
            <w:vMerge w:val="restart"/>
            <w:tcBorders>
              <w:top w:val="nil"/>
              <w:bottom w:val="nil"/>
            </w:tcBorders>
            <w:shd w:val="clear" w:color="auto" w:fill="D9E1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6" w:right="0" w:firstLine="237"/>
            </w:pP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z w:val="22"/>
                <w:szCs w:val="22"/>
              </w:rPr>
              <w:t>číslo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43" w:type="dxa"/>
            <w:vMerge/>
            <w:tcBorders>
              <w:top w:val="nil"/>
              <w:bottom w:val="nil"/>
            </w:tcBorders>
            <w:shd w:val="clear" w:color="auto" w:fill="D9E1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D9E1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27" w:type="dxa"/>
            <w:vMerge/>
            <w:tcBorders>
              <w:top w:val="nil"/>
              <w:bottom w:val="nil"/>
            </w:tcBorders>
            <w:shd w:val="clear" w:color="auto" w:fill="D9E1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2"/>
        </w:trPr>
        <w:tc>
          <w:tcPr>
            <w:tcW w:w="1063" w:type="dxa"/>
            <w:vMerge/>
            <w:tcBorders>
              <w:top w:val="nil"/>
              <w:bottom w:val="nil"/>
            </w:tcBorders>
            <w:shd w:val="clear" w:color="auto" w:fill="D9E1F2"/>
          </w:tcPr>
          <w:p/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43" w:type="dxa"/>
            <w:tcBorders>
              <w:top w:val="nil"/>
              <w:bottom w:val="nil"/>
            </w:tcBorders>
            <w:shd w:val="clear" w:color="auto" w:fill="D9E1F2"/>
          </w:tcPr>
          <w:p/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D9E1F2"/>
          </w:tcPr>
          <w:p/>
        </w:tc>
        <w:tc>
          <w:tcPr>
            <w:tcW w:w="1627" w:type="dxa"/>
            <w:vMerge/>
            <w:tcBorders>
              <w:top w:val="nil"/>
              <w:bottom w:val="nil"/>
            </w:tcBorders>
            <w:shd w:val="clear" w:color="auto" w:fill="D9E1F2"/>
          </w:tcPr>
          <w:p/>
        </w:tc>
      </w:tr>
      <w:tr>
        <w:trPr>
          <w:trHeight w:val="179"/>
        </w:trPr>
        <w:tc>
          <w:tcPr>
            <w:tcW w:w="1063" w:type="dxa"/>
            <w:tcBorders>
              <w:top w:val="nil"/>
            </w:tcBorders>
            <w:shd w:val="clear" w:color="auto" w:fill="D9E1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482" w:type="dxa"/>
            <w:gridSpan w:val="2"/>
            <w:tcBorders>
              <w:top w:val="nil"/>
            </w:tcBorders>
            <w:shd w:val="clear" w:color="auto" w:fill="D9E1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nil"/>
            </w:tcBorders>
            <w:shd w:val="clear" w:color="auto" w:fill="D9E1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  <w:shd w:val="clear" w:color="auto" w:fill="D9E1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91"/>
        </w:trPr>
        <w:tc>
          <w:tcPr>
            <w:tcW w:w="10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446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1 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-1" dirty="0">
                <w:jc w:val="left"/>
                <w:rFonts w:ascii="Times New Roman,Bold" w:hAnsi="Times New Roman,Bold" w:cs="Times New Roman,Bold"/>
                <w:b/>
                <w:bCs/>
                <w:color w:val="000000"/>
                <w:position w:val="-1"/>
                <w:sz w:val="20"/>
                <w:szCs w:val="20"/>
              </w:rPr>
              <w:t>Plicní ventilátor</w:t>
            </w:r>
            <w:r>
              <w:rPr sz="20" baseline="-1" dirty="0">
                <w:jc w:val="left"/>
                <w:rFonts w:ascii="Times New Roman" w:hAnsi="Times New Roman" w:cs="Times New Roman"/>
                <w:b/>
                <w:bCs/>
                <w:color w:val="000000"/>
                <w:position w:val="-1"/>
                <w:sz w:val="20"/>
                <w:szCs w:val="20"/>
              </w:rPr>
              <w:t> BTL-606</w:t>
            </w:r>
            <w:r>
              <w:rPr sz="22" baseline="-1" dirty="0">
                <w:jc w:val="left"/>
                <w:rFonts w:ascii="Times New Roman" w:hAnsi="Times New Roman" w:cs="Times New Roman"/>
                <w:color w:val="000000"/>
                <w:position w:val="-1"/>
                <w:sz w:val="22"/>
                <w:szCs w:val="22"/>
              </w:rPr>
              <w:t> 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05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16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06"/>
              </w:tabs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	98 28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0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Kč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491"/>
        </w:trPr>
        <w:tc>
          <w:tcPr>
            <w:tcW w:w="10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501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</w:tcPr>
          <w:p/>
        </w:tc>
        <w:tc>
          <w:tcPr>
            <w:tcW w:w="16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68"/>
              </w:tabs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	  </w:t>
            </w:r>
          </w:p>
        </w:tc>
      </w:tr>
      <w:tr>
        <w:trPr>
          <w:trHeight w:val="491"/>
        </w:trPr>
        <w:tc>
          <w:tcPr>
            <w:tcW w:w="1063" w:type="dxa"/>
          </w:tcPr>
          <w:p/>
        </w:tc>
        <w:tc>
          <w:tcPr>
            <w:tcW w:w="1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5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</w:tcPr>
          <w:p/>
        </w:tc>
        <w:tc>
          <w:tcPr>
            <w:tcW w:w="16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pacing w:val="83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491"/>
        </w:trPr>
        <w:tc>
          <w:tcPr>
            <w:tcW w:w="1063" w:type="dxa"/>
          </w:tcPr>
          <w:p/>
        </w:tc>
        <w:tc>
          <w:tcPr>
            <w:tcW w:w="1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5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</w:tcPr>
          <w:p/>
        </w:tc>
        <w:tc>
          <w:tcPr>
            <w:tcW w:w="16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pacing w:val="83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491"/>
        </w:trPr>
        <w:tc>
          <w:tcPr>
            <w:tcW w:w="10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0"/>
            </w:pP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z w:val="22"/>
                <w:szCs w:val="22"/>
              </w:rPr>
              <w:t>Celkov</w:t>
            </w:r>
            <w:r>
              <w:rPr sz="22" baseline="0" dirty="0">
                <w:jc w:val="left"/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2"/>
                <w:szCs w:val="22"/>
              </w:rPr>
              <w:t>ě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</w:tcPr>
          <w:p/>
        </w:tc>
        <w:tc>
          <w:tcPr>
            <w:tcW w:w="16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95"/>
              </w:tabs>
              <w:spacing w:before="0" w:after="0" w:line="240" w:lineRule="auto"/>
              <w:ind w:left="0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	491 400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K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č</w:t>
            </w:r>
            <w:r>
              <w:rPr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8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103377</wp:posOffset>
            </wp:positionV>
            <wp:extent cx="12192" cy="1219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1576069</wp:posOffset>
            </wp:positionH>
            <wp:positionV relativeFrom="paragraph">
              <wp:posOffset>103377</wp:posOffset>
            </wp:positionV>
            <wp:extent cx="12192" cy="12192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5059426</wp:posOffset>
            </wp:positionH>
            <wp:positionV relativeFrom="paragraph">
              <wp:posOffset>103377</wp:posOffset>
            </wp:positionV>
            <wp:extent cx="12191" cy="12192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5601970</wp:posOffset>
            </wp:positionH>
            <wp:positionV relativeFrom="paragraph">
              <wp:posOffset>103377</wp:posOffset>
            </wp:positionV>
            <wp:extent cx="12191" cy="12192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103377</wp:posOffset>
            </wp:positionV>
            <wp:extent cx="12193" cy="12192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6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77470</wp:posOffset>
            </wp:positionV>
            <wp:extent cx="12192" cy="12192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1576069</wp:posOffset>
            </wp:positionH>
            <wp:positionV relativeFrom="paragraph">
              <wp:posOffset>77470</wp:posOffset>
            </wp:positionV>
            <wp:extent cx="12192" cy="12192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5059426</wp:posOffset>
            </wp:positionH>
            <wp:positionV relativeFrom="paragraph">
              <wp:posOffset>77470</wp:posOffset>
            </wp:positionV>
            <wp:extent cx="12191" cy="12192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5601970</wp:posOffset>
            </wp:positionH>
            <wp:positionV relativeFrom="paragraph">
              <wp:posOffset>77470</wp:posOffset>
            </wp:positionV>
            <wp:extent cx="12191" cy="12192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77470</wp:posOffset>
            </wp:positionV>
            <wp:extent cx="12193" cy="12192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4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51943</wp:posOffset>
            </wp:positionV>
            <wp:extent cx="12192" cy="12192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1576069</wp:posOffset>
            </wp:positionH>
            <wp:positionV relativeFrom="paragraph">
              <wp:posOffset>51943</wp:posOffset>
            </wp:positionV>
            <wp:extent cx="12192" cy="12192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5059426</wp:posOffset>
            </wp:positionH>
            <wp:positionV relativeFrom="paragraph">
              <wp:posOffset>51943</wp:posOffset>
            </wp:positionV>
            <wp:extent cx="12191" cy="12192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5601970</wp:posOffset>
            </wp:positionH>
            <wp:positionV relativeFrom="paragraph">
              <wp:posOffset>51943</wp:posOffset>
            </wp:positionV>
            <wp:extent cx="12191" cy="12192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51943</wp:posOffset>
            </wp:positionV>
            <wp:extent cx="12193" cy="12192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2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26036</wp:posOffset>
            </wp:positionV>
            <wp:extent cx="12192" cy="12192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1576069</wp:posOffset>
            </wp:positionH>
            <wp:positionV relativeFrom="paragraph">
              <wp:posOffset>26036</wp:posOffset>
            </wp:positionV>
            <wp:extent cx="12192" cy="12192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5059426</wp:posOffset>
            </wp:positionH>
            <wp:positionV relativeFrom="paragraph">
              <wp:posOffset>26036</wp:posOffset>
            </wp:positionV>
            <wp:extent cx="12191" cy="12192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5601970</wp:posOffset>
            </wp:positionH>
            <wp:positionV relativeFrom="paragraph">
              <wp:posOffset>26036</wp:posOffset>
            </wp:positionV>
            <wp:extent cx="12191" cy="12192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26036</wp:posOffset>
            </wp:positionV>
            <wp:extent cx="12193" cy="12192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4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127</wp:posOffset>
            </wp:positionV>
            <wp:extent cx="12192" cy="12192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1576069</wp:posOffset>
            </wp:positionH>
            <wp:positionV relativeFrom="paragraph">
              <wp:posOffset>127</wp:posOffset>
            </wp:positionV>
            <wp:extent cx="12192" cy="12192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5059426</wp:posOffset>
            </wp:positionH>
            <wp:positionV relativeFrom="paragraph">
              <wp:posOffset>127</wp:posOffset>
            </wp:positionV>
            <wp:extent cx="12191" cy="12192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5601970</wp:posOffset>
            </wp:positionH>
            <wp:positionV relativeFrom="paragraph">
              <wp:posOffset>127</wp:posOffset>
            </wp:positionV>
            <wp:extent cx="12191" cy="12192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127</wp:posOffset>
            </wp:positionV>
            <wp:extent cx="12193" cy="12192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079" w:right="0" w:firstLine="0"/>
      </w:pPr>
      <w:r>
        <w:drawing>
          <wp:anchor simplePos="0" relativeHeight="251658555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-16835</wp:posOffset>
            </wp:positionV>
            <wp:extent cx="12192" cy="12192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850696</wp:posOffset>
            </wp:positionH>
            <wp:positionV relativeFrom="paragraph">
              <wp:posOffset>-16835</wp:posOffset>
            </wp:positionV>
            <wp:extent cx="12192" cy="12192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1576069</wp:posOffset>
            </wp:positionH>
            <wp:positionV relativeFrom="paragraph">
              <wp:posOffset>-16835</wp:posOffset>
            </wp:positionV>
            <wp:extent cx="12192" cy="12192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5059426</wp:posOffset>
            </wp:positionH>
            <wp:positionV relativeFrom="paragraph">
              <wp:posOffset>-16835</wp:posOffset>
            </wp:positionV>
            <wp:extent cx="12191" cy="12192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5601970</wp:posOffset>
            </wp:positionH>
            <wp:positionV relativeFrom="paragraph">
              <wp:posOffset>-16835</wp:posOffset>
            </wp:positionV>
            <wp:extent cx="12191" cy="12192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12192"/>
                          </a:moveTo>
                          <a:lnTo>
                            <a:pt x="12191" y="12192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-16835</wp:posOffset>
            </wp:positionV>
            <wp:extent cx="12193" cy="12192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-16835</wp:posOffset>
            </wp:positionV>
            <wp:extent cx="12193" cy="12192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-4644</wp:posOffset>
            </wp:positionV>
            <wp:extent cx="5798566" cy="240792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Příloha č. 1 k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Darovací s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pacing w:val="-5"/>
          <w:sz w:val="20"/>
          <w:szCs w:val="20"/>
        </w:rPr>
        <w:t>m</w:t>
      </w:r>
      <w:r>
        <w:rPr sz="20" baseline="0" dirty="0">
          <w:jc w:val="left"/>
          <w:rFonts w:ascii="Times New Roman,Bold" w:hAnsi="Times New Roman,Bold" w:cs="Times New Roman,Bold"/>
          <w:b/>
          <w:bCs/>
          <w:color w:val="000000"/>
          <w:sz w:val="20"/>
          <w:szCs w:val="20"/>
        </w:rPr>
        <w:t>louvě 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79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-1595</wp:posOffset>
            </wp:positionV>
            <wp:extent cx="5798566" cy="24231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2316"/>
                    </a:xfrm>
                    <a:custGeom>
                      <a:rect l="l" t="t" r="r" b="b"/>
                      <a:pathLst>
                        <a:path w="5798566" h="242316">
                          <a:moveTo>
                            <a:pt x="0" y="242316"/>
                          </a:moveTo>
                          <a:lnTo>
                            <a:pt x="5798566" y="242316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Bližší identifikace Daru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50"/>
          <w:pgMar w:top="500" w:right="500" w:bottom="400" w:left="500" w:header="708" w:footer="708" w:gutter="0"/>
          <w:docGrid w:linePitch="360"/>
        </w:sectPr>
        <w:spacing w:before="53" w:after="0" w:line="240" w:lineRule="auto"/>
        <w:ind w:left="898" w:right="0" w:firstLine="0"/>
      </w:pPr>
      <w:r>
        <w:drawing>
          <wp:anchor simplePos="0" relativeHeight="251658288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32060</wp:posOffset>
            </wp:positionV>
            <wp:extent cx="5798566" cy="240792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:  </w:t>
      </w:r>
    </w:p>
    <w:p>
      <w:r>
        <w:drawing>
          <wp:anchor simplePos="0" relativeHeight="251658297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4732401</wp:posOffset>
            </wp:positionV>
            <wp:extent cx="5798566" cy="1447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4780"/>
                    </a:xfrm>
                    <a:custGeom>
                      <a:rect l="l" t="t" r="r" b="b"/>
                      <a:pathLst>
                        <a:path w="5798566" h="144780">
                          <a:moveTo>
                            <a:pt x="0" y="144780"/>
                          </a:moveTo>
                          <a:lnTo>
                            <a:pt x="5798566" y="144780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47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4973448</wp:posOffset>
            </wp:positionV>
            <wp:extent cx="5798566" cy="24231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2316"/>
                    </a:xfrm>
                    <a:custGeom>
                      <a:rect l="l" t="t" r="r" b="b"/>
                      <a:pathLst>
                        <a:path w="5798566" h="242316">
                          <a:moveTo>
                            <a:pt x="0" y="242316"/>
                          </a:moveTo>
                          <a:lnTo>
                            <a:pt x="5798566" y="242316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23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5215763</wp:posOffset>
            </wp:positionV>
            <wp:extent cx="5798566" cy="240792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5456555</wp:posOffset>
            </wp:positionV>
            <wp:extent cx="5798566" cy="240792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240792"/>
                    </a:xfrm>
                    <a:custGeom>
                      <a:rect l="l" t="t" r="r" b="b"/>
                      <a:pathLst>
                        <a:path w="5798566" h="240792">
                          <a:moveTo>
                            <a:pt x="0" y="240792"/>
                          </a:moveTo>
                          <a:lnTo>
                            <a:pt x="5798566" y="240792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2407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882700</wp:posOffset>
            </wp:positionH>
            <wp:positionV relativeFrom="page">
              <wp:posOffset>5697348</wp:posOffset>
            </wp:positionV>
            <wp:extent cx="5798566" cy="146304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66" cy="146304"/>
                    </a:xfrm>
                    <a:custGeom>
                      <a:rect l="l" t="t" r="r" b="b"/>
                      <a:pathLst>
                        <a:path w="5798566" h="146304">
                          <a:moveTo>
                            <a:pt x="0" y="146304"/>
                          </a:moveTo>
                          <a:lnTo>
                            <a:pt x="5798566" y="146304"/>
                          </a:lnTo>
                          <a:lnTo>
                            <a:pt x="579856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6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6" w:fontKey="{361F63B1-1868-4223-B883-431D7D8CADBD}"/>
  </w:font>
  <w:font w:name="Times New Roman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7" w:fontKey="{0824224B-A6A4-459E-86F9-812310552B7E}"/>
  </w:font>
  <w:font w:name="Times New Roman,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9" w:fontKey="{8828B49A-1079-4156-83A6-714DD8BA1039}"/>
  </w:font>
  <w:font w:name="Times New Roman,BoldItalic">
    <w:panose1 w:val="02000603000000000000"/>
    <w:charset w:val="00"/>
    <w:family w:val="auto"/>
    <w:pitch w:val="variable"/>
    <w:sig w:usb0="80000000" w:usb1="00000000" w:usb2="00000000" w:usb3="00000000" w:csb0="00000000" w:csb1="00000000"/>
    <w:embedBoldItalic r:id="rId8" w:fontKey="{0BDC320F-7795-4C06-B125-47E59EFCC5BA}"/>
  </w:font>
  <w:font w:name="Times New Roman,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10" w:fontKey="{EDFA4C65-DD8E-463F-8D4F-42154861FD71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0" Type="http://schemas.openxmlformats.org/officeDocument/2006/relationships/image" Target="media/image110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/Relationships>
</file>

<file path=word/_rels/fontTable.xml.rels><?xml version="1.0" encoding="UTF-8"?><Relationships xmlns="http://schemas.openxmlformats.org/package/2006/relationships"><Relationship Id="rId6" Type="http://schemas.openxmlformats.org/officeDocument/2006/relationships/font" Target="../fonts/font6.odttf"/><Relationship Id="rId7" Type="http://schemas.openxmlformats.org/officeDocument/2006/relationships/font" Target="../fonts/font7.odttf"/><Relationship Id="rId8" Type="http://schemas.openxmlformats.org/officeDocument/2006/relationships/font" Target="../fonts/font8.odttf"/><Relationship Id="rId9" Type="http://schemas.openxmlformats.org/officeDocument/2006/relationships/font" Target="../fonts/font9.odttf"/><Relationship Id="rId10" Type="http://schemas.openxmlformats.org/officeDocument/2006/relationships/font" Target="../fonts/font10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2020-11-13T11:48:57Z</dcterms:created>
  <dcterms:modified xsi:type="dcterms:W3CDTF">2020-11-13T11:48:57Z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