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F7F" w:rsidRPr="00D26FC3" w:rsidRDefault="0089084A" w:rsidP="00F17384">
      <w:pPr>
        <w:spacing w:after="20" w:line="420" w:lineRule="exact"/>
        <w:ind w:left="-425"/>
        <w:rPr>
          <w:rFonts w:ascii="Vodafone Rg" w:hAnsi="Vodafone Rg" w:cs="Arial"/>
          <w:color w:val="000000"/>
          <w:sz w:val="20"/>
          <w:szCs w:val="20"/>
        </w:rPr>
      </w:pPr>
      <w:r>
        <w:rPr>
          <w:rFonts w:ascii="Vodafone Lt" w:hAnsi="Vodafone Lt" w:cs="Arial"/>
          <w:color w:val="FF0000"/>
          <w:sz w:val="42"/>
          <w:szCs w:val="42"/>
          <w:lang w:eastAsia="en-US"/>
        </w:rPr>
        <w:t xml:space="preserve">Dodatek </w:t>
      </w:r>
      <w:r w:rsidR="00A949D4">
        <w:rPr>
          <w:rFonts w:ascii="Vodafone Lt" w:hAnsi="Vodafone Lt" w:cs="Arial"/>
          <w:color w:val="FF0000"/>
          <w:sz w:val="42"/>
          <w:szCs w:val="42"/>
          <w:lang w:eastAsia="en-US"/>
        </w:rPr>
        <w:t xml:space="preserve">č. </w:t>
      </w:r>
      <w:r w:rsidR="00E71D22">
        <w:rPr>
          <w:rFonts w:ascii="Vodafone Lt" w:hAnsi="Vodafone Lt" w:cs="Arial"/>
          <w:color w:val="FF0000"/>
          <w:sz w:val="42"/>
          <w:szCs w:val="42"/>
          <w:lang w:eastAsia="en-US"/>
        </w:rPr>
        <w:t>8</w:t>
      </w:r>
      <w:r w:rsidR="00A949D4">
        <w:rPr>
          <w:rFonts w:ascii="Vodafone Lt" w:hAnsi="Vodafone Lt" w:cs="Arial"/>
          <w:color w:val="FF0000"/>
          <w:sz w:val="42"/>
          <w:szCs w:val="42"/>
          <w:lang w:eastAsia="en-US"/>
        </w:rPr>
        <w:t xml:space="preserve"> </w:t>
      </w:r>
      <w:r w:rsidR="00DD3BEE" w:rsidRPr="00DD3BEE">
        <w:rPr>
          <w:rFonts w:ascii="Vodafone Lt" w:hAnsi="Vodafone Lt" w:cs="Arial"/>
          <w:color w:val="FF0000"/>
          <w:sz w:val="42"/>
          <w:szCs w:val="42"/>
          <w:lang w:eastAsia="en-US"/>
        </w:rPr>
        <w:t xml:space="preserve">k Rámcové smlouvě o prodeji zboží </w:t>
      </w:r>
      <w:r>
        <w:rPr>
          <w:rFonts w:ascii="Vodafone Lt" w:hAnsi="Vodafone Lt" w:cs="Arial"/>
          <w:color w:val="FF0000"/>
          <w:sz w:val="42"/>
          <w:szCs w:val="42"/>
          <w:lang w:eastAsia="en-US"/>
        </w:rPr>
        <w:br/>
      </w:r>
      <w:r w:rsidR="00DD3BEE" w:rsidRPr="00DD3BEE">
        <w:rPr>
          <w:rFonts w:ascii="Vodafone Lt" w:hAnsi="Vodafone Lt" w:cs="Arial"/>
          <w:color w:val="FF0000"/>
          <w:sz w:val="42"/>
          <w:szCs w:val="42"/>
          <w:lang w:eastAsia="en-US"/>
        </w:rPr>
        <w:t xml:space="preserve">a poskytování služeb Vodafone OneNet č. </w:t>
      </w:r>
      <w:r w:rsidR="00E71D22" w:rsidRPr="00E71D22">
        <w:rPr>
          <w:rFonts w:ascii="Vodafone Lt" w:hAnsi="Vodafone Lt" w:cs="Arial"/>
          <w:color w:val="FF0000"/>
          <w:sz w:val="42"/>
          <w:szCs w:val="42"/>
          <w:lang w:eastAsia="en-US"/>
        </w:rPr>
        <w:t>000206</w:t>
      </w:r>
      <w:r w:rsidR="004566C2">
        <w:rPr>
          <w:rFonts w:ascii="Vodafone Lt" w:hAnsi="Vodafone Lt" w:cs="Arial"/>
          <w:color w:val="FF0000"/>
          <w:sz w:val="42"/>
          <w:szCs w:val="42"/>
          <w:lang w:eastAsia="en-US"/>
        </w:rPr>
        <w:br/>
      </w:r>
      <w:r w:rsidR="00772F7F" w:rsidRPr="00D26FC3">
        <w:rPr>
          <w:rFonts w:ascii="Vodafone Rg" w:hAnsi="Vodafone Rg" w:cs="Arial"/>
          <w:color w:val="000000"/>
          <w:sz w:val="20"/>
          <w:szCs w:val="20"/>
        </w:rPr>
        <w:t xml:space="preserve">(dále </w:t>
      </w:r>
      <w:r w:rsidR="00F920B4" w:rsidRPr="00D26FC3">
        <w:rPr>
          <w:rFonts w:ascii="Vodafone Rg" w:hAnsi="Vodafone Rg" w:cs="Arial"/>
          <w:color w:val="000000"/>
          <w:sz w:val="20"/>
          <w:szCs w:val="20"/>
        </w:rPr>
        <w:t xml:space="preserve">též </w:t>
      </w:r>
      <w:r w:rsidR="00772F7F" w:rsidRPr="00D26FC3">
        <w:rPr>
          <w:rFonts w:ascii="Vodafone Rg" w:hAnsi="Vodafone Rg" w:cs="Arial"/>
          <w:color w:val="000000"/>
          <w:sz w:val="20"/>
          <w:szCs w:val="20"/>
        </w:rPr>
        <w:t>jen „</w:t>
      </w:r>
      <w:r w:rsidR="00F920B4" w:rsidRPr="00D26FC3">
        <w:rPr>
          <w:rFonts w:ascii="Vodafone Rg" w:hAnsi="Vodafone Rg" w:cs="Arial"/>
          <w:color w:val="000000"/>
          <w:sz w:val="20"/>
          <w:szCs w:val="20"/>
        </w:rPr>
        <w:t>Do</w:t>
      </w:r>
      <w:r w:rsidR="00DD3BEE" w:rsidRPr="00D26FC3">
        <w:rPr>
          <w:rFonts w:ascii="Vodafone Rg" w:hAnsi="Vodafone Rg" w:cs="Arial"/>
          <w:color w:val="000000"/>
          <w:sz w:val="20"/>
          <w:szCs w:val="20"/>
        </w:rPr>
        <w:t>datek</w:t>
      </w:r>
      <w:r w:rsidR="00772F7F" w:rsidRPr="00D26FC3">
        <w:rPr>
          <w:rFonts w:ascii="Vodafone Rg" w:hAnsi="Vodafone Rg" w:cs="Arial"/>
          <w:color w:val="000000"/>
          <w:sz w:val="20"/>
          <w:szCs w:val="20"/>
        </w:rPr>
        <w:t>“)</w:t>
      </w:r>
    </w:p>
    <w:p w:rsidR="0046041F" w:rsidRPr="00D26FC3" w:rsidRDefault="0046041F" w:rsidP="00F920B4">
      <w:pPr>
        <w:spacing w:line="220" w:lineRule="atLeast"/>
        <w:ind w:left="-426" w:hanging="426"/>
        <w:rPr>
          <w:rFonts w:ascii="Vodafone Rg" w:hAnsi="Vodafone Rg" w:cs="Arial"/>
          <w:color w:val="000000"/>
          <w:sz w:val="20"/>
          <w:szCs w:val="20"/>
        </w:rPr>
      </w:pPr>
    </w:p>
    <w:p w:rsidR="00F920B4" w:rsidRPr="00D26FC3" w:rsidRDefault="00F920B4" w:rsidP="00F920B4">
      <w:pPr>
        <w:spacing w:line="220" w:lineRule="atLeast"/>
        <w:ind w:left="-426" w:hanging="426"/>
        <w:rPr>
          <w:rFonts w:ascii="Vodafone Rg" w:hAnsi="Vodafone Rg" w:cs="Arial"/>
          <w:color w:val="000000"/>
          <w:sz w:val="20"/>
          <w:szCs w:val="20"/>
        </w:rPr>
      </w:pPr>
    </w:p>
    <w:p w:rsidR="004566C2" w:rsidRPr="00D26FC3" w:rsidRDefault="004566C2" w:rsidP="00B33B3F">
      <w:pPr>
        <w:ind w:left="-284"/>
        <w:rPr>
          <w:rFonts w:ascii="Vodafone Rg" w:hAnsi="Vodafone Rg" w:cs="Arial"/>
          <w:color w:val="000000"/>
          <w:sz w:val="18"/>
          <w:szCs w:val="18"/>
        </w:rPr>
      </w:pPr>
    </w:p>
    <w:tbl>
      <w:tblPr>
        <w:tblW w:w="10348" w:type="dxa"/>
        <w:tblInd w:w="-459" w:type="dxa"/>
        <w:tblLook w:val="04A0"/>
      </w:tblPr>
      <w:tblGrid>
        <w:gridCol w:w="10348"/>
      </w:tblGrid>
      <w:tr w:rsidR="0046041F" w:rsidRPr="00D26FC3" w:rsidTr="004566C2">
        <w:trPr>
          <w:trHeight w:val="266"/>
        </w:trPr>
        <w:tc>
          <w:tcPr>
            <w:tcW w:w="10348" w:type="dxa"/>
            <w:shd w:val="clear" w:color="auto" w:fill="FAFAFA"/>
            <w:vAlign w:val="center"/>
          </w:tcPr>
          <w:p w:rsidR="0046041F" w:rsidRPr="00D26FC3" w:rsidRDefault="004566C2" w:rsidP="0046041F">
            <w:pPr>
              <w:widowControl w:val="0"/>
              <w:ind w:right="29"/>
              <w:rPr>
                <w:rFonts w:ascii="Vodafone Rg" w:hAnsi="Vodafone Rg" w:cs="Arial"/>
                <w:b/>
                <w:color w:val="000000"/>
                <w:sz w:val="18"/>
                <w:szCs w:val="18"/>
              </w:rPr>
            </w:pPr>
            <w:r w:rsidRPr="00D26FC3">
              <w:rPr>
                <w:rFonts w:ascii="Vodafone Rg" w:hAnsi="Vodafone Rg" w:cs="Arial"/>
                <w:b/>
                <w:color w:val="000000"/>
                <w:sz w:val="18"/>
                <w:szCs w:val="18"/>
              </w:rPr>
              <w:t>Vodafone Czech Republic a.s.</w:t>
            </w:r>
          </w:p>
        </w:tc>
      </w:tr>
      <w:tr w:rsidR="0046041F" w:rsidRPr="00D26FC3" w:rsidTr="004566C2">
        <w:trPr>
          <w:trHeight w:val="266"/>
        </w:trPr>
        <w:tc>
          <w:tcPr>
            <w:tcW w:w="10348" w:type="dxa"/>
            <w:shd w:val="clear" w:color="auto" w:fill="FAFAFA"/>
            <w:vAlign w:val="center"/>
          </w:tcPr>
          <w:p w:rsidR="0046041F" w:rsidRPr="00D26FC3" w:rsidRDefault="00DD3BEE" w:rsidP="0046041F">
            <w:pPr>
              <w:widowControl w:val="0"/>
              <w:ind w:right="29"/>
              <w:rPr>
                <w:rFonts w:ascii="Vodafone Rg" w:hAnsi="Vodafone Rg" w:cs="Arial"/>
                <w:color w:val="000000"/>
                <w:sz w:val="18"/>
                <w:szCs w:val="18"/>
              </w:rPr>
            </w:pPr>
            <w:r w:rsidRPr="00D26FC3">
              <w:rPr>
                <w:rFonts w:ascii="Vodafone Rg" w:hAnsi="Vodafone Rg" w:cs="Arial"/>
                <w:color w:val="000000"/>
                <w:sz w:val="18"/>
                <w:szCs w:val="18"/>
              </w:rPr>
              <w:t xml:space="preserve">se sídlem náměstí Junkových 2, 155 00 Praha 5            </w:t>
            </w:r>
            <w:r w:rsidRPr="00D26FC3">
              <w:rPr>
                <w:rFonts w:ascii="Vodafone Rg" w:hAnsi="Vodafone Rg" w:cs="Arial"/>
                <w:color w:val="000000"/>
                <w:sz w:val="18"/>
                <w:szCs w:val="18"/>
              </w:rPr>
              <w:tab/>
            </w:r>
          </w:p>
        </w:tc>
      </w:tr>
      <w:tr w:rsidR="0046041F" w:rsidRPr="00D26FC3" w:rsidTr="004566C2">
        <w:trPr>
          <w:trHeight w:val="266"/>
        </w:trPr>
        <w:tc>
          <w:tcPr>
            <w:tcW w:w="10348" w:type="dxa"/>
            <w:shd w:val="clear" w:color="auto" w:fill="FAFAFA"/>
            <w:vAlign w:val="center"/>
          </w:tcPr>
          <w:p w:rsidR="0046041F" w:rsidRPr="00D26FC3" w:rsidRDefault="004566C2" w:rsidP="0046041F">
            <w:pPr>
              <w:widowControl w:val="0"/>
              <w:ind w:right="29"/>
              <w:rPr>
                <w:rFonts w:ascii="Vodafone Rg" w:hAnsi="Vodafone Rg" w:cs="Arial"/>
                <w:color w:val="000000"/>
                <w:sz w:val="18"/>
                <w:szCs w:val="18"/>
              </w:rPr>
            </w:pPr>
            <w:r w:rsidRPr="00D26FC3">
              <w:rPr>
                <w:rFonts w:ascii="Vodafone Rg" w:hAnsi="Vodafone Rg" w:cs="Arial"/>
                <w:color w:val="000000"/>
                <w:sz w:val="18"/>
                <w:szCs w:val="18"/>
              </w:rPr>
              <w:t>IČ: 25788001</w:t>
            </w:r>
          </w:p>
        </w:tc>
      </w:tr>
      <w:tr w:rsidR="00DD3BEE" w:rsidRPr="00D26FC3" w:rsidTr="004566C2">
        <w:trPr>
          <w:trHeight w:val="266"/>
        </w:trPr>
        <w:tc>
          <w:tcPr>
            <w:tcW w:w="10348" w:type="dxa"/>
            <w:shd w:val="clear" w:color="auto" w:fill="FAFAFA"/>
            <w:vAlign w:val="center"/>
          </w:tcPr>
          <w:p w:rsidR="00DD3BEE" w:rsidRPr="00D26FC3" w:rsidRDefault="00DD3BEE" w:rsidP="005F7329">
            <w:pPr>
              <w:ind w:right="25"/>
              <w:rPr>
                <w:rFonts w:ascii="Vodafone Rg" w:hAnsi="Vodafone Rg" w:cs="Arial"/>
                <w:color w:val="000000"/>
                <w:sz w:val="18"/>
                <w:szCs w:val="18"/>
              </w:rPr>
            </w:pPr>
            <w:r w:rsidRPr="00D26FC3">
              <w:rPr>
                <w:rFonts w:ascii="Vodafone Rg" w:hAnsi="Vodafone Rg" w:cs="Arial"/>
                <w:color w:val="000000"/>
                <w:sz w:val="18"/>
                <w:szCs w:val="18"/>
              </w:rPr>
              <w:t xml:space="preserve">bankovní spojení: </w:t>
            </w:r>
            <w:r w:rsidR="005F7329" w:rsidRPr="00D26FC3">
              <w:rPr>
                <w:rFonts w:ascii="Vodafone Rg" w:hAnsi="Vodafone Rg" w:cs="Arial"/>
                <w:color w:val="000000"/>
                <w:sz w:val="18"/>
                <w:szCs w:val="18"/>
              </w:rPr>
              <w:t>Československá obchodní banka, a. s.</w:t>
            </w:r>
            <w:r w:rsidR="005F7329" w:rsidRPr="00D26FC3">
              <w:rPr>
                <w:rFonts w:ascii="Vodafone Rg" w:hAnsi="Vodafone Rg" w:cs="Arial"/>
                <w:color w:val="000000"/>
                <w:sz w:val="18"/>
                <w:szCs w:val="18"/>
              </w:rPr>
              <w:tab/>
            </w:r>
            <w:r w:rsidRPr="00D26FC3">
              <w:rPr>
                <w:rFonts w:ascii="Vodafone Rg" w:hAnsi="Vodafone Rg" w:cs="Arial"/>
                <w:color w:val="000000"/>
                <w:sz w:val="18"/>
                <w:szCs w:val="18"/>
              </w:rPr>
              <w:tab/>
            </w:r>
            <w:r w:rsidRPr="00D26FC3">
              <w:rPr>
                <w:rFonts w:ascii="Vodafone Rg" w:hAnsi="Vodafone Rg" w:cs="Arial"/>
                <w:color w:val="000000"/>
                <w:sz w:val="18"/>
                <w:szCs w:val="18"/>
              </w:rPr>
              <w:tab/>
            </w:r>
            <w:r w:rsidRPr="00D26FC3">
              <w:rPr>
                <w:rFonts w:ascii="Vodafone Rg" w:hAnsi="Vodafone Rg" w:cs="Arial"/>
                <w:color w:val="000000"/>
                <w:sz w:val="18"/>
                <w:szCs w:val="18"/>
              </w:rPr>
              <w:tab/>
            </w:r>
            <w:r w:rsidRPr="00D26FC3">
              <w:rPr>
                <w:rFonts w:ascii="Vodafone Rg" w:hAnsi="Vodafone Rg" w:cs="Arial"/>
                <w:color w:val="000000"/>
                <w:sz w:val="18"/>
                <w:szCs w:val="18"/>
              </w:rPr>
              <w:tab/>
              <w:t xml:space="preserve">   </w:t>
            </w:r>
            <w:r w:rsidRPr="00D26FC3">
              <w:rPr>
                <w:rFonts w:ascii="Vodafone Rg" w:hAnsi="Vodafone Rg" w:cs="Arial"/>
                <w:color w:val="000000"/>
                <w:sz w:val="18"/>
                <w:szCs w:val="18"/>
              </w:rPr>
              <w:tab/>
            </w:r>
          </w:p>
        </w:tc>
      </w:tr>
      <w:tr w:rsidR="00DD3BEE" w:rsidRPr="00D26FC3" w:rsidTr="004566C2">
        <w:trPr>
          <w:trHeight w:val="266"/>
        </w:trPr>
        <w:tc>
          <w:tcPr>
            <w:tcW w:w="10348" w:type="dxa"/>
            <w:shd w:val="clear" w:color="auto" w:fill="FAFAFA"/>
            <w:vAlign w:val="center"/>
          </w:tcPr>
          <w:p w:rsidR="00DD3BEE" w:rsidRPr="00D26FC3" w:rsidRDefault="00DD3BEE" w:rsidP="005F7329">
            <w:pPr>
              <w:ind w:right="25"/>
              <w:rPr>
                <w:rFonts w:ascii="Vodafone Rg" w:hAnsi="Vodafone Rg" w:cs="Arial"/>
                <w:color w:val="000000"/>
                <w:sz w:val="18"/>
                <w:szCs w:val="18"/>
              </w:rPr>
            </w:pPr>
            <w:r w:rsidRPr="00D26FC3">
              <w:rPr>
                <w:rFonts w:ascii="Vodafone Rg" w:hAnsi="Vodafone Rg" w:cs="Arial"/>
                <w:color w:val="000000"/>
                <w:sz w:val="18"/>
                <w:szCs w:val="18"/>
              </w:rPr>
              <w:t xml:space="preserve">č. účtu: </w:t>
            </w:r>
            <w:r w:rsidR="005F7329" w:rsidRPr="00D26FC3">
              <w:rPr>
                <w:rFonts w:ascii="Vodafone Rg" w:hAnsi="Vodafone Rg" w:cs="Arial"/>
                <w:color w:val="000000"/>
                <w:sz w:val="18"/>
                <w:szCs w:val="18"/>
              </w:rPr>
              <w:t>221217/0300</w:t>
            </w:r>
          </w:p>
        </w:tc>
      </w:tr>
      <w:tr w:rsidR="0046041F" w:rsidRPr="00D26FC3" w:rsidTr="004566C2">
        <w:trPr>
          <w:trHeight w:val="266"/>
        </w:trPr>
        <w:tc>
          <w:tcPr>
            <w:tcW w:w="10348" w:type="dxa"/>
            <w:shd w:val="clear" w:color="auto" w:fill="FAFAFA"/>
            <w:vAlign w:val="center"/>
          </w:tcPr>
          <w:p w:rsidR="0046041F" w:rsidRPr="00D26FC3" w:rsidRDefault="00DD3BEE" w:rsidP="00DB1668">
            <w:pPr>
              <w:rPr>
                <w:rFonts w:ascii="Vodafone Rg" w:hAnsi="Vodafone Rg" w:cs="Arial"/>
                <w:color w:val="000000"/>
                <w:sz w:val="18"/>
                <w:szCs w:val="18"/>
              </w:rPr>
            </w:pPr>
            <w:r w:rsidRPr="00D26FC3">
              <w:rPr>
                <w:rFonts w:ascii="Vodafone Rg" w:hAnsi="Vodafone Rg" w:cs="Arial"/>
                <w:color w:val="000000"/>
                <w:sz w:val="18"/>
                <w:szCs w:val="18"/>
              </w:rPr>
              <w:t>společnost zapsaná v obchodním rejstříku vedeném Městským soudem v Praze,</w:t>
            </w:r>
          </w:p>
        </w:tc>
      </w:tr>
      <w:tr w:rsidR="0046041F" w:rsidRPr="00D26FC3" w:rsidTr="004566C2">
        <w:trPr>
          <w:trHeight w:val="266"/>
        </w:trPr>
        <w:tc>
          <w:tcPr>
            <w:tcW w:w="10348" w:type="dxa"/>
            <w:shd w:val="clear" w:color="auto" w:fill="FAFAFA"/>
            <w:vAlign w:val="center"/>
          </w:tcPr>
          <w:p w:rsidR="0046041F" w:rsidRPr="00D26FC3" w:rsidRDefault="00DD3BEE" w:rsidP="00A80378">
            <w:pPr>
              <w:ind w:right="25"/>
              <w:rPr>
                <w:rFonts w:ascii="Vodafone Rg" w:hAnsi="Vodafone Rg" w:cs="Arial"/>
                <w:color w:val="000000"/>
                <w:sz w:val="18"/>
                <w:szCs w:val="18"/>
              </w:rPr>
            </w:pPr>
            <w:r w:rsidRPr="00D26FC3">
              <w:rPr>
                <w:rFonts w:ascii="Vodafone Rg" w:hAnsi="Vodafone Rg" w:cs="Arial"/>
                <w:color w:val="000000"/>
                <w:sz w:val="18"/>
                <w:szCs w:val="18"/>
              </w:rPr>
              <w:t>spisová značka B 6064</w:t>
            </w:r>
          </w:p>
        </w:tc>
      </w:tr>
      <w:tr w:rsidR="0046041F" w:rsidRPr="00D26FC3" w:rsidTr="004566C2">
        <w:trPr>
          <w:trHeight w:val="266"/>
        </w:trPr>
        <w:tc>
          <w:tcPr>
            <w:tcW w:w="10348" w:type="dxa"/>
            <w:shd w:val="clear" w:color="auto" w:fill="FAFAFA"/>
            <w:vAlign w:val="center"/>
          </w:tcPr>
          <w:p w:rsidR="0046041F" w:rsidRPr="00D26FC3" w:rsidRDefault="00DD3BEE" w:rsidP="00E71D22">
            <w:pPr>
              <w:widowControl w:val="0"/>
              <w:ind w:right="29"/>
              <w:rPr>
                <w:rFonts w:ascii="Vodafone Rg" w:hAnsi="Vodafone Rg" w:cs="Arial"/>
                <w:color w:val="000000"/>
                <w:sz w:val="18"/>
                <w:szCs w:val="18"/>
              </w:rPr>
            </w:pPr>
            <w:r w:rsidRPr="00D26FC3">
              <w:rPr>
                <w:rFonts w:ascii="Vodafone Rg" w:hAnsi="Vodafone Rg" w:cs="Arial"/>
                <w:color w:val="000000"/>
                <w:sz w:val="18"/>
                <w:szCs w:val="18"/>
              </w:rPr>
              <w:t xml:space="preserve">zastoupená: </w:t>
            </w:r>
            <w:r w:rsidR="00E71D22">
              <w:rPr>
                <w:rFonts w:ascii="Vodafone Rg" w:hAnsi="Vodafone Rg" w:cs="Arial"/>
                <w:color w:val="000000"/>
                <w:sz w:val="18"/>
                <w:szCs w:val="18"/>
              </w:rPr>
              <w:t>Kateřinou Lukášovou</w:t>
            </w:r>
            <w:r w:rsidR="00E71D22" w:rsidRPr="00E71D22">
              <w:rPr>
                <w:rFonts w:ascii="Vodafone Rg" w:hAnsi="Vodafone Rg" w:cs="Arial"/>
                <w:color w:val="000000"/>
                <w:sz w:val="18"/>
                <w:szCs w:val="18"/>
              </w:rPr>
              <w:t>, Key Account Manager</w:t>
            </w:r>
          </w:p>
        </w:tc>
      </w:tr>
      <w:tr w:rsidR="00DD3BEE" w:rsidRPr="00D26FC3" w:rsidTr="004566C2">
        <w:trPr>
          <w:trHeight w:val="266"/>
        </w:trPr>
        <w:tc>
          <w:tcPr>
            <w:tcW w:w="10348" w:type="dxa"/>
            <w:shd w:val="clear" w:color="auto" w:fill="FAFAFA"/>
            <w:vAlign w:val="center"/>
          </w:tcPr>
          <w:p w:rsidR="00DD3BEE" w:rsidRPr="00D26FC3" w:rsidRDefault="00DD3BEE" w:rsidP="004566C2">
            <w:pPr>
              <w:widowControl w:val="0"/>
              <w:ind w:right="29"/>
              <w:rPr>
                <w:rFonts w:ascii="Vodafone Rg" w:hAnsi="Vodafone Rg" w:cs="Arial"/>
                <w:color w:val="000000"/>
                <w:sz w:val="18"/>
                <w:szCs w:val="18"/>
              </w:rPr>
            </w:pPr>
          </w:p>
        </w:tc>
      </w:tr>
      <w:tr w:rsidR="00DD3BEE" w:rsidRPr="00D26FC3" w:rsidTr="004566C2">
        <w:trPr>
          <w:trHeight w:val="266"/>
        </w:trPr>
        <w:tc>
          <w:tcPr>
            <w:tcW w:w="10348" w:type="dxa"/>
            <w:shd w:val="clear" w:color="auto" w:fill="FAFAFA"/>
            <w:vAlign w:val="center"/>
          </w:tcPr>
          <w:p w:rsidR="00DD3BEE" w:rsidRPr="00D26FC3" w:rsidRDefault="00DD3BEE" w:rsidP="00DD3BEE">
            <w:pPr>
              <w:rPr>
                <w:rFonts w:ascii="Vodafone Rg" w:hAnsi="Vodafone Rg" w:cs="Arial"/>
                <w:color w:val="000000"/>
                <w:sz w:val="18"/>
                <w:szCs w:val="18"/>
              </w:rPr>
            </w:pPr>
            <w:r w:rsidRPr="00D26FC3">
              <w:rPr>
                <w:rFonts w:ascii="Vodafone Rg" w:hAnsi="Vodafone Rg" w:cs="Arial"/>
                <w:color w:val="000000"/>
                <w:sz w:val="18"/>
                <w:szCs w:val="18"/>
              </w:rPr>
              <w:t>(dále jen „</w:t>
            </w:r>
            <w:r w:rsidRPr="00D26FC3">
              <w:rPr>
                <w:rFonts w:ascii="Vodafone Rg" w:hAnsi="Vodafone Rg" w:cs="Arial"/>
                <w:b/>
                <w:color w:val="000000"/>
                <w:sz w:val="18"/>
                <w:szCs w:val="18"/>
              </w:rPr>
              <w:t>Poskytovatel</w:t>
            </w:r>
            <w:r w:rsidRPr="00D26FC3">
              <w:rPr>
                <w:rFonts w:ascii="Vodafone Rg" w:hAnsi="Vodafone Rg" w:cs="Arial"/>
                <w:color w:val="000000"/>
                <w:sz w:val="18"/>
                <w:szCs w:val="18"/>
              </w:rPr>
              <w:t>“)</w:t>
            </w:r>
          </w:p>
        </w:tc>
      </w:tr>
    </w:tbl>
    <w:p w:rsidR="004566C2" w:rsidRPr="00D26FC3" w:rsidRDefault="004566C2" w:rsidP="007F2537">
      <w:pPr>
        <w:rPr>
          <w:rFonts w:ascii="Vodafone Rg" w:hAnsi="Vodafone Rg" w:cs="Arial"/>
          <w:color w:val="000000"/>
          <w:sz w:val="18"/>
          <w:szCs w:val="18"/>
        </w:rPr>
      </w:pPr>
    </w:p>
    <w:p w:rsidR="004566C2" w:rsidRPr="00D26FC3" w:rsidRDefault="004566C2" w:rsidP="004566C2">
      <w:pPr>
        <w:ind w:left="-426"/>
        <w:rPr>
          <w:rFonts w:ascii="Vodafone Rg" w:hAnsi="Vodafone Rg" w:cs="Arial"/>
          <w:color w:val="000000"/>
          <w:sz w:val="18"/>
          <w:szCs w:val="18"/>
        </w:rPr>
      </w:pPr>
      <w:r w:rsidRPr="00D26FC3">
        <w:rPr>
          <w:rFonts w:ascii="Vodafone Rg" w:hAnsi="Vodafone Rg" w:cs="Arial"/>
          <w:color w:val="000000"/>
          <w:sz w:val="18"/>
          <w:szCs w:val="18"/>
        </w:rPr>
        <w:t>a</w:t>
      </w:r>
    </w:p>
    <w:p w:rsidR="004566C2" w:rsidRPr="00D26FC3" w:rsidRDefault="004566C2" w:rsidP="007F2537">
      <w:pPr>
        <w:rPr>
          <w:rFonts w:ascii="Vodafone Rg" w:hAnsi="Vodafone Rg" w:cs="Arial"/>
          <w:color w:val="000000"/>
          <w:sz w:val="18"/>
          <w:szCs w:val="18"/>
        </w:rPr>
      </w:pPr>
    </w:p>
    <w:tbl>
      <w:tblPr>
        <w:tblW w:w="10348" w:type="dxa"/>
        <w:tblInd w:w="-459" w:type="dxa"/>
        <w:tblLayout w:type="fixed"/>
        <w:tblLook w:val="04A0"/>
      </w:tblPr>
      <w:tblGrid>
        <w:gridCol w:w="10348"/>
      </w:tblGrid>
      <w:tr w:rsidR="004566C2" w:rsidRPr="00D26FC3" w:rsidTr="00445662">
        <w:trPr>
          <w:trHeight w:val="266"/>
        </w:trPr>
        <w:tc>
          <w:tcPr>
            <w:tcW w:w="10348" w:type="dxa"/>
            <w:shd w:val="clear" w:color="auto" w:fill="FAFAFA"/>
            <w:vAlign w:val="center"/>
          </w:tcPr>
          <w:p w:rsidR="004566C2" w:rsidRPr="00D26FC3" w:rsidRDefault="00E71D22" w:rsidP="00445662">
            <w:pPr>
              <w:rPr>
                <w:rFonts w:ascii="Vodafone Rg" w:hAnsi="Vodafone Rg" w:cs="Arial"/>
                <w:color w:val="000000"/>
                <w:sz w:val="18"/>
                <w:szCs w:val="18"/>
              </w:rPr>
            </w:pPr>
            <w:r w:rsidRPr="00E71D22">
              <w:rPr>
                <w:rFonts w:ascii="Vodafone Rg" w:hAnsi="Vodafone Rg" w:cs="Arial"/>
                <w:b/>
                <w:bCs/>
                <w:color w:val="000000"/>
                <w:sz w:val="18"/>
                <w:szCs w:val="18"/>
              </w:rPr>
              <w:t>Léčebna dlouhodobě nemocných Vršovice, příspěvková organizace</w:t>
            </w:r>
            <w:r w:rsidR="004566C2" w:rsidRPr="00D26FC3">
              <w:rPr>
                <w:rFonts w:ascii="Vodafone Rg" w:hAnsi="Vodafone Rg" w:cs="Arial"/>
                <w:b/>
                <w:bCs/>
                <w:color w:val="000000"/>
                <w:sz w:val="18"/>
                <w:szCs w:val="18"/>
              </w:rPr>
              <w:t xml:space="preserve">:  </w:t>
            </w:r>
          </w:p>
        </w:tc>
      </w:tr>
      <w:tr w:rsidR="004566C2" w:rsidRPr="00D26FC3" w:rsidTr="00445662">
        <w:trPr>
          <w:trHeight w:val="266"/>
        </w:trPr>
        <w:tc>
          <w:tcPr>
            <w:tcW w:w="10348" w:type="dxa"/>
            <w:shd w:val="clear" w:color="auto" w:fill="FAFAFA"/>
            <w:vAlign w:val="center"/>
          </w:tcPr>
          <w:p w:rsidR="004566C2" w:rsidRPr="00D26FC3" w:rsidRDefault="004566C2" w:rsidP="00E71D22">
            <w:pPr>
              <w:rPr>
                <w:rFonts w:ascii="Vodafone Rg" w:hAnsi="Vodafone Rg" w:cs="Arial"/>
                <w:color w:val="000000"/>
                <w:sz w:val="18"/>
                <w:szCs w:val="18"/>
              </w:rPr>
            </w:pPr>
            <w:r w:rsidRPr="00D26FC3">
              <w:rPr>
                <w:rFonts w:ascii="Vodafone Rg" w:hAnsi="Vodafone Rg" w:cs="Arial"/>
                <w:color w:val="000000"/>
                <w:sz w:val="18"/>
                <w:szCs w:val="18"/>
              </w:rPr>
              <w:t>se sídlem</w:t>
            </w:r>
            <w:r w:rsidR="00DD3BEE" w:rsidRPr="00D26FC3">
              <w:rPr>
                <w:rFonts w:ascii="Vodafone Rg" w:hAnsi="Vodafone Rg" w:cs="Arial"/>
                <w:color w:val="000000"/>
                <w:sz w:val="18"/>
                <w:szCs w:val="18"/>
              </w:rPr>
              <w:t>:</w:t>
            </w:r>
            <w:r w:rsidRPr="00D26FC3">
              <w:rPr>
                <w:rFonts w:ascii="Vodafone Rg" w:hAnsi="Vodafone Rg" w:cs="Arial"/>
                <w:color w:val="000000"/>
                <w:sz w:val="18"/>
                <w:szCs w:val="18"/>
              </w:rPr>
              <w:t xml:space="preserve"> </w:t>
            </w:r>
            <w:r w:rsidR="00E71D22" w:rsidRPr="00E71D22">
              <w:rPr>
                <w:rFonts w:ascii="Vodafone Rg" w:hAnsi="Vodafone Rg" w:cs="Arial"/>
                <w:color w:val="000000"/>
                <w:sz w:val="18"/>
                <w:szCs w:val="18"/>
              </w:rPr>
              <w:t>Praha 10 - Vršovice, Oblouková 837/7, PSČ 10100</w:t>
            </w:r>
          </w:p>
        </w:tc>
      </w:tr>
      <w:tr w:rsidR="004566C2" w:rsidRPr="00D26FC3" w:rsidTr="00445662">
        <w:trPr>
          <w:trHeight w:val="266"/>
        </w:trPr>
        <w:tc>
          <w:tcPr>
            <w:tcW w:w="10348" w:type="dxa"/>
            <w:shd w:val="clear" w:color="auto" w:fill="FAFAFA"/>
            <w:vAlign w:val="center"/>
          </w:tcPr>
          <w:p w:rsidR="004566C2" w:rsidRPr="00D26FC3" w:rsidRDefault="004566C2" w:rsidP="00445662">
            <w:pPr>
              <w:rPr>
                <w:rFonts w:ascii="Vodafone Rg" w:hAnsi="Vodafone Rg" w:cs="Arial"/>
                <w:color w:val="000000"/>
                <w:sz w:val="18"/>
                <w:szCs w:val="18"/>
              </w:rPr>
            </w:pPr>
            <w:r w:rsidRPr="00D26FC3">
              <w:rPr>
                <w:rFonts w:ascii="Vodafone Rg" w:hAnsi="Vodafone Rg" w:cs="Arial"/>
                <w:color w:val="000000"/>
                <w:sz w:val="18"/>
                <w:szCs w:val="18"/>
              </w:rPr>
              <w:t xml:space="preserve">IČ: </w:t>
            </w:r>
            <w:r w:rsidR="00E71D22" w:rsidRPr="00E71D22">
              <w:rPr>
                <w:rFonts w:ascii="Vodafone Rg" w:hAnsi="Vodafone Rg" w:cs="Arial"/>
                <w:color w:val="000000"/>
                <w:sz w:val="18"/>
                <w:szCs w:val="18"/>
              </w:rPr>
              <w:t>00879649</w:t>
            </w:r>
          </w:p>
        </w:tc>
      </w:tr>
      <w:tr w:rsidR="004566C2" w:rsidRPr="00D26FC3" w:rsidTr="00445662">
        <w:trPr>
          <w:trHeight w:val="266"/>
        </w:trPr>
        <w:tc>
          <w:tcPr>
            <w:tcW w:w="10348" w:type="dxa"/>
            <w:shd w:val="clear" w:color="auto" w:fill="FAFAFA"/>
            <w:vAlign w:val="center"/>
          </w:tcPr>
          <w:p w:rsidR="004566C2" w:rsidRPr="00D26FC3" w:rsidRDefault="00DD3BEE" w:rsidP="00DD3BEE">
            <w:pPr>
              <w:rPr>
                <w:rFonts w:ascii="Vodafone Rg" w:hAnsi="Vodafone Rg" w:cs="Arial"/>
                <w:color w:val="000000"/>
                <w:sz w:val="18"/>
                <w:szCs w:val="18"/>
              </w:rPr>
            </w:pPr>
            <w:r w:rsidRPr="00D26FC3">
              <w:rPr>
                <w:rFonts w:ascii="Vodafone Rg" w:hAnsi="Vodafone Rg" w:cs="Arial"/>
                <w:color w:val="000000"/>
                <w:sz w:val="18"/>
                <w:szCs w:val="18"/>
              </w:rPr>
              <w:t xml:space="preserve">společnost </w:t>
            </w:r>
            <w:r w:rsidR="00E71D22" w:rsidRPr="00E71D22">
              <w:rPr>
                <w:rFonts w:ascii="Vodafone Rg" w:hAnsi="Vodafone Rg" w:cs="Arial"/>
                <w:color w:val="000000"/>
                <w:sz w:val="18"/>
                <w:szCs w:val="18"/>
              </w:rPr>
              <w:t>vedená u Městského soudu v Praze</w:t>
            </w:r>
          </w:p>
        </w:tc>
      </w:tr>
      <w:tr w:rsidR="00DD3BEE" w:rsidRPr="00D26FC3" w:rsidTr="00445662">
        <w:trPr>
          <w:trHeight w:val="266"/>
        </w:trPr>
        <w:tc>
          <w:tcPr>
            <w:tcW w:w="10348" w:type="dxa"/>
            <w:shd w:val="clear" w:color="auto" w:fill="FAFAFA"/>
            <w:vAlign w:val="center"/>
          </w:tcPr>
          <w:p w:rsidR="00DD3BEE" w:rsidRPr="00D26FC3" w:rsidRDefault="00DD3BEE" w:rsidP="00DD3BEE">
            <w:pPr>
              <w:rPr>
                <w:rFonts w:ascii="Vodafone Rg" w:hAnsi="Vodafone Rg" w:cs="Arial"/>
                <w:color w:val="000000"/>
                <w:sz w:val="18"/>
                <w:szCs w:val="18"/>
              </w:rPr>
            </w:pPr>
            <w:r w:rsidRPr="00D26FC3">
              <w:rPr>
                <w:rFonts w:ascii="Vodafone Rg" w:hAnsi="Vodafone Rg" w:cs="Arial"/>
                <w:color w:val="000000"/>
                <w:sz w:val="18"/>
                <w:szCs w:val="18"/>
              </w:rPr>
              <w:t>spisová značka</w:t>
            </w:r>
            <w:r w:rsidR="00E71D22">
              <w:rPr>
                <w:rFonts w:ascii="Vodafone Rg" w:hAnsi="Vodafone Rg" w:cs="Arial"/>
                <w:color w:val="000000"/>
                <w:sz w:val="18"/>
                <w:szCs w:val="18"/>
              </w:rPr>
              <w:t xml:space="preserve"> Pr </w:t>
            </w:r>
            <w:r w:rsidR="00E71D22" w:rsidRPr="00E71D22">
              <w:rPr>
                <w:rFonts w:ascii="Vodafone Rg" w:hAnsi="Vodafone Rg" w:cs="Arial"/>
                <w:color w:val="000000"/>
                <w:sz w:val="18"/>
                <w:szCs w:val="18"/>
              </w:rPr>
              <w:t>689</w:t>
            </w:r>
          </w:p>
        </w:tc>
      </w:tr>
      <w:tr w:rsidR="004566C2" w:rsidRPr="00D26FC3" w:rsidTr="00445662">
        <w:trPr>
          <w:trHeight w:val="266"/>
        </w:trPr>
        <w:tc>
          <w:tcPr>
            <w:tcW w:w="10348" w:type="dxa"/>
            <w:shd w:val="clear" w:color="auto" w:fill="FAFAFA"/>
            <w:vAlign w:val="center"/>
          </w:tcPr>
          <w:p w:rsidR="004566C2" w:rsidRPr="00D26FC3" w:rsidRDefault="005F7329" w:rsidP="005F7329">
            <w:pPr>
              <w:rPr>
                <w:rFonts w:ascii="Vodafone Rg" w:hAnsi="Vodafone Rg" w:cs="VodafoneRg-Regular"/>
                <w:color w:val="000000"/>
                <w:sz w:val="18"/>
                <w:szCs w:val="18"/>
              </w:rPr>
            </w:pPr>
            <w:r w:rsidRPr="00D26FC3">
              <w:rPr>
                <w:rFonts w:ascii="Vodafone Rg" w:hAnsi="Vodafone Rg" w:cs="VodafoneRg-Regular"/>
                <w:color w:val="000000"/>
                <w:sz w:val="18"/>
                <w:szCs w:val="18"/>
              </w:rPr>
              <w:t>J</w:t>
            </w:r>
            <w:r w:rsidR="004566C2" w:rsidRPr="00D26FC3">
              <w:rPr>
                <w:rFonts w:ascii="Vodafone Rg" w:hAnsi="Vodafone Rg" w:cs="VodafoneRg-Regular"/>
                <w:color w:val="000000"/>
                <w:sz w:val="18"/>
                <w:szCs w:val="18"/>
              </w:rPr>
              <w:t>ednající</w:t>
            </w:r>
            <w:r w:rsidRPr="00D26FC3">
              <w:rPr>
                <w:rFonts w:ascii="Vodafone Rg" w:hAnsi="Vodafone Rg" w:cs="VodafoneRg-Regular"/>
                <w:color w:val="000000"/>
                <w:sz w:val="18"/>
                <w:szCs w:val="18"/>
              </w:rPr>
              <w:t xml:space="preserve">: </w:t>
            </w:r>
            <w:r w:rsidR="00E71D22" w:rsidRPr="00E71D22">
              <w:rPr>
                <w:rFonts w:ascii="Vodafone Rg" w:hAnsi="Vodafone Rg" w:cs="VodafoneRg-Regular"/>
                <w:color w:val="000000"/>
                <w:sz w:val="18"/>
                <w:szCs w:val="18"/>
              </w:rPr>
              <w:t>MUDr. VÁCLAV PTÁČEK, ředitel</w:t>
            </w:r>
          </w:p>
        </w:tc>
      </w:tr>
      <w:tr w:rsidR="00DD3BEE" w:rsidRPr="00D26FC3" w:rsidTr="00445662">
        <w:trPr>
          <w:trHeight w:val="266"/>
        </w:trPr>
        <w:tc>
          <w:tcPr>
            <w:tcW w:w="10348" w:type="dxa"/>
            <w:shd w:val="clear" w:color="auto" w:fill="FAFAFA"/>
            <w:vAlign w:val="center"/>
          </w:tcPr>
          <w:p w:rsidR="00DD3BEE" w:rsidRPr="00D26FC3" w:rsidRDefault="00DD3BEE" w:rsidP="00DD3BEE">
            <w:pPr>
              <w:rPr>
                <w:rFonts w:ascii="Vodafone Rg" w:hAnsi="Vodafone Rg" w:cs="VodafoneRg-Regular"/>
                <w:color w:val="000000"/>
                <w:sz w:val="18"/>
                <w:szCs w:val="18"/>
              </w:rPr>
            </w:pPr>
          </w:p>
        </w:tc>
      </w:tr>
      <w:tr w:rsidR="004566C2" w:rsidRPr="00D26FC3" w:rsidTr="00445662">
        <w:trPr>
          <w:trHeight w:val="266"/>
        </w:trPr>
        <w:tc>
          <w:tcPr>
            <w:tcW w:w="10348" w:type="dxa"/>
            <w:shd w:val="clear" w:color="auto" w:fill="FAFAFA"/>
            <w:vAlign w:val="center"/>
          </w:tcPr>
          <w:p w:rsidR="004566C2" w:rsidRPr="00D26FC3" w:rsidRDefault="004566C2" w:rsidP="00DD3BEE">
            <w:pPr>
              <w:rPr>
                <w:rFonts w:ascii="Vodafone Rg" w:hAnsi="Vodafone Rg" w:cs="Arial"/>
                <w:color w:val="000000"/>
                <w:sz w:val="18"/>
                <w:szCs w:val="18"/>
              </w:rPr>
            </w:pPr>
            <w:r w:rsidRPr="00D26FC3">
              <w:rPr>
                <w:rFonts w:ascii="Vodafone Rg" w:hAnsi="Vodafone Rg" w:cs="Arial"/>
                <w:color w:val="000000"/>
                <w:sz w:val="18"/>
                <w:szCs w:val="18"/>
              </w:rPr>
              <w:t>(dále jen „</w:t>
            </w:r>
            <w:r w:rsidR="00DD3BEE" w:rsidRPr="00D26FC3">
              <w:rPr>
                <w:rFonts w:ascii="Vodafone Rg" w:hAnsi="Vodafone Rg" w:cs="Arial"/>
                <w:b/>
                <w:color w:val="000000"/>
                <w:sz w:val="18"/>
                <w:szCs w:val="18"/>
              </w:rPr>
              <w:t>Účastník</w:t>
            </w:r>
            <w:r w:rsidRPr="00D26FC3">
              <w:rPr>
                <w:rFonts w:ascii="Vodafone Rg" w:hAnsi="Vodafone Rg" w:cs="Arial"/>
                <w:color w:val="000000"/>
                <w:sz w:val="18"/>
                <w:szCs w:val="18"/>
              </w:rPr>
              <w:t>“)</w:t>
            </w:r>
          </w:p>
        </w:tc>
      </w:tr>
    </w:tbl>
    <w:p w:rsidR="004566C2" w:rsidRPr="00D26FC3" w:rsidRDefault="004566C2" w:rsidP="007F2537">
      <w:pPr>
        <w:rPr>
          <w:rFonts w:ascii="Vodafone Rg" w:hAnsi="Vodafone Rg" w:cs="Arial"/>
          <w:color w:val="000000"/>
          <w:sz w:val="18"/>
          <w:szCs w:val="18"/>
        </w:rPr>
      </w:pPr>
    </w:p>
    <w:p w:rsidR="004566C2" w:rsidRPr="00D26FC3" w:rsidRDefault="00DD3BEE" w:rsidP="00DD3BEE">
      <w:pPr>
        <w:ind w:left="-567"/>
        <w:rPr>
          <w:rFonts w:ascii="Vodafone Rg" w:hAnsi="Vodafone Rg" w:cs="Arial"/>
          <w:color w:val="000000"/>
          <w:sz w:val="18"/>
          <w:szCs w:val="18"/>
        </w:rPr>
      </w:pPr>
      <w:r w:rsidRPr="00D26FC3">
        <w:rPr>
          <w:rFonts w:ascii="Vodafone Rg" w:hAnsi="Vodafone Rg" w:cs="Arial"/>
          <w:color w:val="000000"/>
          <w:sz w:val="18"/>
          <w:szCs w:val="18"/>
        </w:rPr>
        <w:t xml:space="preserve">   (dále společně také „</w:t>
      </w:r>
      <w:r w:rsidRPr="00D26FC3">
        <w:rPr>
          <w:rFonts w:ascii="Vodafone Rg" w:hAnsi="Vodafone Rg" w:cs="Arial"/>
          <w:b/>
          <w:color w:val="000000"/>
          <w:sz w:val="18"/>
          <w:szCs w:val="18"/>
        </w:rPr>
        <w:t>smluvní strany</w:t>
      </w:r>
      <w:r w:rsidRPr="00D26FC3">
        <w:rPr>
          <w:rFonts w:ascii="Vodafone Rg" w:hAnsi="Vodafone Rg" w:cs="Arial"/>
          <w:color w:val="000000"/>
          <w:sz w:val="18"/>
          <w:szCs w:val="18"/>
        </w:rPr>
        <w:t>“)</w:t>
      </w:r>
    </w:p>
    <w:p w:rsidR="00DD3BEE" w:rsidRPr="00D26FC3" w:rsidRDefault="00DD3BEE" w:rsidP="00DD3BEE">
      <w:pPr>
        <w:ind w:left="-567"/>
        <w:rPr>
          <w:rFonts w:ascii="Vodafone Rg" w:hAnsi="Vodafone Rg" w:cs="Arial"/>
          <w:color w:val="000000"/>
          <w:sz w:val="18"/>
          <w:szCs w:val="18"/>
        </w:rPr>
      </w:pPr>
    </w:p>
    <w:p w:rsidR="00DD3BEE" w:rsidRPr="00D26FC3" w:rsidRDefault="00DD3BEE" w:rsidP="00DD3BEE">
      <w:pPr>
        <w:ind w:left="-426"/>
        <w:jc w:val="both"/>
        <w:rPr>
          <w:rFonts w:ascii="Vodafone Rg" w:hAnsi="Vodafone Rg" w:cs="Arial"/>
          <w:color w:val="000000"/>
          <w:sz w:val="18"/>
          <w:szCs w:val="18"/>
        </w:rPr>
      </w:pPr>
      <w:r w:rsidRPr="00D26FC3">
        <w:rPr>
          <w:rFonts w:ascii="Vodafone Rg" w:hAnsi="Vodafone Rg" w:cs="Arial"/>
          <w:color w:val="000000"/>
          <w:sz w:val="18"/>
          <w:szCs w:val="18"/>
        </w:rPr>
        <w:t xml:space="preserve">Výše uvedené smluvní strany se dnešního dne dohodly na uzavření tohoto Dodatku k Rámcové smlouvě o prodeji zboží a poskytování služeb Vodafone OneNet (popř. Rámcové smlouvě o prodeji zboží a poskytování veřejně dostupných služeb elektronických </w:t>
      </w:r>
      <w:r w:rsidR="00E71D22">
        <w:rPr>
          <w:rFonts w:ascii="Vodafone Rg" w:hAnsi="Vodafone Rg" w:cs="Arial"/>
          <w:color w:val="000000"/>
          <w:sz w:val="18"/>
          <w:szCs w:val="18"/>
        </w:rPr>
        <w:t xml:space="preserve">komunikací Vodafone OneNet) č. </w:t>
      </w:r>
      <w:r w:rsidR="00E71D22" w:rsidRPr="00E71D22">
        <w:rPr>
          <w:rFonts w:ascii="Vodafone Rg" w:hAnsi="Vodafone Rg" w:cs="Arial"/>
          <w:color w:val="000000"/>
          <w:sz w:val="18"/>
          <w:szCs w:val="18"/>
        </w:rPr>
        <w:t xml:space="preserve">000206 </w:t>
      </w:r>
      <w:r w:rsidRPr="00D26FC3">
        <w:rPr>
          <w:rFonts w:ascii="Vodafone Rg" w:hAnsi="Vodafone Rg" w:cs="Arial"/>
          <w:color w:val="000000"/>
          <w:sz w:val="18"/>
          <w:szCs w:val="18"/>
        </w:rPr>
        <w:t xml:space="preserve">(dále jen „Smlouva“). </w:t>
      </w:r>
    </w:p>
    <w:p w:rsidR="00DD3BEE" w:rsidRPr="00D26FC3" w:rsidRDefault="00DD3BEE" w:rsidP="00DD3BEE">
      <w:pPr>
        <w:tabs>
          <w:tab w:val="left" w:pos="9720"/>
        </w:tabs>
        <w:ind w:right="25"/>
        <w:jc w:val="both"/>
        <w:rPr>
          <w:rFonts w:ascii="Vodafone Rg" w:hAnsi="Vodafone Rg" w:cs="Arial"/>
          <w:color w:val="000000"/>
          <w:sz w:val="20"/>
          <w:szCs w:val="20"/>
        </w:rPr>
      </w:pPr>
    </w:p>
    <w:p w:rsidR="00DD3BEE" w:rsidRPr="00D26FC3" w:rsidRDefault="00DD3BEE" w:rsidP="00DD3BEE">
      <w:pPr>
        <w:pStyle w:val="Nadpis1"/>
        <w:rPr>
          <w:color w:val="000000"/>
        </w:rPr>
      </w:pPr>
      <w:r w:rsidRPr="00D26FC3">
        <w:rPr>
          <w:color w:val="000000"/>
        </w:rPr>
        <w:t>Článek 1</w:t>
      </w:r>
    </w:p>
    <w:p w:rsidR="00DD3BEE" w:rsidRPr="00D26FC3" w:rsidRDefault="00DD3BEE" w:rsidP="00DD3BEE">
      <w:pPr>
        <w:numPr>
          <w:ilvl w:val="0"/>
          <w:numId w:val="39"/>
        </w:numPr>
        <w:tabs>
          <w:tab w:val="clear" w:pos="360"/>
          <w:tab w:val="num" w:pos="142"/>
          <w:tab w:val="left" w:pos="540"/>
        </w:tabs>
        <w:ind w:right="25" w:hanging="644"/>
        <w:jc w:val="both"/>
        <w:rPr>
          <w:rFonts w:ascii="Vodafone Rg" w:hAnsi="Vodafone Rg" w:cs="Arial"/>
          <w:color w:val="000000"/>
          <w:sz w:val="20"/>
          <w:szCs w:val="20"/>
        </w:rPr>
      </w:pPr>
      <w:r w:rsidRPr="00D26FC3">
        <w:rPr>
          <w:rFonts w:ascii="Vodafone Rg" w:hAnsi="Vodafone Rg" w:cs="Arial"/>
          <w:bCs/>
          <w:color w:val="000000"/>
          <w:sz w:val="20"/>
          <w:szCs w:val="20"/>
        </w:rPr>
        <w:t>Smluvní strany se dohodly na následujících změnách Smlouvy.</w:t>
      </w:r>
    </w:p>
    <w:p w:rsidR="00F17384" w:rsidRDefault="00F17384" w:rsidP="00E71D22">
      <w:pPr>
        <w:tabs>
          <w:tab w:val="num" w:pos="142"/>
          <w:tab w:val="left" w:pos="540"/>
        </w:tabs>
        <w:ind w:right="25"/>
        <w:jc w:val="both"/>
        <w:rPr>
          <w:rFonts w:ascii="Vodafone Rg" w:hAnsi="Vodafone Rg" w:cs="Arial"/>
          <w:b/>
          <w:color w:val="000000"/>
          <w:sz w:val="18"/>
          <w:szCs w:val="18"/>
        </w:rPr>
      </w:pPr>
    </w:p>
    <w:p w:rsidR="00F17384" w:rsidRDefault="00F17384" w:rsidP="00DD3BEE">
      <w:pPr>
        <w:tabs>
          <w:tab w:val="num" w:pos="142"/>
          <w:tab w:val="left" w:pos="540"/>
        </w:tabs>
        <w:ind w:right="25" w:hanging="218"/>
        <w:jc w:val="both"/>
        <w:rPr>
          <w:rFonts w:ascii="Vodafone Rg" w:hAnsi="Vodafone Rg" w:cs="Arial"/>
          <w:b/>
          <w:color w:val="000000"/>
          <w:sz w:val="18"/>
          <w:szCs w:val="18"/>
        </w:rPr>
      </w:pPr>
    </w:p>
    <w:p w:rsidR="00F17384" w:rsidRPr="009E0241" w:rsidRDefault="00F17384" w:rsidP="00F17384">
      <w:pPr>
        <w:numPr>
          <w:ilvl w:val="0"/>
          <w:numId w:val="39"/>
        </w:numPr>
        <w:tabs>
          <w:tab w:val="clear" w:pos="360"/>
          <w:tab w:val="num" w:pos="142"/>
          <w:tab w:val="left" w:pos="540"/>
        </w:tabs>
        <w:ind w:right="25" w:hanging="644"/>
        <w:jc w:val="both"/>
        <w:rPr>
          <w:rFonts w:ascii="Vodafone Rg" w:hAnsi="Vodafone Rg" w:cs="Arial"/>
          <w:b/>
          <w:color w:val="000000"/>
          <w:sz w:val="20"/>
          <w:szCs w:val="20"/>
        </w:rPr>
      </w:pPr>
      <w:r w:rsidRPr="001E0601">
        <w:rPr>
          <w:rFonts w:ascii="Vodafone Rg" w:hAnsi="Vodafone Rg" w:cs="Arial"/>
          <w:b/>
          <w:bCs/>
          <w:color w:val="000000"/>
          <w:sz w:val="20"/>
          <w:szCs w:val="20"/>
        </w:rPr>
        <w:t>Znění odstavce 2.2 Smlouvy se nahrazuje následujícím zněním:</w:t>
      </w:r>
    </w:p>
    <w:p w:rsidR="009E0241" w:rsidRPr="001E0601" w:rsidRDefault="009E0241" w:rsidP="009E0241">
      <w:pPr>
        <w:tabs>
          <w:tab w:val="left" w:pos="540"/>
        </w:tabs>
        <w:ind w:left="360" w:right="25"/>
        <w:jc w:val="both"/>
        <w:rPr>
          <w:rFonts w:ascii="Vodafone Rg" w:hAnsi="Vodafone Rg" w:cs="Arial"/>
          <w:b/>
          <w:color w:val="000000"/>
          <w:sz w:val="20"/>
          <w:szCs w:val="20"/>
        </w:rPr>
      </w:pPr>
    </w:p>
    <w:p w:rsidR="00F17384" w:rsidRPr="003E4ADF" w:rsidRDefault="00F17384" w:rsidP="00F17384">
      <w:pPr>
        <w:ind w:right="23"/>
        <w:jc w:val="both"/>
        <w:rPr>
          <w:rFonts w:ascii="Vodafone Rg" w:hAnsi="Vodafone Rg" w:cs="Tahoma"/>
          <w:color w:val="000000"/>
          <w:sz w:val="20"/>
          <w:szCs w:val="20"/>
        </w:rPr>
      </w:pPr>
      <w:r>
        <w:rPr>
          <w:rFonts w:ascii="Vodafone Rg" w:hAnsi="Vodafone Rg" w:cs="Arial"/>
          <w:color w:val="000000"/>
          <w:sz w:val="18"/>
          <w:szCs w:val="18"/>
        </w:rPr>
        <w:t>„</w:t>
      </w:r>
      <w:r w:rsidRPr="003E4ADF">
        <w:rPr>
          <w:rFonts w:ascii="Vodafone Rg" w:hAnsi="Vodafone Rg" w:cs="Arial"/>
          <w:color w:val="000000"/>
          <w:sz w:val="18"/>
          <w:szCs w:val="18"/>
        </w:rPr>
        <w:t xml:space="preserve">Účastník se zavazuje, že po dobu trvání Smlouvy neklesne rozsah jím užívaných Služeb pod minimální měsíční částku ve výši </w:t>
      </w:r>
      <w:r w:rsidR="00E71D22">
        <w:rPr>
          <w:rFonts w:ascii="Vodafone Rg" w:hAnsi="Vodafone Rg" w:cs="Arial"/>
          <w:color w:val="000000"/>
          <w:sz w:val="18"/>
          <w:szCs w:val="18"/>
        </w:rPr>
        <w:t>2 000</w:t>
      </w:r>
      <w:r w:rsidRPr="003E4ADF">
        <w:rPr>
          <w:rFonts w:ascii="Vodafone Rg" w:hAnsi="Vodafone Rg" w:cs="Arial"/>
          <w:color w:val="000000"/>
          <w:sz w:val="18"/>
          <w:szCs w:val="18"/>
        </w:rPr>
        <w:t>,-</w:t>
      </w:r>
      <w:r w:rsidR="00E71D22">
        <w:rPr>
          <w:rFonts w:ascii="Vodafone Rg" w:hAnsi="Vodafone Rg" w:cs="Arial"/>
          <w:color w:val="000000"/>
          <w:sz w:val="18"/>
          <w:szCs w:val="18"/>
        </w:rPr>
        <w:t xml:space="preserve"> </w:t>
      </w:r>
      <w:r w:rsidRPr="003E4ADF">
        <w:rPr>
          <w:rFonts w:ascii="Vodafone Rg" w:hAnsi="Vodafone Rg" w:cs="Arial"/>
          <w:color w:val="000000"/>
          <w:sz w:val="18"/>
          <w:szCs w:val="18"/>
        </w:rPr>
        <w:t>Kč (bez DPH),</w:t>
      </w:r>
      <w:r>
        <w:rPr>
          <w:rFonts w:ascii="Vodafone Rg" w:hAnsi="Vodafone Rg" w:cs="Arial"/>
          <w:color w:val="000000"/>
          <w:sz w:val="18"/>
          <w:szCs w:val="18"/>
        </w:rPr>
        <w:t xml:space="preserve"> která je cenou sjednanou za služby,</w:t>
      </w:r>
      <w:r w:rsidRPr="003E4ADF">
        <w:rPr>
          <w:rFonts w:ascii="Vodafone Rg" w:hAnsi="Vodafone Rg" w:cs="Arial"/>
          <w:color w:val="000000"/>
          <w:sz w:val="18"/>
          <w:szCs w:val="18"/>
        </w:rPr>
        <w:t xml:space="preserve"> a to počínaje zúčtovacím obdobím </w:t>
      </w:r>
      <w:r>
        <w:rPr>
          <w:rFonts w:ascii="Vodafone Rg" w:hAnsi="Vodafone Rg" w:cs="Arial"/>
          <w:color w:val="000000"/>
          <w:sz w:val="18"/>
          <w:szCs w:val="18"/>
        </w:rPr>
        <w:t xml:space="preserve">ode </w:t>
      </w:r>
      <w:r w:rsidRPr="00E71D22">
        <w:rPr>
          <w:rFonts w:ascii="Vodafone Rg" w:hAnsi="Vodafone Rg" w:cs="Arial"/>
          <w:color w:val="000000"/>
          <w:sz w:val="18"/>
          <w:szCs w:val="18"/>
        </w:rPr>
        <w:t xml:space="preserve">dne </w:t>
      </w:r>
      <w:r w:rsidR="00E71D22" w:rsidRPr="00E71D22">
        <w:rPr>
          <w:rFonts w:ascii="Vodafone Rg" w:hAnsi="Vodafone Rg" w:cs="Arial"/>
          <w:color w:val="000000"/>
          <w:sz w:val="18"/>
          <w:szCs w:val="18"/>
        </w:rPr>
        <w:t>1.1.2021</w:t>
      </w:r>
      <w:r w:rsidRPr="00E71D22">
        <w:rPr>
          <w:rFonts w:ascii="Vodafone Rg" w:hAnsi="Vodafone Rg" w:cs="Arial"/>
          <w:color w:val="000000"/>
          <w:sz w:val="18"/>
          <w:szCs w:val="18"/>
        </w:rPr>
        <w:t xml:space="preserve"> (včetně</w:t>
      </w:r>
      <w:r>
        <w:rPr>
          <w:rFonts w:ascii="Vodafone Rg" w:hAnsi="Vodafone Rg" w:cs="Arial"/>
          <w:color w:val="000000"/>
          <w:sz w:val="18"/>
          <w:szCs w:val="18"/>
        </w:rPr>
        <w:t>) (dále jen „Rozhodný den“)</w:t>
      </w:r>
      <w:r w:rsidRPr="003E4ADF">
        <w:rPr>
          <w:rFonts w:ascii="Vodafone Rg" w:hAnsi="Vodafone Rg" w:cs="Arial"/>
          <w:color w:val="000000"/>
          <w:sz w:val="18"/>
          <w:szCs w:val="18"/>
        </w:rPr>
        <w:t>. Minimální měsíční částka se rovná celkové částce za poskytnuté Služby v jednom zúčtovacím období (měsíci) po uplatnění veškerých slev (bonusů) poskytnutých Účastníkovi dle Smlouvy a zobrazených ve vyúčtování Služeb. Přitom do minimální měsíční částky se počítá pouze částka za všechny Služby poskytované Poskytovatelem na základě jednotlivých Dílčích smluv, nikoli však částka odpovídající platbám Účastníka za zboží a služby třetích stran (např. tzv. premium SMS</w:t>
      </w:r>
      <w:r w:rsidRPr="009B4222">
        <w:rPr>
          <w:rFonts w:ascii="Vodafone Rg" w:hAnsi="Vodafone Rg" w:cs="Arial"/>
          <w:color w:val="000000"/>
          <w:sz w:val="18"/>
          <w:szCs w:val="18"/>
        </w:rPr>
        <w:t>). Jestliže Účastník poruší výše uvedenou povinnost a v příslušném zúčtovacím období klesne rozsah jím užívaných Služeb pod sjednanou minimální měsíční částku (bez DPH), doúčtuje Poskytovatel úhradu za Služby ve výši rozdílu mezi sjednanou minimální měsíční částkou (bez DPH) a cenou za Služby (bez DPH) skutečně odebrané v příslušném období, a to za každé období, ve kterém nebyla dodržena sjednaná výše minimální měsíční částky. Takto</w:t>
      </w:r>
      <w:r w:rsidRPr="003E4ADF">
        <w:rPr>
          <w:rFonts w:ascii="Vodafone Rg" w:hAnsi="Vodafone Rg" w:cs="Arial"/>
          <w:color w:val="000000"/>
          <w:sz w:val="18"/>
          <w:szCs w:val="18"/>
        </w:rPr>
        <w:t xml:space="preserve"> vypočtené doúčtování úhrady za Služby podléhá DPH, která bude uplatněna a připočtena ve výši dle platných předpisů. Účastník se zavazuje doúčtování úhrady za Služby zaplatit.</w:t>
      </w:r>
      <w:r>
        <w:rPr>
          <w:rFonts w:ascii="Vodafone Rg" w:hAnsi="Vodafone Rg" w:cs="Arial"/>
          <w:color w:val="000000"/>
          <w:sz w:val="18"/>
          <w:szCs w:val="18"/>
        </w:rPr>
        <w:t>“</w:t>
      </w:r>
    </w:p>
    <w:p w:rsidR="00DD3BEE" w:rsidRPr="00D26FC3" w:rsidRDefault="00DD3BEE" w:rsidP="00E71D22">
      <w:pPr>
        <w:tabs>
          <w:tab w:val="num" w:pos="142"/>
        </w:tabs>
        <w:ind w:right="25"/>
        <w:jc w:val="both"/>
        <w:rPr>
          <w:rFonts w:ascii="Vodafone Rg" w:hAnsi="Vodafone Rg" w:cs="Arial"/>
          <w:bCs/>
          <w:color w:val="000000"/>
          <w:sz w:val="20"/>
          <w:szCs w:val="20"/>
        </w:rPr>
      </w:pPr>
    </w:p>
    <w:p w:rsidR="005F7329" w:rsidRPr="00D26FC3" w:rsidRDefault="005F7329" w:rsidP="00DD3BEE">
      <w:pPr>
        <w:tabs>
          <w:tab w:val="num" w:pos="142"/>
        </w:tabs>
        <w:ind w:right="25" w:hanging="644"/>
        <w:jc w:val="both"/>
        <w:rPr>
          <w:rFonts w:ascii="Vodafone Rg" w:hAnsi="Vodafone Rg" w:cs="Arial"/>
          <w:bCs/>
          <w:color w:val="000000"/>
          <w:sz w:val="20"/>
          <w:szCs w:val="20"/>
        </w:rPr>
      </w:pPr>
    </w:p>
    <w:p w:rsidR="00DD3BEE" w:rsidRPr="00D26FC3" w:rsidRDefault="00DD3BEE" w:rsidP="00DD3BEE">
      <w:pPr>
        <w:numPr>
          <w:ilvl w:val="0"/>
          <w:numId w:val="39"/>
        </w:numPr>
        <w:tabs>
          <w:tab w:val="clear" w:pos="360"/>
          <w:tab w:val="num" w:pos="142"/>
        </w:tabs>
        <w:ind w:left="142" w:hanging="426"/>
        <w:jc w:val="both"/>
        <w:rPr>
          <w:rFonts w:ascii="Vodafone Rg" w:hAnsi="Vodafone Rg" w:cs="Arial"/>
          <w:b/>
          <w:bCs/>
          <w:color w:val="000000"/>
          <w:sz w:val="20"/>
          <w:szCs w:val="20"/>
        </w:rPr>
      </w:pPr>
      <w:r w:rsidRPr="00D26FC3">
        <w:rPr>
          <w:rFonts w:ascii="Vodafone Rg" w:hAnsi="Vodafone Rg" w:cs="Arial"/>
          <w:b/>
          <w:bCs/>
          <w:color w:val="000000"/>
          <w:sz w:val="20"/>
          <w:szCs w:val="20"/>
        </w:rPr>
        <w:t>Z důvodu prodloužení doby určité sjednané ve Smlouvě se znění první věty odstavce 4.1 Smlouvy nahrazuje následujícím zněním:</w:t>
      </w:r>
    </w:p>
    <w:p w:rsidR="00DD3BEE" w:rsidRDefault="00DD3BEE" w:rsidP="00DD3BEE">
      <w:pPr>
        <w:tabs>
          <w:tab w:val="num" w:pos="142"/>
        </w:tabs>
        <w:ind w:left="360" w:hanging="218"/>
        <w:jc w:val="both"/>
        <w:rPr>
          <w:rFonts w:ascii="Vodafone Rg" w:hAnsi="Vodafone Rg" w:cs="Arial"/>
          <w:bCs/>
          <w:color w:val="000000"/>
          <w:sz w:val="20"/>
          <w:szCs w:val="20"/>
        </w:rPr>
      </w:pPr>
      <w:r w:rsidRPr="00D26FC3">
        <w:rPr>
          <w:rFonts w:ascii="Vodafone Rg" w:hAnsi="Vodafone Rg" w:cs="Arial"/>
          <w:bCs/>
          <w:color w:val="000000"/>
          <w:sz w:val="20"/>
          <w:szCs w:val="20"/>
        </w:rPr>
        <w:t>„</w:t>
      </w:r>
      <w:r w:rsidR="000F650C" w:rsidRPr="003E4ADF">
        <w:rPr>
          <w:rFonts w:ascii="Vodafone Rg" w:hAnsi="Vodafone Rg" w:cs="Arial"/>
          <w:bCs/>
          <w:color w:val="000000"/>
          <w:sz w:val="18"/>
          <w:szCs w:val="18"/>
        </w:rPr>
        <w:t xml:space="preserve">Tato Smlouva se uzavírá na dobu určitou </w:t>
      </w:r>
      <w:r w:rsidR="00E71D22">
        <w:rPr>
          <w:rFonts w:ascii="Vodafone Rg" w:hAnsi="Vodafone Rg" w:cs="Arial"/>
          <w:bCs/>
          <w:color w:val="000000"/>
          <w:sz w:val="18"/>
          <w:szCs w:val="18"/>
        </w:rPr>
        <w:t>12</w:t>
      </w:r>
      <w:r w:rsidR="000F650C" w:rsidRPr="003E4ADF">
        <w:rPr>
          <w:rFonts w:ascii="Vodafone Rg" w:hAnsi="Vodafone Rg" w:cs="Arial"/>
          <w:bCs/>
          <w:color w:val="000000"/>
          <w:sz w:val="18"/>
          <w:szCs w:val="18"/>
        </w:rPr>
        <w:t xml:space="preserve"> měsíců od</w:t>
      </w:r>
      <w:r w:rsidR="000F650C">
        <w:rPr>
          <w:rFonts w:ascii="Vodafone Rg" w:hAnsi="Vodafone Rg" w:cs="Arial"/>
          <w:bCs/>
          <w:color w:val="000000"/>
          <w:sz w:val="18"/>
          <w:szCs w:val="18"/>
        </w:rPr>
        <w:t xml:space="preserve"> Rozhodného dne.</w:t>
      </w:r>
      <w:r w:rsidR="009C354D">
        <w:rPr>
          <w:rFonts w:ascii="Vodafone Rg" w:hAnsi="Vodafone Rg" w:cs="Arial"/>
          <w:bCs/>
          <w:color w:val="000000"/>
          <w:sz w:val="20"/>
          <w:szCs w:val="20"/>
        </w:rPr>
        <w:t xml:space="preserve">, tj. do </w:t>
      </w:r>
      <w:r w:rsidR="00E71D22">
        <w:rPr>
          <w:rFonts w:ascii="Vodafone Rg" w:hAnsi="Vodafone Rg" w:cs="Arial"/>
          <w:bCs/>
          <w:color w:val="000000"/>
          <w:sz w:val="20"/>
          <w:szCs w:val="20"/>
        </w:rPr>
        <w:t>31.12.2021</w:t>
      </w:r>
      <w:r w:rsidR="009C354D">
        <w:rPr>
          <w:rFonts w:ascii="Vodafone Rg" w:hAnsi="Vodafone Rg" w:cs="Arial"/>
          <w:bCs/>
          <w:color w:val="000000"/>
          <w:sz w:val="20"/>
          <w:szCs w:val="20"/>
        </w:rPr>
        <w:t>.</w:t>
      </w:r>
      <w:r w:rsidRPr="00D26FC3">
        <w:rPr>
          <w:rFonts w:ascii="Vodafone Rg" w:hAnsi="Vodafone Rg" w:cs="Arial"/>
          <w:bCs/>
          <w:color w:val="000000"/>
          <w:sz w:val="20"/>
          <w:szCs w:val="20"/>
        </w:rPr>
        <w:t>“</w:t>
      </w:r>
    </w:p>
    <w:p w:rsidR="00FC21AB" w:rsidRDefault="00FC21AB" w:rsidP="00DD3BEE">
      <w:pPr>
        <w:tabs>
          <w:tab w:val="num" w:pos="142"/>
        </w:tabs>
        <w:ind w:left="360" w:hanging="218"/>
        <w:jc w:val="both"/>
        <w:rPr>
          <w:rFonts w:ascii="Vodafone Rg" w:hAnsi="Vodafone Rg" w:cs="Arial"/>
          <w:bCs/>
          <w:color w:val="000000"/>
          <w:sz w:val="20"/>
          <w:szCs w:val="20"/>
        </w:rPr>
      </w:pPr>
    </w:p>
    <w:p w:rsidR="00911908" w:rsidRDefault="00911908" w:rsidP="00DD3BEE">
      <w:pPr>
        <w:tabs>
          <w:tab w:val="num" w:pos="142"/>
        </w:tabs>
        <w:ind w:left="360" w:hanging="218"/>
        <w:jc w:val="both"/>
        <w:rPr>
          <w:rFonts w:ascii="Vodafone Rg" w:hAnsi="Vodafone Rg" w:cs="Arial"/>
          <w:bCs/>
          <w:color w:val="000000"/>
          <w:sz w:val="20"/>
          <w:szCs w:val="20"/>
        </w:rPr>
      </w:pPr>
    </w:p>
    <w:p w:rsidR="00F17384" w:rsidRPr="0075500F" w:rsidRDefault="00F17384" w:rsidP="00F17384">
      <w:pPr>
        <w:numPr>
          <w:ilvl w:val="0"/>
          <w:numId w:val="39"/>
        </w:numPr>
        <w:tabs>
          <w:tab w:val="clear" w:pos="360"/>
          <w:tab w:val="num" w:pos="142"/>
        </w:tabs>
        <w:ind w:left="142" w:hanging="426"/>
        <w:jc w:val="both"/>
        <w:rPr>
          <w:rFonts w:ascii="Vodafone Rg" w:hAnsi="Vodafone Rg" w:cs="Arial"/>
          <w:b/>
          <w:bCs/>
          <w:color w:val="000000"/>
          <w:sz w:val="20"/>
          <w:szCs w:val="20"/>
        </w:rPr>
      </w:pPr>
      <w:r w:rsidRPr="0075500F">
        <w:rPr>
          <w:rFonts w:ascii="Vodafone Rg" w:hAnsi="Vodafone Rg" w:cs="Arial"/>
          <w:b/>
          <w:bCs/>
          <w:color w:val="000000"/>
          <w:sz w:val="20"/>
          <w:szCs w:val="20"/>
        </w:rPr>
        <w:lastRenderedPageBreak/>
        <w:t>Smlouvy se za odstavec 5.6 vkládá nový odstavec označený 5.7 a původní odstavec 5.7 a následující odstavce se přečíslují o jedno číslo vzestupně. Nově vložený odstavec 5.7 má následující znění:</w:t>
      </w:r>
    </w:p>
    <w:p w:rsidR="00DD3BEE" w:rsidRDefault="00F17384" w:rsidP="00911908">
      <w:pPr>
        <w:tabs>
          <w:tab w:val="num" w:pos="142"/>
        </w:tabs>
        <w:ind w:left="360" w:hanging="218"/>
        <w:jc w:val="both"/>
        <w:rPr>
          <w:rFonts w:ascii="Vodafone Rg" w:hAnsi="Vodafone Rg" w:cs="Arial"/>
          <w:bCs/>
          <w:color w:val="000000"/>
          <w:sz w:val="20"/>
          <w:szCs w:val="20"/>
        </w:rPr>
      </w:pPr>
      <w:r w:rsidRPr="0075500F">
        <w:rPr>
          <w:rFonts w:ascii="Vodafone Rg" w:hAnsi="Vodafone Rg" w:cs="Arial"/>
          <w:bCs/>
          <w:color w:val="000000"/>
          <w:sz w:val="20"/>
          <w:szCs w:val="20"/>
        </w:rPr>
        <w:t xml:space="preserve">     „</w:t>
      </w:r>
      <w:r w:rsidRPr="0075500F">
        <w:rPr>
          <w:rFonts w:ascii="Vodafone Rg" w:hAnsi="Vodafone Rg" w:cs="Arial"/>
          <w:color w:val="000000"/>
          <w:sz w:val="18"/>
          <w:szCs w:val="18"/>
        </w:rPr>
        <w:t>Smluvní strany se zavazují v souvislosti s plněním smlouvy dodržovat veškeré právní předpisy upravující sankce (ekonomické, obchodní či finanční sankce, embarga nebo jiná omezující opatření), jakož i předpisy o kontrole exportu, platné v České republice, Evropské unii, Spojeném království a Spojených státech amerických. Každá strana má povinnost informovat druhou stranu při porušení těchto právních předpisů či změně statutu dané smluvní strany v souvislosti se sankcemi a kontrolou exportu. V případě, že taková situace nastane, má druhá strana právo okamžitě přerušit poskytování služeb a zboží nebo smlouvu ukončit, a to bez jakýchkoli sankcí</w:t>
      </w:r>
      <w:r w:rsidRPr="0075500F">
        <w:rPr>
          <w:rFonts w:ascii="Vodafone Rg" w:hAnsi="Vodafone Rg" w:cs="Arial"/>
          <w:bCs/>
          <w:color w:val="000000"/>
          <w:sz w:val="20"/>
          <w:szCs w:val="20"/>
        </w:rPr>
        <w:t>.“</w:t>
      </w:r>
    </w:p>
    <w:p w:rsidR="002C0C87" w:rsidRDefault="002C0C87" w:rsidP="00DD3BEE">
      <w:pPr>
        <w:ind w:right="25"/>
        <w:jc w:val="both"/>
        <w:rPr>
          <w:rFonts w:ascii="Vodafone Rg" w:hAnsi="Vodafone Rg" w:cs="Arial"/>
          <w:bCs/>
          <w:color w:val="000000"/>
          <w:sz w:val="20"/>
          <w:szCs w:val="20"/>
        </w:rPr>
      </w:pPr>
    </w:p>
    <w:p w:rsidR="002C0C87" w:rsidRPr="00D26FC3" w:rsidRDefault="002C0C87" w:rsidP="00DD3BEE">
      <w:pPr>
        <w:ind w:right="25"/>
        <w:jc w:val="both"/>
        <w:rPr>
          <w:rFonts w:ascii="Vodafone Rg" w:hAnsi="Vodafone Rg" w:cs="Arial"/>
          <w:bCs/>
          <w:color w:val="000000"/>
          <w:sz w:val="20"/>
          <w:szCs w:val="20"/>
        </w:rPr>
      </w:pPr>
    </w:p>
    <w:p w:rsidR="00DD3BEE" w:rsidRPr="00D26FC3" w:rsidRDefault="00DD3BEE" w:rsidP="00DD3BEE">
      <w:pPr>
        <w:ind w:right="25"/>
        <w:jc w:val="both"/>
        <w:rPr>
          <w:rFonts w:ascii="Vodafone Rg" w:hAnsi="Vodafone Rg" w:cs="Arial"/>
          <w:bCs/>
          <w:color w:val="000000"/>
          <w:sz w:val="20"/>
          <w:szCs w:val="20"/>
        </w:rPr>
      </w:pPr>
    </w:p>
    <w:p w:rsidR="00DD3BEE" w:rsidRPr="002B627C" w:rsidRDefault="00DD3BEE" w:rsidP="00DD3BEE">
      <w:pPr>
        <w:pStyle w:val="Nadpis1"/>
        <w:rPr>
          <w:color w:val="000000"/>
        </w:rPr>
      </w:pPr>
      <w:r w:rsidRPr="002B627C">
        <w:rPr>
          <w:color w:val="000000"/>
        </w:rPr>
        <w:t>Článek 2</w:t>
      </w:r>
    </w:p>
    <w:p w:rsidR="001D33E1" w:rsidRPr="00E71D22" w:rsidRDefault="008819F5" w:rsidP="00E71D22">
      <w:pPr>
        <w:pStyle w:val="Zkladntext2"/>
        <w:numPr>
          <w:ilvl w:val="0"/>
          <w:numId w:val="40"/>
        </w:numPr>
        <w:tabs>
          <w:tab w:val="clear" w:pos="360"/>
          <w:tab w:val="num" w:pos="142"/>
        </w:tabs>
        <w:spacing w:after="0" w:line="240" w:lineRule="auto"/>
        <w:ind w:left="142" w:hanging="426"/>
        <w:jc w:val="both"/>
        <w:rPr>
          <w:rFonts w:ascii="Vodafone Rg" w:hAnsi="Vodafone Rg" w:cs="Arial"/>
          <w:bCs/>
          <w:color w:val="000000"/>
          <w:sz w:val="20"/>
          <w:szCs w:val="20"/>
        </w:rPr>
      </w:pPr>
      <w:r w:rsidRPr="001D33E1">
        <w:rPr>
          <w:rFonts w:ascii="Vodafone Rg" w:hAnsi="Vodafone Rg" w:cs="Arial"/>
          <w:bCs/>
          <w:color w:val="000000"/>
          <w:sz w:val="20"/>
          <w:szCs w:val="20"/>
        </w:rPr>
        <w:t>Vyjma jak výslovně stanoveno v tomto Dodatku zůstávají ustanovení Smlouvy ned</w:t>
      </w:r>
      <w:r w:rsidR="00E71D22">
        <w:rPr>
          <w:rFonts w:ascii="Vodafone Rg" w:hAnsi="Vodafone Rg" w:cs="Arial"/>
          <w:bCs/>
          <w:color w:val="000000"/>
          <w:sz w:val="20"/>
          <w:szCs w:val="20"/>
        </w:rPr>
        <w:t xml:space="preserve">otčena, dosud nevyčerpané slevy </w:t>
      </w:r>
      <w:r w:rsidRPr="001D33E1">
        <w:rPr>
          <w:rFonts w:ascii="Vodafone Rg" w:hAnsi="Vodafone Rg" w:cs="Arial"/>
          <w:bCs/>
          <w:color w:val="000000"/>
          <w:sz w:val="20"/>
          <w:szCs w:val="20"/>
        </w:rPr>
        <w:t xml:space="preserve">nepropadají. Smluvní strany tímto prohlašují, že veškerá práva a povinnosti smluvních stran neupravená tímto Dodatkem se řídí Smlouvou. Pro vyloučení jakýchkoliv pochyb bude ponecháno nastavení služeb podle stávajícího znění Smlouvy (a příslušných Dílčích smluv v aktuálním znění). </w:t>
      </w:r>
      <w:r w:rsidRPr="001D33E1">
        <w:rPr>
          <w:rFonts w:ascii="Vodafone Rg" w:hAnsi="Vodafone Rg" w:cs="Tahoma"/>
          <w:color w:val="000000"/>
          <w:sz w:val="20"/>
          <w:szCs w:val="20"/>
        </w:rPr>
        <w:t xml:space="preserve">Zpracování osobních, identifikačních, provozních a lokalizačních údajů se řídí Informacemi pro účastníka a uživatele o zpracování osobních, identifikačních, provozních a lokalizačních údajů (dále jen „Informace“). </w:t>
      </w:r>
    </w:p>
    <w:p w:rsidR="00DD3BEE" w:rsidRPr="00E71D22" w:rsidRDefault="002C0C87" w:rsidP="00485B6B">
      <w:pPr>
        <w:pStyle w:val="Zkladntext2"/>
        <w:numPr>
          <w:ilvl w:val="0"/>
          <w:numId w:val="40"/>
        </w:numPr>
        <w:tabs>
          <w:tab w:val="clear" w:pos="360"/>
          <w:tab w:val="num" w:pos="142"/>
        </w:tabs>
        <w:spacing w:after="0" w:line="240" w:lineRule="auto"/>
        <w:ind w:left="142" w:hanging="426"/>
        <w:jc w:val="both"/>
        <w:rPr>
          <w:rFonts w:ascii="Vodafone Rg" w:hAnsi="Vodafone Rg" w:cs="Arial"/>
          <w:bCs/>
          <w:color w:val="000000"/>
          <w:sz w:val="20"/>
          <w:szCs w:val="20"/>
        </w:rPr>
      </w:pPr>
      <w:r w:rsidRPr="00E71D22">
        <w:rPr>
          <w:rFonts w:ascii="Vodafone Rg" w:hAnsi="Vodafone Rg" w:cs="Arial"/>
          <w:bCs/>
          <w:color w:val="000000"/>
          <w:sz w:val="20"/>
          <w:szCs w:val="20"/>
        </w:rPr>
        <w:t>Smluvní strany se dohodly, že v případě ukončení Smlouvy před koncem nově sjednané doby trvání dle čl. 4.1 Smlouvy ve znění tohoto Dodatk</w:t>
      </w:r>
      <w:r w:rsidR="00E71D22">
        <w:rPr>
          <w:rFonts w:ascii="Vodafone Rg" w:hAnsi="Vodafone Rg" w:cs="Arial"/>
          <w:bCs/>
          <w:color w:val="000000"/>
          <w:sz w:val="20"/>
          <w:szCs w:val="20"/>
        </w:rPr>
        <w:t xml:space="preserve">u, není Účastník povinen částky </w:t>
      </w:r>
      <w:r w:rsidRPr="00E71D22">
        <w:rPr>
          <w:rFonts w:ascii="Vodafone Rg" w:hAnsi="Vodafone Rg" w:cs="Arial"/>
          <w:bCs/>
          <w:color w:val="000000"/>
          <w:sz w:val="20"/>
          <w:szCs w:val="20"/>
        </w:rPr>
        <w:t xml:space="preserve">vyčerpané ke dni podpisu tohoto Dodatku vracet. Pro vyloučení pochybností </w:t>
      </w:r>
      <w:r w:rsidR="00911908">
        <w:rPr>
          <w:rFonts w:ascii="Vodafone Rg" w:hAnsi="Vodafone Rg" w:cs="Arial"/>
          <w:bCs/>
          <w:color w:val="000000"/>
          <w:sz w:val="20"/>
          <w:szCs w:val="20"/>
        </w:rPr>
        <w:t>smluvní strany</w:t>
      </w:r>
      <w:r w:rsidRPr="00E71D22">
        <w:rPr>
          <w:rFonts w:ascii="Vodafone Rg" w:hAnsi="Vodafone Rg" w:cs="Arial"/>
          <w:bCs/>
          <w:color w:val="000000"/>
          <w:sz w:val="20"/>
          <w:szCs w:val="20"/>
        </w:rPr>
        <w:t xml:space="preserve"> uvád</w:t>
      </w:r>
      <w:r w:rsidR="00911908">
        <w:rPr>
          <w:rFonts w:ascii="Vodafone Rg" w:hAnsi="Vodafone Rg" w:cs="Arial"/>
          <w:bCs/>
          <w:color w:val="000000"/>
          <w:sz w:val="20"/>
          <w:szCs w:val="20"/>
        </w:rPr>
        <w:t>ěj</w:t>
      </w:r>
      <w:r w:rsidRPr="00E71D22">
        <w:rPr>
          <w:rFonts w:ascii="Vodafone Rg" w:hAnsi="Vodafone Rg" w:cs="Arial"/>
          <w:bCs/>
          <w:color w:val="000000"/>
          <w:sz w:val="20"/>
          <w:szCs w:val="20"/>
        </w:rPr>
        <w:t xml:space="preserve">í, že </w:t>
      </w:r>
      <w:r w:rsidR="00911908">
        <w:rPr>
          <w:rFonts w:ascii="Vodafone Rg" w:hAnsi="Vodafone Rg" w:cs="Arial"/>
          <w:bCs/>
          <w:color w:val="000000"/>
          <w:sz w:val="20"/>
          <w:szCs w:val="20"/>
        </w:rPr>
        <w:t>slevy sjednané v tomto Dodatku je Účastník oprávněn čerpat dnem účinnosti tohoto Dodatku.</w:t>
      </w:r>
    </w:p>
    <w:p w:rsidR="00DD3BEE" w:rsidRPr="00E71D22" w:rsidRDefault="00DD3BEE" w:rsidP="00E71D22">
      <w:pPr>
        <w:pStyle w:val="Zkladntext2"/>
        <w:numPr>
          <w:ilvl w:val="0"/>
          <w:numId w:val="40"/>
        </w:numPr>
        <w:tabs>
          <w:tab w:val="clear" w:pos="360"/>
          <w:tab w:val="num" w:pos="142"/>
        </w:tabs>
        <w:spacing w:after="0" w:line="240" w:lineRule="auto"/>
        <w:ind w:hanging="644"/>
        <w:jc w:val="both"/>
        <w:rPr>
          <w:rFonts w:ascii="Vodafone Rg" w:hAnsi="Vodafone Rg" w:cs="Arial"/>
          <w:bCs/>
          <w:color w:val="000000"/>
          <w:sz w:val="20"/>
          <w:szCs w:val="20"/>
        </w:rPr>
      </w:pPr>
      <w:r w:rsidRPr="00E71D22">
        <w:rPr>
          <w:rFonts w:ascii="Vodafone Rg" w:hAnsi="Vodafone Rg" w:cs="Arial"/>
          <w:bCs/>
          <w:color w:val="000000"/>
          <w:sz w:val="20"/>
          <w:szCs w:val="20"/>
        </w:rPr>
        <w:t>Tento Dodatek byl vyhotoven ve dvou (2) stejnopisech, přičemž každá</w:t>
      </w:r>
      <w:r w:rsidRPr="00D26FC3">
        <w:rPr>
          <w:rFonts w:ascii="Vodafone Rg" w:hAnsi="Vodafone Rg" w:cs="Arial"/>
          <w:bCs/>
          <w:color w:val="000000"/>
          <w:sz w:val="20"/>
          <w:szCs w:val="20"/>
        </w:rPr>
        <w:t xml:space="preserve"> ze smluvních stran obdrží po jednom z nich.  </w:t>
      </w:r>
    </w:p>
    <w:p w:rsidR="00A80378" w:rsidRPr="00D26FC3" w:rsidRDefault="00DD3BEE" w:rsidP="000414D6">
      <w:pPr>
        <w:pStyle w:val="Zkladntext2"/>
        <w:numPr>
          <w:ilvl w:val="0"/>
          <w:numId w:val="40"/>
        </w:numPr>
        <w:tabs>
          <w:tab w:val="clear" w:pos="360"/>
          <w:tab w:val="num" w:pos="142"/>
        </w:tabs>
        <w:spacing w:after="0" w:line="240" w:lineRule="auto"/>
        <w:ind w:hanging="644"/>
        <w:jc w:val="both"/>
        <w:rPr>
          <w:rFonts w:ascii="Vodafone Rg" w:hAnsi="Vodafone Rg" w:cs="Arial"/>
          <w:color w:val="000000"/>
          <w:sz w:val="18"/>
          <w:szCs w:val="18"/>
        </w:rPr>
      </w:pPr>
      <w:r w:rsidRPr="00021D9E">
        <w:rPr>
          <w:rFonts w:ascii="Vodafone Rg" w:hAnsi="Vodafone Rg" w:cs="Arial"/>
          <w:color w:val="000000"/>
          <w:sz w:val="20"/>
          <w:szCs w:val="20"/>
        </w:rPr>
        <w:t>Tento Dodatek nabývá platnosti dnem p</w:t>
      </w:r>
      <w:r w:rsidR="00492A0B" w:rsidRPr="00021D9E">
        <w:rPr>
          <w:rFonts w:ascii="Vodafone Rg" w:hAnsi="Vodafone Rg" w:cs="Arial"/>
          <w:color w:val="000000"/>
          <w:sz w:val="20"/>
          <w:szCs w:val="20"/>
        </w:rPr>
        <w:t>odpisu oběma smluvními stranami</w:t>
      </w:r>
      <w:r w:rsidR="000F650C">
        <w:rPr>
          <w:rFonts w:ascii="Vodafone Rg" w:hAnsi="Vodafone Rg" w:cs="Arial"/>
          <w:color w:val="000000"/>
          <w:sz w:val="20"/>
          <w:szCs w:val="20"/>
        </w:rPr>
        <w:t xml:space="preserve"> a účinnosti Rozhodným dnem</w:t>
      </w:r>
      <w:r w:rsidR="00021D9E">
        <w:rPr>
          <w:rFonts w:ascii="Vodafone Rg" w:hAnsi="Vodafone Rg" w:cs="Arial"/>
          <w:color w:val="000000"/>
          <w:sz w:val="20"/>
          <w:szCs w:val="20"/>
        </w:rPr>
        <w:t>.</w:t>
      </w:r>
    </w:p>
    <w:p w:rsidR="00DD3BEE" w:rsidRPr="00D26FC3" w:rsidRDefault="00DD3BEE" w:rsidP="00A80378">
      <w:pPr>
        <w:ind w:left="-426" w:right="23" w:firstLine="1"/>
        <w:jc w:val="both"/>
        <w:rPr>
          <w:rFonts w:ascii="Vodafone Rg" w:hAnsi="Vodafone Rg" w:cs="Arial"/>
          <w:color w:val="000000"/>
          <w:sz w:val="18"/>
          <w:szCs w:val="18"/>
        </w:rPr>
      </w:pPr>
    </w:p>
    <w:p w:rsidR="00DD3BEE" w:rsidRPr="00D26FC3" w:rsidRDefault="00DD3BEE" w:rsidP="00A80378">
      <w:pPr>
        <w:ind w:left="-426" w:right="23" w:firstLine="1"/>
        <w:jc w:val="both"/>
        <w:rPr>
          <w:rFonts w:ascii="Vodafone Rg" w:hAnsi="Vodafone Rg" w:cs="Arial"/>
          <w:color w:val="000000"/>
          <w:sz w:val="18"/>
          <w:szCs w:val="18"/>
        </w:rPr>
      </w:pPr>
    </w:p>
    <w:p w:rsidR="00DD3BEE" w:rsidRPr="00D26FC3" w:rsidRDefault="00DD3BEE" w:rsidP="00A80378">
      <w:pPr>
        <w:ind w:left="-426" w:right="23" w:firstLine="1"/>
        <w:jc w:val="both"/>
        <w:rPr>
          <w:rFonts w:ascii="Vodafone Rg" w:hAnsi="Vodafone Rg" w:cs="Arial"/>
          <w:color w:val="000000"/>
          <w:sz w:val="18"/>
          <w:szCs w:val="18"/>
        </w:rPr>
      </w:pPr>
    </w:p>
    <w:p w:rsidR="00A80378" w:rsidRPr="00D26FC3" w:rsidRDefault="00A80378" w:rsidP="00A80378">
      <w:pPr>
        <w:ind w:left="-426" w:right="23" w:firstLine="1"/>
        <w:jc w:val="both"/>
        <w:rPr>
          <w:rFonts w:ascii="Vodafone Rg" w:hAnsi="Vodafone Rg" w:cs="Arial"/>
          <w:color w:val="000000"/>
          <w:sz w:val="18"/>
          <w:szCs w:val="18"/>
        </w:rPr>
      </w:pPr>
    </w:p>
    <w:tbl>
      <w:tblPr>
        <w:tblW w:w="10207" w:type="dxa"/>
        <w:tblInd w:w="-318" w:type="dxa"/>
        <w:tblLook w:val="04A0"/>
      </w:tblPr>
      <w:tblGrid>
        <w:gridCol w:w="4962"/>
        <w:gridCol w:w="283"/>
        <w:gridCol w:w="4962"/>
      </w:tblGrid>
      <w:tr w:rsidR="00806C58" w:rsidRPr="00D26FC3" w:rsidTr="00806C58">
        <w:trPr>
          <w:trHeight w:val="284"/>
        </w:trPr>
        <w:tc>
          <w:tcPr>
            <w:tcW w:w="4962" w:type="dxa"/>
            <w:shd w:val="clear" w:color="auto" w:fill="FAFAFA"/>
            <w:vAlign w:val="center"/>
          </w:tcPr>
          <w:p w:rsidR="00806C58" w:rsidRPr="00D26FC3" w:rsidRDefault="00DD3BEE" w:rsidP="00DB1668">
            <w:pPr>
              <w:tabs>
                <w:tab w:val="left" w:pos="1620"/>
                <w:tab w:val="left" w:pos="4140"/>
                <w:tab w:val="left" w:pos="5580"/>
                <w:tab w:val="left" w:pos="7020"/>
                <w:tab w:val="left" w:pos="9360"/>
              </w:tabs>
              <w:rPr>
                <w:rFonts w:ascii="Vodafone Rg" w:eastAsia="MS Mincho" w:hAnsi="Vodafone Rg"/>
                <w:b/>
                <w:color w:val="000000"/>
                <w:sz w:val="18"/>
                <w:szCs w:val="18"/>
                <w:u w:val="double"/>
                <w:lang w:eastAsia="ja-JP"/>
              </w:rPr>
            </w:pPr>
            <w:r w:rsidRPr="00D26FC3">
              <w:rPr>
                <w:rFonts w:ascii="Vodafone Rg" w:hAnsi="Vodafone Rg" w:cs="Arial"/>
                <w:b/>
                <w:bCs/>
                <w:color w:val="000000"/>
                <w:sz w:val="18"/>
                <w:szCs w:val="18"/>
                <w:lang w:val="en-GB"/>
              </w:rPr>
              <w:t>Vodafone Czech Republic a.s</w:t>
            </w:r>
          </w:p>
        </w:tc>
        <w:tc>
          <w:tcPr>
            <w:tcW w:w="283" w:type="dxa"/>
            <w:shd w:val="clear" w:color="auto" w:fill="auto"/>
            <w:vAlign w:val="center"/>
          </w:tcPr>
          <w:p w:rsidR="00806C58" w:rsidRPr="00D26FC3" w:rsidRDefault="00806C58" w:rsidP="00DB1668">
            <w:pPr>
              <w:tabs>
                <w:tab w:val="left" w:pos="1620"/>
                <w:tab w:val="left" w:pos="4140"/>
                <w:tab w:val="left" w:pos="5580"/>
                <w:tab w:val="left" w:pos="7020"/>
                <w:tab w:val="left" w:pos="9360"/>
              </w:tabs>
              <w:rPr>
                <w:rFonts w:ascii="Vodafone Rg" w:eastAsia="MS Mincho" w:hAnsi="Vodafone Rg"/>
                <w:color w:val="000000"/>
                <w:sz w:val="18"/>
                <w:szCs w:val="18"/>
                <w:lang w:eastAsia="ja-JP"/>
              </w:rPr>
            </w:pPr>
          </w:p>
        </w:tc>
        <w:tc>
          <w:tcPr>
            <w:tcW w:w="4962" w:type="dxa"/>
            <w:shd w:val="clear" w:color="auto" w:fill="FAFAFA"/>
            <w:vAlign w:val="center"/>
          </w:tcPr>
          <w:p w:rsidR="00806C58" w:rsidRPr="00D26FC3" w:rsidRDefault="00E71D22" w:rsidP="00DB1668">
            <w:pPr>
              <w:tabs>
                <w:tab w:val="left" w:pos="9720"/>
              </w:tabs>
              <w:ind w:right="-153"/>
              <w:rPr>
                <w:rFonts w:ascii="Vodafone Rg" w:hAnsi="Vodafone Rg" w:cs="Arial"/>
                <w:b/>
                <w:bCs/>
                <w:color w:val="000000"/>
                <w:sz w:val="18"/>
                <w:szCs w:val="18"/>
                <w:lang w:val="en-GB"/>
              </w:rPr>
            </w:pPr>
            <w:r w:rsidRPr="00E71D22">
              <w:rPr>
                <w:rFonts w:ascii="Vodafone Rg" w:hAnsi="Vodafone Rg" w:cs="Arial"/>
                <w:b/>
                <w:bCs/>
                <w:color w:val="000000"/>
                <w:sz w:val="18"/>
                <w:szCs w:val="18"/>
                <w:lang w:val="en-GB"/>
              </w:rPr>
              <w:t>Léčebna dlouhodobě nemocných Vršovice, příspěvková organizace</w:t>
            </w:r>
          </w:p>
        </w:tc>
      </w:tr>
      <w:tr w:rsidR="00806C58" w:rsidRPr="00D26FC3" w:rsidTr="00806C58">
        <w:trPr>
          <w:trHeight w:val="284"/>
        </w:trPr>
        <w:tc>
          <w:tcPr>
            <w:tcW w:w="4962" w:type="dxa"/>
            <w:shd w:val="clear" w:color="auto" w:fill="FAFAFA"/>
            <w:vAlign w:val="center"/>
          </w:tcPr>
          <w:p w:rsidR="00806C58" w:rsidRPr="00D26FC3" w:rsidRDefault="004566C2" w:rsidP="00DB1668">
            <w:pPr>
              <w:tabs>
                <w:tab w:val="left" w:pos="9720"/>
              </w:tabs>
              <w:ind w:right="-153"/>
              <w:rPr>
                <w:rFonts w:ascii="Vodafone Rg" w:hAnsi="Vodafone Rg" w:cs="Arial"/>
                <w:bCs/>
                <w:color w:val="000000"/>
                <w:sz w:val="18"/>
                <w:szCs w:val="18"/>
                <w:lang w:val="en-GB"/>
              </w:rPr>
            </w:pPr>
            <w:r w:rsidRPr="00D26FC3">
              <w:rPr>
                <w:rFonts w:ascii="Vodafone Rg" w:hAnsi="Vodafone Rg" w:cs="Arial"/>
                <w:bCs/>
                <w:color w:val="000000"/>
                <w:sz w:val="18"/>
                <w:szCs w:val="18"/>
                <w:lang w:val="en-GB"/>
              </w:rPr>
              <w:t>V Praze dne:</w:t>
            </w:r>
          </w:p>
        </w:tc>
        <w:tc>
          <w:tcPr>
            <w:tcW w:w="283" w:type="dxa"/>
            <w:shd w:val="clear" w:color="auto" w:fill="auto"/>
            <w:vAlign w:val="center"/>
          </w:tcPr>
          <w:p w:rsidR="00806C58" w:rsidRPr="00D26FC3" w:rsidRDefault="00806C58" w:rsidP="00DB1668">
            <w:pPr>
              <w:tabs>
                <w:tab w:val="left" w:pos="9720"/>
              </w:tabs>
              <w:ind w:right="-153"/>
              <w:rPr>
                <w:rFonts w:ascii="Vodafone Rg" w:hAnsi="Vodafone Rg" w:cs="Arial"/>
                <w:color w:val="000000"/>
                <w:sz w:val="18"/>
                <w:szCs w:val="18"/>
                <w:lang w:val="en-GB"/>
              </w:rPr>
            </w:pPr>
          </w:p>
        </w:tc>
        <w:tc>
          <w:tcPr>
            <w:tcW w:w="4962" w:type="dxa"/>
            <w:shd w:val="clear" w:color="auto" w:fill="FAFAFA"/>
            <w:vAlign w:val="center"/>
          </w:tcPr>
          <w:p w:rsidR="00806C58" w:rsidRPr="00D26FC3" w:rsidRDefault="004566C2" w:rsidP="00DD3BEE">
            <w:pPr>
              <w:tabs>
                <w:tab w:val="left" w:pos="9720"/>
              </w:tabs>
              <w:ind w:right="-153"/>
              <w:rPr>
                <w:rFonts w:ascii="Vodafone Rg" w:hAnsi="Vodafone Rg" w:cs="Arial"/>
                <w:bCs/>
                <w:color w:val="000000"/>
                <w:sz w:val="18"/>
                <w:szCs w:val="18"/>
                <w:lang w:val="en-GB"/>
              </w:rPr>
            </w:pPr>
            <w:r w:rsidRPr="00D26FC3">
              <w:rPr>
                <w:rFonts w:ascii="Vodafone Rg" w:hAnsi="Vodafone Rg" w:cs="Arial"/>
                <w:bCs/>
                <w:color w:val="000000"/>
                <w:sz w:val="18"/>
                <w:szCs w:val="18"/>
                <w:lang w:val="en-GB"/>
              </w:rPr>
              <w:t xml:space="preserve">V </w:t>
            </w:r>
            <w:r w:rsidR="00DD3BEE" w:rsidRPr="00D26FC3">
              <w:rPr>
                <w:rFonts w:ascii="Vodafone Rg" w:hAnsi="Vodafone Rg" w:cs="Arial"/>
                <w:bCs/>
                <w:color w:val="000000"/>
                <w:sz w:val="18"/>
                <w:szCs w:val="18"/>
                <w:lang w:val="en-GB"/>
              </w:rPr>
              <w:t>………………………………………….</w:t>
            </w:r>
            <w:r w:rsidRPr="00D26FC3">
              <w:rPr>
                <w:rFonts w:ascii="Vodafone Rg" w:hAnsi="Vodafone Rg" w:cs="Arial"/>
                <w:bCs/>
                <w:color w:val="000000"/>
                <w:sz w:val="18"/>
                <w:szCs w:val="18"/>
                <w:lang w:val="en-GB"/>
              </w:rPr>
              <w:t>dne:</w:t>
            </w:r>
          </w:p>
        </w:tc>
      </w:tr>
      <w:tr w:rsidR="00806C58" w:rsidRPr="00D26FC3" w:rsidTr="00806C58">
        <w:trPr>
          <w:trHeight w:val="284"/>
        </w:trPr>
        <w:tc>
          <w:tcPr>
            <w:tcW w:w="4962" w:type="dxa"/>
            <w:shd w:val="clear" w:color="auto" w:fill="FAFAFA"/>
            <w:vAlign w:val="center"/>
          </w:tcPr>
          <w:p w:rsidR="00806C58" w:rsidRPr="00D26FC3" w:rsidRDefault="00806C58" w:rsidP="00DB1668">
            <w:pPr>
              <w:tabs>
                <w:tab w:val="left" w:pos="1620"/>
                <w:tab w:val="left" w:pos="4140"/>
                <w:tab w:val="left" w:pos="5580"/>
                <w:tab w:val="left" w:pos="7020"/>
                <w:tab w:val="left" w:pos="9360"/>
              </w:tabs>
              <w:rPr>
                <w:rFonts w:ascii="Vodafone Rg" w:eastAsia="MS Mincho" w:hAnsi="Vodafone Rg"/>
                <w:color w:val="000000"/>
                <w:sz w:val="18"/>
                <w:szCs w:val="18"/>
                <w:lang w:eastAsia="ja-JP"/>
              </w:rPr>
            </w:pPr>
            <w:r w:rsidRPr="00D26FC3">
              <w:rPr>
                <w:rFonts w:ascii="Vodafone Rg" w:hAnsi="Vodafone Rg" w:cs="Arial"/>
                <w:bCs/>
                <w:color w:val="000000"/>
                <w:sz w:val="18"/>
                <w:szCs w:val="18"/>
                <w:lang w:val="en-GB"/>
              </w:rPr>
              <w:t xml:space="preserve">Jméno:  </w:t>
            </w:r>
            <w:r w:rsidR="00E71D22">
              <w:rPr>
                <w:rFonts w:ascii="Vodafone Rg" w:hAnsi="Vodafone Rg" w:cs="Arial"/>
                <w:bCs/>
                <w:color w:val="000000"/>
                <w:sz w:val="18"/>
                <w:szCs w:val="18"/>
                <w:lang w:val="en-GB"/>
              </w:rPr>
              <w:t xml:space="preserve"> </w:t>
            </w:r>
            <w:r w:rsidR="00E71D22" w:rsidRPr="00E71D22">
              <w:rPr>
                <w:rFonts w:ascii="Vodafone Rg" w:hAnsi="Vodafone Rg" w:cs="Arial"/>
                <w:bCs/>
                <w:color w:val="000000"/>
                <w:sz w:val="18"/>
                <w:szCs w:val="18"/>
                <w:lang w:val="en-GB"/>
              </w:rPr>
              <w:t>Kateřina Lukášová</w:t>
            </w:r>
          </w:p>
        </w:tc>
        <w:tc>
          <w:tcPr>
            <w:tcW w:w="283" w:type="dxa"/>
            <w:shd w:val="clear" w:color="auto" w:fill="auto"/>
            <w:vAlign w:val="center"/>
          </w:tcPr>
          <w:p w:rsidR="00806C58" w:rsidRPr="00D26FC3" w:rsidRDefault="00806C58" w:rsidP="00DB1668">
            <w:pPr>
              <w:tabs>
                <w:tab w:val="left" w:pos="1620"/>
                <w:tab w:val="left" w:pos="4140"/>
                <w:tab w:val="left" w:pos="5580"/>
                <w:tab w:val="left" w:pos="7020"/>
                <w:tab w:val="left" w:pos="9360"/>
              </w:tabs>
              <w:rPr>
                <w:rFonts w:ascii="Vodafone Rg" w:eastAsia="MS Mincho" w:hAnsi="Vodafone Rg"/>
                <w:color w:val="000000"/>
                <w:sz w:val="18"/>
                <w:szCs w:val="18"/>
                <w:lang w:eastAsia="ja-JP"/>
              </w:rPr>
            </w:pPr>
          </w:p>
        </w:tc>
        <w:tc>
          <w:tcPr>
            <w:tcW w:w="4962" w:type="dxa"/>
            <w:shd w:val="clear" w:color="auto" w:fill="FAFAFA"/>
            <w:vAlign w:val="center"/>
          </w:tcPr>
          <w:p w:rsidR="00806C58" w:rsidRPr="00D26FC3" w:rsidRDefault="00806C58" w:rsidP="00E71D22">
            <w:pPr>
              <w:tabs>
                <w:tab w:val="left" w:pos="1620"/>
                <w:tab w:val="left" w:pos="4140"/>
                <w:tab w:val="left" w:pos="5580"/>
                <w:tab w:val="left" w:pos="7020"/>
                <w:tab w:val="left" w:pos="9360"/>
              </w:tabs>
              <w:rPr>
                <w:rFonts w:ascii="Vodafone Rg" w:eastAsia="MS Mincho" w:hAnsi="Vodafone Rg"/>
                <w:color w:val="000000"/>
                <w:sz w:val="18"/>
                <w:szCs w:val="18"/>
                <w:lang w:eastAsia="ja-JP"/>
              </w:rPr>
            </w:pPr>
            <w:r w:rsidRPr="00D26FC3">
              <w:rPr>
                <w:rFonts w:ascii="Vodafone Rg" w:hAnsi="Vodafone Rg" w:cs="Arial"/>
                <w:bCs/>
                <w:color w:val="000000"/>
                <w:sz w:val="18"/>
                <w:szCs w:val="18"/>
                <w:lang w:val="en-GB"/>
              </w:rPr>
              <w:t>Jméno:</w:t>
            </w:r>
            <w:r w:rsidR="00E71D22">
              <w:t xml:space="preserve"> </w:t>
            </w:r>
            <w:r w:rsidR="00E71D22">
              <w:rPr>
                <w:rFonts w:ascii="Vodafone Rg" w:hAnsi="Vodafone Rg" w:cs="Arial"/>
                <w:bCs/>
                <w:color w:val="000000"/>
                <w:sz w:val="18"/>
                <w:szCs w:val="18"/>
                <w:lang w:val="en-GB"/>
              </w:rPr>
              <w:t>MUDr. VÁCLAV PTÁČEK</w:t>
            </w:r>
          </w:p>
        </w:tc>
      </w:tr>
      <w:tr w:rsidR="00806C58" w:rsidRPr="00D26FC3" w:rsidTr="00806C58">
        <w:trPr>
          <w:trHeight w:val="284"/>
        </w:trPr>
        <w:tc>
          <w:tcPr>
            <w:tcW w:w="4962" w:type="dxa"/>
            <w:shd w:val="clear" w:color="auto" w:fill="FAFAFA"/>
            <w:vAlign w:val="center"/>
          </w:tcPr>
          <w:p w:rsidR="00806C58" w:rsidRPr="00D26FC3" w:rsidRDefault="004566C2" w:rsidP="00E71D22">
            <w:pPr>
              <w:tabs>
                <w:tab w:val="left" w:pos="1620"/>
                <w:tab w:val="left" w:pos="4140"/>
                <w:tab w:val="left" w:pos="5580"/>
                <w:tab w:val="left" w:pos="7020"/>
                <w:tab w:val="left" w:pos="9360"/>
              </w:tabs>
              <w:rPr>
                <w:rFonts w:ascii="Vodafone Rg" w:eastAsia="MS Mincho" w:hAnsi="Vodafone Rg"/>
                <w:color w:val="000000"/>
                <w:sz w:val="18"/>
                <w:szCs w:val="18"/>
                <w:lang w:eastAsia="ja-JP"/>
              </w:rPr>
            </w:pPr>
            <w:r w:rsidRPr="00D26FC3">
              <w:rPr>
                <w:rFonts w:ascii="Vodafone Rg" w:hAnsi="Vodafone Rg" w:cs="Arial"/>
                <w:bCs/>
                <w:color w:val="000000"/>
                <w:sz w:val="18"/>
                <w:szCs w:val="18"/>
                <w:lang w:val="en-GB"/>
              </w:rPr>
              <w:t>Funkce</w:t>
            </w:r>
            <w:r w:rsidR="00806C58" w:rsidRPr="00D26FC3">
              <w:rPr>
                <w:rFonts w:ascii="Vodafone Rg" w:hAnsi="Vodafone Rg" w:cs="Arial"/>
                <w:bCs/>
                <w:color w:val="000000"/>
                <w:sz w:val="18"/>
                <w:szCs w:val="18"/>
                <w:lang w:val="en-GB"/>
              </w:rPr>
              <w:t xml:space="preserve">:  </w:t>
            </w:r>
            <w:r w:rsidR="00E71D22" w:rsidRPr="00E71D22">
              <w:rPr>
                <w:rFonts w:ascii="Vodafone Rg" w:hAnsi="Vodafone Rg" w:cs="Arial"/>
                <w:bCs/>
                <w:color w:val="000000"/>
                <w:sz w:val="18"/>
                <w:szCs w:val="18"/>
                <w:lang w:val="en-GB"/>
              </w:rPr>
              <w:t>Key Account Manager</w:t>
            </w:r>
          </w:p>
        </w:tc>
        <w:tc>
          <w:tcPr>
            <w:tcW w:w="283" w:type="dxa"/>
            <w:shd w:val="clear" w:color="auto" w:fill="auto"/>
            <w:vAlign w:val="center"/>
          </w:tcPr>
          <w:p w:rsidR="00806C58" w:rsidRPr="00D26FC3" w:rsidRDefault="00806C58" w:rsidP="00DB1668">
            <w:pPr>
              <w:tabs>
                <w:tab w:val="left" w:pos="1620"/>
                <w:tab w:val="left" w:pos="4140"/>
                <w:tab w:val="left" w:pos="5580"/>
                <w:tab w:val="left" w:pos="7020"/>
                <w:tab w:val="left" w:pos="9360"/>
              </w:tabs>
              <w:rPr>
                <w:rFonts w:ascii="Vodafone Rg" w:eastAsia="MS Mincho" w:hAnsi="Vodafone Rg"/>
                <w:color w:val="000000"/>
                <w:sz w:val="18"/>
                <w:szCs w:val="18"/>
                <w:lang w:eastAsia="ja-JP"/>
              </w:rPr>
            </w:pPr>
          </w:p>
        </w:tc>
        <w:tc>
          <w:tcPr>
            <w:tcW w:w="4962" w:type="dxa"/>
            <w:shd w:val="clear" w:color="auto" w:fill="FAFAFA"/>
            <w:vAlign w:val="center"/>
          </w:tcPr>
          <w:p w:rsidR="00806C58" w:rsidRPr="00D26FC3" w:rsidRDefault="004566C2" w:rsidP="00E71D22">
            <w:pPr>
              <w:tabs>
                <w:tab w:val="left" w:pos="1620"/>
                <w:tab w:val="left" w:pos="4140"/>
                <w:tab w:val="left" w:pos="5580"/>
                <w:tab w:val="left" w:pos="7020"/>
                <w:tab w:val="left" w:pos="9360"/>
              </w:tabs>
              <w:rPr>
                <w:rFonts w:ascii="Vodafone Rg" w:eastAsia="MS Mincho" w:hAnsi="Vodafone Rg"/>
                <w:color w:val="000000"/>
                <w:sz w:val="18"/>
                <w:szCs w:val="18"/>
                <w:lang w:eastAsia="ja-JP"/>
              </w:rPr>
            </w:pPr>
            <w:r w:rsidRPr="00D26FC3">
              <w:rPr>
                <w:rFonts w:ascii="Vodafone Rg" w:hAnsi="Vodafone Rg" w:cs="Arial"/>
                <w:bCs/>
                <w:color w:val="000000"/>
                <w:sz w:val="18"/>
                <w:szCs w:val="18"/>
                <w:lang w:val="en-GB"/>
              </w:rPr>
              <w:t>Funkce</w:t>
            </w:r>
            <w:r w:rsidR="00806C58" w:rsidRPr="00D26FC3">
              <w:rPr>
                <w:rFonts w:ascii="Vodafone Rg" w:hAnsi="Vodafone Rg" w:cs="Arial"/>
                <w:bCs/>
                <w:color w:val="000000"/>
                <w:sz w:val="18"/>
                <w:szCs w:val="18"/>
                <w:lang w:val="en-GB"/>
              </w:rPr>
              <w:t xml:space="preserve">: </w:t>
            </w:r>
            <w:r w:rsidR="00E71D22" w:rsidRPr="00E71D22">
              <w:rPr>
                <w:rFonts w:ascii="Vodafone Rg" w:hAnsi="Vodafone Rg" w:cs="Arial"/>
                <w:bCs/>
                <w:color w:val="000000"/>
                <w:sz w:val="18"/>
                <w:szCs w:val="18"/>
                <w:lang w:val="en-GB"/>
              </w:rPr>
              <w:t>ředitel</w:t>
            </w:r>
          </w:p>
        </w:tc>
      </w:tr>
      <w:tr w:rsidR="00806C58" w:rsidRPr="00D26FC3" w:rsidTr="00A80378">
        <w:trPr>
          <w:trHeight w:val="607"/>
        </w:trPr>
        <w:tc>
          <w:tcPr>
            <w:tcW w:w="4962" w:type="dxa"/>
            <w:shd w:val="clear" w:color="auto" w:fill="FAFAFA"/>
            <w:vAlign w:val="bottom"/>
          </w:tcPr>
          <w:p w:rsidR="00806C58" w:rsidRPr="00D26FC3" w:rsidRDefault="00806C58" w:rsidP="00DB1668">
            <w:pPr>
              <w:tabs>
                <w:tab w:val="left" w:pos="1620"/>
                <w:tab w:val="left" w:pos="4140"/>
                <w:tab w:val="left" w:pos="5580"/>
                <w:tab w:val="left" w:pos="7020"/>
                <w:tab w:val="left" w:pos="9360"/>
              </w:tabs>
              <w:rPr>
                <w:rFonts w:ascii="Vodafone Rg" w:hAnsi="Vodafone Rg" w:cs="Arial"/>
                <w:bCs/>
                <w:color w:val="000000"/>
                <w:sz w:val="18"/>
                <w:szCs w:val="18"/>
                <w:lang w:val="en-GB"/>
              </w:rPr>
            </w:pPr>
          </w:p>
        </w:tc>
        <w:tc>
          <w:tcPr>
            <w:tcW w:w="283" w:type="dxa"/>
            <w:shd w:val="clear" w:color="auto" w:fill="auto"/>
            <w:vAlign w:val="bottom"/>
          </w:tcPr>
          <w:p w:rsidR="00806C58" w:rsidRPr="00D26FC3" w:rsidRDefault="00806C58" w:rsidP="00DB1668">
            <w:pPr>
              <w:tabs>
                <w:tab w:val="left" w:pos="1620"/>
                <w:tab w:val="left" w:pos="4140"/>
                <w:tab w:val="left" w:pos="5580"/>
                <w:tab w:val="left" w:pos="7020"/>
                <w:tab w:val="left" w:pos="9360"/>
              </w:tabs>
              <w:rPr>
                <w:rFonts w:ascii="Vodafone Rg" w:eastAsia="MS Mincho" w:hAnsi="Vodafone Rg"/>
                <w:color w:val="000000"/>
                <w:sz w:val="18"/>
                <w:szCs w:val="18"/>
                <w:lang w:eastAsia="ja-JP"/>
              </w:rPr>
            </w:pPr>
          </w:p>
        </w:tc>
        <w:tc>
          <w:tcPr>
            <w:tcW w:w="4962" w:type="dxa"/>
            <w:shd w:val="clear" w:color="auto" w:fill="FAFAFA"/>
            <w:vAlign w:val="bottom"/>
          </w:tcPr>
          <w:p w:rsidR="00806C58" w:rsidRPr="00D26FC3" w:rsidRDefault="00806C58" w:rsidP="00DB1668">
            <w:pPr>
              <w:tabs>
                <w:tab w:val="left" w:pos="1620"/>
                <w:tab w:val="left" w:pos="4140"/>
                <w:tab w:val="left" w:pos="5580"/>
                <w:tab w:val="left" w:pos="7020"/>
                <w:tab w:val="left" w:pos="9360"/>
              </w:tabs>
              <w:rPr>
                <w:rFonts w:ascii="Vodafone Rg" w:hAnsi="Vodafone Rg" w:cs="Arial"/>
                <w:bCs/>
                <w:color w:val="000000"/>
                <w:sz w:val="18"/>
                <w:szCs w:val="18"/>
                <w:lang w:val="en-GB"/>
              </w:rPr>
            </w:pPr>
          </w:p>
        </w:tc>
      </w:tr>
      <w:tr w:rsidR="00A80378" w:rsidRPr="00D26FC3" w:rsidTr="00DB1668">
        <w:trPr>
          <w:trHeight w:val="607"/>
        </w:trPr>
        <w:tc>
          <w:tcPr>
            <w:tcW w:w="4962" w:type="dxa"/>
            <w:tcBorders>
              <w:bottom w:val="single" w:sz="2" w:space="0" w:color="808080"/>
            </w:tcBorders>
            <w:shd w:val="clear" w:color="auto" w:fill="FAFAFA"/>
            <w:vAlign w:val="bottom"/>
          </w:tcPr>
          <w:p w:rsidR="00A80378" w:rsidRPr="00D26FC3" w:rsidRDefault="004566C2" w:rsidP="00DB1668">
            <w:pPr>
              <w:tabs>
                <w:tab w:val="left" w:pos="1620"/>
                <w:tab w:val="left" w:pos="4140"/>
                <w:tab w:val="left" w:pos="5580"/>
                <w:tab w:val="left" w:pos="7020"/>
                <w:tab w:val="left" w:pos="9360"/>
              </w:tabs>
              <w:rPr>
                <w:rFonts w:ascii="Vodafone Rg" w:hAnsi="Vodafone Rg" w:cs="Arial"/>
                <w:bCs/>
                <w:color w:val="000000"/>
                <w:sz w:val="18"/>
                <w:szCs w:val="18"/>
                <w:lang w:val="en-GB"/>
              </w:rPr>
            </w:pPr>
            <w:r w:rsidRPr="00D26FC3">
              <w:rPr>
                <w:rFonts w:ascii="Vodafone Rg" w:hAnsi="Vodafone Rg" w:cs="Arial"/>
                <w:bCs/>
                <w:color w:val="000000"/>
                <w:sz w:val="18"/>
                <w:szCs w:val="18"/>
                <w:lang w:val="en-GB"/>
              </w:rPr>
              <w:t>Podpis:</w:t>
            </w:r>
          </w:p>
        </w:tc>
        <w:tc>
          <w:tcPr>
            <w:tcW w:w="283" w:type="dxa"/>
            <w:shd w:val="clear" w:color="auto" w:fill="auto"/>
            <w:vAlign w:val="bottom"/>
          </w:tcPr>
          <w:p w:rsidR="00A80378" w:rsidRPr="00D26FC3" w:rsidRDefault="00A80378" w:rsidP="00DB1668">
            <w:pPr>
              <w:tabs>
                <w:tab w:val="left" w:pos="1620"/>
                <w:tab w:val="left" w:pos="4140"/>
                <w:tab w:val="left" w:pos="5580"/>
                <w:tab w:val="left" w:pos="7020"/>
                <w:tab w:val="left" w:pos="9360"/>
              </w:tabs>
              <w:rPr>
                <w:rFonts w:ascii="Vodafone Rg" w:eastAsia="MS Mincho" w:hAnsi="Vodafone Rg"/>
                <w:color w:val="000000"/>
                <w:sz w:val="18"/>
                <w:szCs w:val="18"/>
                <w:lang w:eastAsia="ja-JP"/>
              </w:rPr>
            </w:pPr>
          </w:p>
        </w:tc>
        <w:tc>
          <w:tcPr>
            <w:tcW w:w="4962" w:type="dxa"/>
            <w:tcBorders>
              <w:bottom w:val="single" w:sz="2" w:space="0" w:color="808080"/>
            </w:tcBorders>
            <w:shd w:val="clear" w:color="auto" w:fill="FAFAFA"/>
            <w:vAlign w:val="bottom"/>
          </w:tcPr>
          <w:p w:rsidR="00A80378" w:rsidRPr="00D26FC3" w:rsidRDefault="004566C2" w:rsidP="00DB1668">
            <w:pPr>
              <w:tabs>
                <w:tab w:val="left" w:pos="1620"/>
                <w:tab w:val="left" w:pos="4140"/>
                <w:tab w:val="left" w:pos="5580"/>
                <w:tab w:val="left" w:pos="7020"/>
                <w:tab w:val="left" w:pos="9360"/>
              </w:tabs>
              <w:rPr>
                <w:rFonts w:ascii="Vodafone Rg" w:hAnsi="Vodafone Rg" w:cs="Arial"/>
                <w:bCs/>
                <w:color w:val="000000"/>
                <w:sz w:val="18"/>
                <w:szCs w:val="18"/>
                <w:lang w:val="en-GB"/>
              </w:rPr>
            </w:pPr>
            <w:r w:rsidRPr="00D26FC3">
              <w:rPr>
                <w:rFonts w:ascii="Vodafone Rg" w:hAnsi="Vodafone Rg" w:cs="Arial"/>
                <w:bCs/>
                <w:color w:val="000000"/>
                <w:sz w:val="18"/>
                <w:szCs w:val="18"/>
                <w:lang w:val="en-GB"/>
              </w:rPr>
              <w:t>Podpis:</w:t>
            </w:r>
          </w:p>
        </w:tc>
      </w:tr>
    </w:tbl>
    <w:p w:rsidR="00475430" w:rsidRPr="00D26FC3" w:rsidRDefault="00475430" w:rsidP="00475430">
      <w:pPr>
        <w:jc w:val="both"/>
        <w:rPr>
          <w:rFonts w:ascii="Vodafone Rg" w:hAnsi="Vodafone Rg" w:cs="Arial"/>
          <w:color w:val="000000"/>
          <w:sz w:val="20"/>
          <w:szCs w:val="20"/>
        </w:rPr>
      </w:pPr>
    </w:p>
    <w:p w:rsidR="00A80378" w:rsidRPr="00D26FC3" w:rsidRDefault="00A80378" w:rsidP="00475430">
      <w:pPr>
        <w:jc w:val="both"/>
        <w:rPr>
          <w:rFonts w:ascii="Vodafone Rg" w:hAnsi="Vodafone Rg" w:cs="Arial"/>
          <w:color w:val="000000"/>
          <w:sz w:val="20"/>
          <w:szCs w:val="20"/>
        </w:rPr>
      </w:pPr>
    </w:p>
    <w:sectPr w:rsidR="00A80378" w:rsidRPr="00D26FC3" w:rsidSect="00B33B3F">
      <w:headerReference w:type="default" r:id="rId13"/>
      <w:footerReference w:type="default" r:id="rId14"/>
      <w:headerReference w:type="first" r:id="rId15"/>
      <w:footerReference w:type="first" r:id="rId16"/>
      <w:type w:val="continuous"/>
      <w:pgSz w:w="11906" w:h="16838" w:code="9"/>
      <w:pgMar w:top="565" w:right="851" w:bottom="284" w:left="1276" w:header="425" w:footer="430"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3E2" w:rsidRDefault="005C73E2">
      <w:r>
        <w:separator/>
      </w:r>
    </w:p>
    <w:p w:rsidR="005C73E2" w:rsidRDefault="005C73E2"/>
  </w:endnote>
  <w:endnote w:type="continuationSeparator" w:id="0">
    <w:p w:rsidR="005C73E2" w:rsidRDefault="005C73E2">
      <w:r>
        <w:continuationSeparator/>
      </w:r>
    </w:p>
    <w:p w:rsidR="005C73E2" w:rsidRDefault="005C73E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odafone Rg">
    <w:altName w:val="Arial Narrow"/>
    <w:charset w:val="EE"/>
    <w:family w:val="swiss"/>
    <w:pitch w:val="variable"/>
    <w:sig w:usb0="00000001" w:usb1="1000204B"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Vodafone Lt">
    <w:altName w:val="Arial Narrow"/>
    <w:charset w:val="EE"/>
    <w:family w:val="swiss"/>
    <w:pitch w:val="variable"/>
    <w:sig w:usb0="00000001" w:usb1="4000204B" w:usb2="00000000" w:usb3="00000000" w:csb0="0000009F" w:csb1="00000000"/>
  </w:font>
  <w:font w:name="VodafoneRg-Regular">
    <w:altName w:val="Arial"/>
    <w:panose1 w:val="00000000000000000000"/>
    <w:charset w:val="00"/>
    <w:family w:val="swiss"/>
    <w:notTrueType/>
    <w:pitch w:val="default"/>
    <w:sig w:usb0="00000007" w:usb1="00000000" w:usb2="00000000" w:usb3="00000000" w:csb0="00000003"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3EE" w:rsidRPr="008A485B" w:rsidRDefault="00AF23EE" w:rsidP="007B60A2">
    <w:pPr>
      <w:pStyle w:val="Zpat"/>
      <w:jc w:val="right"/>
      <w:rPr>
        <w:sz w:val="14"/>
        <w:szCs w:val="14"/>
      </w:rPr>
    </w:pPr>
  </w:p>
  <w:p w:rsidR="0089084A" w:rsidRDefault="0070192A" w:rsidP="007B60A2">
    <w:pPr>
      <w:pStyle w:val="Zpat"/>
      <w:jc w:val="right"/>
      <w:rPr>
        <w:rFonts w:ascii="Vodafone Rg" w:hAnsi="Vodafone Rg"/>
        <w:b/>
        <w:bCs/>
        <w:color w:val="646464"/>
        <w:sz w:val="14"/>
        <w:szCs w:val="14"/>
      </w:rPr>
    </w:pPr>
    <w:r w:rsidRPr="008A485B">
      <w:rPr>
        <w:rFonts w:ascii="Vodafone Rg" w:hAnsi="Vodafone Rg"/>
        <w:b/>
        <w:color w:val="646464"/>
        <w:sz w:val="14"/>
        <w:szCs w:val="14"/>
        <w:lang w:val="cs-CZ"/>
      </w:rPr>
      <w:t>Str.</w:t>
    </w:r>
    <w:r w:rsidR="00AF23EE" w:rsidRPr="008A485B">
      <w:rPr>
        <w:rFonts w:ascii="Vodafone Rg" w:hAnsi="Vodafone Rg"/>
        <w:b/>
        <w:color w:val="646464"/>
        <w:sz w:val="14"/>
        <w:szCs w:val="14"/>
        <w:lang w:val="cs-CZ"/>
      </w:rPr>
      <w:t xml:space="preserve"> </w:t>
    </w:r>
    <w:r w:rsidR="00AF23EE" w:rsidRPr="008A485B">
      <w:rPr>
        <w:rFonts w:ascii="Vodafone Rg" w:hAnsi="Vodafone Rg"/>
        <w:b/>
        <w:bCs/>
        <w:color w:val="646464"/>
        <w:sz w:val="14"/>
        <w:szCs w:val="14"/>
      </w:rPr>
      <w:fldChar w:fldCharType="begin"/>
    </w:r>
    <w:r w:rsidR="00AF23EE" w:rsidRPr="008A485B">
      <w:rPr>
        <w:rFonts w:ascii="Vodafone Rg" w:hAnsi="Vodafone Rg"/>
        <w:b/>
        <w:bCs/>
        <w:color w:val="646464"/>
        <w:sz w:val="14"/>
        <w:szCs w:val="14"/>
      </w:rPr>
      <w:instrText>PAGE</w:instrText>
    </w:r>
    <w:r w:rsidR="00AF23EE" w:rsidRPr="008A485B">
      <w:rPr>
        <w:rFonts w:ascii="Vodafone Rg" w:hAnsi="Vodafone Rg"/>
        <w:b/>
        <w:bCs/>
        <w:color w:val="646464"/>
        <w:sz w:val="14"/>
        <w:szCs w:val="14"/>
      </w:rPr>
      <w:fldChar w:fldCharType="separate"/>
    </w:r>
    <w:r w:rsidR="001610BA">
      <w:rPr>
        <w:rFonts w:ascii="Vodafone Rg" w:hAnsi="Vodafone Rg"/>
        <w:b/>
        <w:bCs/>
        <w:noProof/>
        <w:color w:val="646464"/>
        <w:sz w:val="14"/>
        <w:szCs w:val="14"/>
      </w:rPr>
      <w:t>2</w:t>
    </w:r>
    <w:r w:rsidR="00AF23EE" w:rsidRPr="008A485B">
      <w:rPr>
        <w:rFonts w:ascii="Vodafone Rg" w:hAnsi="Vodafone Rg"/>
        <w:b/>
        <w:bCs/>
        <w:color w:val="646464"/>
        <w:sz w:val="14"/>
        <w:szCs w:val="14"/>
      </w:rPr>
      <w:fldChar w:fldCharType="end"/>
    </w:r>
    <w:r w:rsidRPr="008A485B">
      <w:rPr>
        <w:rFonts w:ascii="Vodafone Rg" w:hAnsi="Vodafone Rg"/>
        <w:b/>
        <w:color w:val="646464"/>
        <w:sz w:val="14"/>
        <w:szCs w:val="14"/>
        <w:lang w:val="cs-CZ"/>
      </w:rPr>
      <w:t xml:space="preserve"> z</w:t>
    </w:r>
    <w:r w:rsidR="00AF23EE" w:rsidRPr="008A485B">
      <w:rPr>
        <w:rFonts w:ascii="Vodafone Rg" w:hAnsi="Vodafone Rg"/>
        <w:b/>
        <w:color w:val="646464"/>
        <w:sz w:val="14"/>
        <w:szCs w:val="14"/>
        <w:lang w:val="cs-CZ"/>
      </w:rPr>
      <w:t xml:space="preserve"> </w:t>
    </w:r>
    <w:r w:rsidR="00AF23EE" w:rsidRPr="008A485B">
      <w:rPr>
        <w:rFonts w:ascii="Vodafone Rg" w:hAnsi="Vodafone Rg"/>
        <w:b/>
        <w:bCs/>
        <w:color w:val="646464"/>
        <w:sz w:val="14"/>
        <w:szCs w:val="14"/>
      </w:rPr>
      <w:fldChar w:fldCharType="begin"/>
    </w:r>
    <w:r w:rsidR="00AF23EE" w:rsidRPr="008A485B">
      <w:rPr>
        <w:rFonts w:ascii="Vodafone Rg" w:hAnsi="Vodafone Rg"/>
        <w:b/>
        <w:bCs/>
        <w:color w:val="646464"/>
        <w:sz w:val="14"/>
        <w:szCs w:val="14"/>
      </w:rPr>
      <w:instrText>NUMPAGES</w:instrText>
    </w:r>
    <w:r w:rsidR="00AF23EE" w:rsidRPr="008A485B">
      <w:rPr>
        <w:rFonts w:ascii="Vodafone Rg" w:hAnsi="Vodafone Rg"/>
        <w:b/>
        <w:bCs/>
        <w:color w:val="646464"/>
        <w:sz w:val="14"/>
        <w:szCs w:val="14"/>
      </w:rPr>
      <w:fldChar w:fldCharType="separate"/>
    </w:r>
    <w:r w:rsidR="001610BA">
      <w:rPr>
        <w:rFonts w:ascii="Vodafone Rg" w:hAnsi="Vodafone Rg"/>
        <w:b/>
        <w:bCs/>
        <w:noProof/>
        <w:color w:val="646464"/>
        <w:sz w:val="14"/>
        <w:szCs w:val="14"/>
      </w:rPr>
      <w:t>2</w:t>
    </w:r>
    <w:r w:rsidR="00AF23EE" w:rsidRPr="008A485B">
      <w:rPr>
        <w:rFonts w:ascii="Vodafone Rg" w:hAnsi="Vodafone Rg"/>
        <w:b/>
        <w:bCs/>
        <w:color w:val="646464"/>
        <w:sz w:val="14"/>
        <w:szCs w:val="14"/>
      </w:rPr>
      <w:fldChar w:fldCharType="end"/>
    </w:r>
  </w:p>
  <w:p w:rsidR="0089084A" w:rsidRPr="008A485B" w:rsidRDefault="0089084A" w:rsidP="007B60A2">
    <w:pPr>
      <w:pStyle w:val="Zpat"/>
      <w:jc w:val="right"/>
      <w:rPr>
        <w:rFonts w:ascii="Vodafone Rg" w:hAnsi="Vodafone Rg"/>
        <w:b/>
        <w:color w:val="646464"/>
        <w:sz w:val="14"/>
        <w:szCs w:val="14"/>
      </w:rPr>
    </w:pPr>
  </w:p>
  <w:p w:rsidR="0089084A" w:rsidRDefault="0089084A" w:rsidP="008A485B">
    <w:pPr>
      <w:pStyle w:val="Zpat"/>
      <w:jc w:val="right"/>
      <w:rPr>
        <w:rFonts w:ascii="Vodafone Rg" w:hAnsi="Vodafone Rg"/>
        <w:b/>
        <w:color w:val="646464"/>
        <w:sz w:val="14"/>
        <w:szCs w:val="14"/>
      </w:rPr>
    </w:pPr>
  </w:p>
  <w:p w:rsidR="0089084A" w:rsidRPr="0089084A" w:rsidRDefault="0089084A" w:rsidP="008A485B">
    <w:pPr>
      <w:tabs>
        <w:tab w:val="left" w:pos="425"/>
        <w:tab w:val="left" w:pos="851"/>
      </w:tabs>
      <w:spacing w:line="180" w:lineRule="exact"/>
      <w:ind w:left="-426"/>
      <w:rPr>
        <w:rFonts w:ascii="Vodafone Lt" w:eastAsia="Calibri" w:hAnsi="Vodafone Lt"/>
        <w:noProof/>
        <w:color w:val="000000"/>
        <w:sz w:val="16"/>
        <w:szCs w:val="16"/>
      </w:rPr>
    </w:pPr>
    <w:r w:rsidRPr="0089084A">
      <w:rPr>
        <w:rFonts w:ascii="Vodafone Lt" w:eastAsia="Calibri" w:hAnsi="Vodafone Lt"/>
        <w:noProof/>
        <w:color w:val="000000"/>
        <w:sz w:val="16"/>
        <w:szCs w:val="16"/>
      </w:rPr>
      <w:t>Vodafone Czech Republic a.s.</w:t>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t>Vodafone firemní péče 800 777 780</w:t>
    </w:r>
    <w:r w:rsidRPr="0089084A">
      <w:rPr>
        <w:rFonts w:ascii="Vodafone Lt" w:eastAsia="Calibri" w:hAnsi="Vodafone Lt"/>
        <w:noProof/>
        <w:color w:val="000000"/>
        <w:sz w:val="16"/>
        <w:szCs w:val="16"/>
      </w:rPr>
      <w:br/>
    </w:r>
    <w:r>
      <w:rPr>
        <w:rFonts w:ascii="Vodafone Lt" w:eastAsia="Calibri" w:hAnsi="Vodafone Lt"/>
        <w:noProof/>
        <w:color w:val="000000"/>
        <w:sz w:val="16"/>
        <w:szCs w:val="16"/>
      </w:rPr>
      <w:t>Náměstí Junkových 2</w:t>
    </w:r>
    <w:r>
      <w:rPr>
        <w:rFonts w:ascii="Vodafone Lt" w:eastAsia="Calibri" w:hAnsi="Vodafone Lt"/>
        <w:noProof/>
        <w:color w:val="000000"/>
        <w:sz w:val="16"/>
        <w:szCs w:val="16"/>
      </w:rPr>
      <w:tab/>
    </w:r>
    <w:r>
      <w:rPr>
        <w:rFonts w:ascii="Vodafone Lt" w:eastAsia="Calibri" w:hAnsi="Vodafone Lt"/>
        <w:noProof/>
        <w:color w:val="000000"/>
        <w:sz w:val="16"/>
        <w:szCs w:val="16"/>
      </w:rPr>
      <w:tab/>
    </w:r>
    <w:r w:rsidRPr="0089084A">
      <w:rPr>
        <w:rFonts w:ascii="Vodafone Lt" w:eastAsia="Calibri" w:hAnsi="Vodafone Lt"/>
        <w:noProof/>
        <w:color w:val="000000"/>
        <w:sz w:val="16"/>
        <w:szCs w:val="16"/>
      </w:rPr>
      <w:t>IČO: 25788001, DIČ: CZ25788001</w:t>
    </w:r>
    <w:r w:rsidR="001610BA">
      <w:rPr>
        <w:rFonts w:ascii="Vodafone Lt" w:eastAsia="Calibri" w:hAnsi="Vodafone Lt"/>
        <w:noProof/>
        <w:color w:val="000000"/>
        <w:sz w:val="16"/>
        <w:szCs w:val="16"/>
      </w:rPr>
      <w:drawing>
        <wp:anchor distT="0" distB="0" distL="114300" distR="114300" simplePos="0" relativeHeight="251659264" behindDoc="0" locked="1" layoutInCell="1" allowOverlap="1">
          <wp:simplePos x="0" y="0"/>
          <wp:positionH relativeFrom="page">
            <wp:posOffset>6539865</wp:posOffset>
          </wp:positionH>
          <wp:positionV relativeFrom="page">
            <wp:posOffset>9841865</wp:posOffset>
          </wp:positionV>
          <wp:extent cx="565150" cy="579120"/>
          <wp:effectExtent l="19050" t="0" r="6350" b="0"/>
          <wp:wrapNone/>
          <wp:docPr id="40"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srcRect/>
                  <a:stretch>
                    <a:fillRect/>
                  </a:stretch>
                </pic:blipFill>
                <pic:spPr bwMode="auto">
                  <a:xfrm>
                    <a:off x="0" y="0"/>
                    <a:ext cx="565150" cy="579120"/>
                  </a:xfrm>
                  <a:prstGeom prst="rect">
                    <a:avLst/>
                  </a:prstGeom>
                  <a:noFill/>
                  <a:ln w="9525">
                    <a:noFill/>
                    <a:miter lim="800000"/>
                    <a:headEnd/>
                    <a:tailEnd/>
                  </a:ln>
                </pic:spPr>
              </pic:pic>
            </a:graphicData>
          </a:graphic>
        </wp:anchor>
      </w:drawing>
    </w:r>
    <w:r w:rsidRPr="0089084A">
      <w:rPr>
        <w:rFonts w:ascii="Vodafone Lt" w:eastAsia="Calibri" w:hAnsi="Vodafone Lt"/>
        <w:noProof/>
        <w:color w:val="000000"/>
        <w:sz w:val="16"/>
        <w:szCs w:val="16"/>
      </w:rPr>
      <w:br/>
      <w:t>155 00 Praha 5</w:t>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r>
    <w:r w:rsidR="008A485B" w:rsidRPr="00316940">
      <w:rPr>
        <w:rFonts w:ascii="Vodafone Lt" w:hAnsi="Vodafone Lt" w:cs="Arial"/>
        <w:sz w:val="16"/>
        <w:szCs w:val="16"/>
      </w:rPr>
      <w:t>VIP@vodafone.cz</w:t>
    </w:r>
    <w:r w:rsidR="008A485B">
      <w:rPr>
        <w:rFonts w:ascii="Vodafone Lt" w:hAnsi="Vodafone Lt" w:cs="Arial"/>
        <w:sz w:val="16"/>
        <w:szCs w:val="16"/>
      </w:rPr>
      <w:t xml:space="preserve">; </w:t>
    </w:r>
    <w:r w:rsidR="008A485B" w:rsidRPr="0089084A">
      <w:rPr>
        <w:rFonts w:ascii="Vodafone Lt" w:eastAsia="Calibri" w:hAnsi="Vodafone Lt"/>
        <w:noProof/>
        <w:color w:val="000000"/>
        <w:sz w:val="16"/>
        <w:szCs w:val="16"/>
      </w:rPr>
      <w:t>vodafone.cz</w:t>
    </w:r>
  </w:p>
  <w:p w:rsidR="0089084A" w:rsidRPr="008A485B" w:rsidRDefault="0089084A" w:rsidP="008A485B">
    <w:pPr>
      <w:pStyle w:val="Zpat"/>
      <w:spacing w:before="60" w:line="180" w:lineRule="exact"/>
      <w:ind w:left="-425"/>
      <w:rPr>
        <w:sz w:val="14"/>
        <w:szCs w:val="14"/>
      </w:rPr>
    </w:pPr>
    <w:r w:rsidRPr="0089084A">
      <w:rPr>
        <w:rFonts w:ascii="Vodafone Rg" w:hAnsi="Vodafone Rg"/>
        <w:sz w:val="14"/>
        <w:szCs w:val="14"/>
        <w:lang w:val="cs-CZ" w:eastAsia="cs-CZ"/>
      </w:rPr>
      <w:t>Společnost zapsaná v obchodním rejstříku vedeném Městským soudem v Praze, oddíl B, vložka 6064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AFE" w:rsidRDefault="00083AFE" w:rsidP="008A485B">
    <w:pPr>
      <w:pStyle w:val="Zpat"/>
      <w:jc w:val="right"/>
      <w:rPr>
        <w:rFonts w:ascii="Vodafone Rg" w:hAnsi="Vodafone Rg"/>
        <w:b/>
        <w:color w:val="646464"/>
        <w:sz w:val="14"/>
        <w:szCs w:val="14"/>
        <w:lang w:val="cs-CZ"/>
      </w:rPr>
    </w:pPr>
  </w:p>
  <w:p w:rsidR="00083AFE" w:rsidRPr="00A80378" w:rsidRDefault="0070192A" w:rsidP="00083AFE">
    <w:pPr>
      <w:pStyle w:val="Zpat"/>
      <w:jc w:val="right"/>
      <w:rPr>
        <w:rFonts w:ascii="Vodafone Rg" w:hAnsi="Vodafone Rg"/>
        <w:b/>
        <w:color w:val="646464"/>
        <w:sz w:val="14"/>
        <w:szCs w:val="14"/>
      </w:rPr>
    </w:pPr>
    <w:r w:rsidRPr="00A80378">
      <w:rPr>
        <w:rFonts w:ascii="Vodafone Rg" w:hAnsi="Vodafone Rg"/>
        <w:b/>
        <w:color w:val="646464"/>
        <w:sz w:val="14"/>
        <w:szCs w:val="14"/>
        <w:lang w:val="cs-CZ"/>
      </w:rPr>
      <w:t>Str.</w:t>
    </w:r>
    <w:r w:rsidR="00083AFE" w:rsidRPr="00A80378">
      <w:rPr>
        <w:rFonts w:ascii="Vodafone Rg" w:hAnsi="Vodafone Rg"/>
        <w:b/>
        <w:color w:val="646464"/>
        <w:sz w:val="14"/>
        <w:szCs w:val="14"/>
        <w:lang w:val="cs-CZ"/>
      </w:rPr>
      <w:t xml:space="preserve"> </w:t>
    </w:r>
    <w:r w:rsidR="00083AFE" w:rsidRPr="00A80378">
      <w:rPr>
        <w:rFonts w:ascii="Vodafone Rg" w:hAnsi="Vodafone Rg"/>
        <w:b/>
        <w:bCs/>
        <w:color w:val="646464"/>
        <w:sz w:val="14"/>
        <w:szCs w:val="14"/>
      </w:rPr>
      <w:fldChar w:fldCharType="begin"/>
    </w:r>
    <w:r w:rsidR="00083AFE" w:rsidRPr="00A80378">
      <w:rPr>
        <w:rFonts w:ascii="Vodafone Rg" w:hAnsi="Vodafone Rg"/>
        <w:b/>
        <w:bCs/>
        <w:color w:val="646464"/>
        <w:sz w:val="14"/>
        <w:szCs w:val="14"/>
      </w:rPr>
      <w:instrText>PAGE</w:instrText>
    </w:r>
    <w:r w:rsidR="00083AFE" w:rsidRPr="00A80378">
      <w:rPr>
        <w:rFonts w:ascii="Vodafone Rg" w:hAnsi="Vodafone Rg"/>
        <w:b/>
        <w:bCs/>
        <w:color w:val="646464"/>
        <w:sz w:val="14"/>
        <w:szCs w:val="14"/>
      </w:rPr>
      <w:fldChar w:fldCharType="separate"/>
    </w:r>
    <w:r w:rsidR="001610BA">
      <w:rPr>
        <w:rFonts w:ascii="Vodafone Rg" w:hAnsi="Vodafone Rg"/>
        <w:b/>
        <w:bCs/>
        <w:noProof/>
        <w:color w:val="646464"/>
        <w:sz w:val="14"/>
        <w:szCs w:val="14"/>
      </w:rPr>
      <w:t>1</w:t>
    </w:r>
    <w:r w:rsidR="00083AFE" w:rsidRPr="00A80378">
      <w:rPr>
        <w:rFonts w:ascii="Vodafone Rg" w:hAnsi="Vodafone Rg"/>
        <w:b/>
        <w:bCs/>
        <w:color w:val="646464"/>
        <w:sz w:val="14"/>
        <w:szCs w:val="14"/>
      </w:rPr>
      <w:fldChar w:fldCharType="end"/>
    </w:r>
    <w:r w:rsidRPr="00A80378">
      <w:rPr>
        <w:rFonts w:ascii="Vodafone Rg" w:hAnsi="Vodafone Rg"/>
        <w:b/>
        <w:color w:val="646464"/>
        <w:sz w:val="14"/>
        <w:szCs w:val="14"/>
        <w:lang w:val="cs-CZ"/>
      </w:rPr>
      <w:t xml:space="preserve"> z</w:t>
    </w:r>
    <w:r w:rsidR="00083AFE" w:rsidRPr="00A80378">
      <w:rPr>
        <w:rFonts w:ascii="Vodafone Rg" w:hAnsi="Vodafone Rg"/>
        <w:b/>
        <w:color w:val="646464"/>
        <w:sz w:val="14"/>
        <w:szCs w:val="14"/>
        <w:lang w:val="cs-CZ"/>
      </w:rPr>
      <w:t xml:space="preserve"> </w:t>
    </w:r>
    <w:r w:rsidR="00083AFE" w:rsidRPr="00A80378">
      <w:rPr>
        <w:rFonts w:ascii="Vodafone Rg" w:hAnsi="Vodafone Rg"/>
        <w:b/>
        <w:bCs/>
        <w:color w:val="646464"/>
        <w:sz w:val="14"/>
        <w:szCs w:val="14"/>
      </w:rPr>
      <w:fldChar w:fldCharType="begin"/>
    </w:r>
    <w:r w:rsidR="00083AFE" w:rsidRPr="00A80378">
      <w:rPr>
        <w:rFonts w:ascii="Vodafone Rg" w:hAnsi="Vodafone Rg"/>
        <w:b/>
        <w:bCs/>
        <w:color w:val="646464"/>
        <w:sz w:val="14"/>
        <w:szCs w:val="14"/>
      </w:rPr>
      <w:instrText>NUMPAGES</w:instrText>
    </w:r>
    <w:r w:rsidR="00083AFE" w:rsidRPr="00A80378">
      <w:rPr>
        <w:rFonts w:ascii="Vodafone Rg" w:hAnsi="Vodafone Rg"/>
        <w:b/>
        <w:bCs/>
        <w:color w:val="646464"/>
        <w:sz w:val="14"/>
        <w:szCs w:val="14"/>
      </w:rPr>
      <w:fldChar w:fldCharType="separate"/>
    </w:r>
    <w:r w:rsidR="001610BA">
      <w:rPr>
        <w:rFonts w:ascii="Vodafone Rg" w:hAnsi="Vodafone Rg"/>
        <w:b/>
        <w:bCs/>
        <w:noProof/>
        <w:color w:val="646464"/>
        <w:sz w:val="14"/>
        <w:szCs w:val="14"/>
      </w:rPr>
      <w:t>2</w:t>
    </w:r>
    <w:r w:rsidR="00083AFE" w:rsidRPr="00A80378">
      <w:rPr>
        <w:rFonts w:ascii="Vodafone Rg" w:hAnsi="Vodafone Rg"/>
        <w:b/>
        <w:bCs/>
        <w:color w:val="646464"/>
        <w:sz w:val="14"/>
        <w:szCs w:val="14"/>
      </w:rPr>
      <w:fldChar w:fldCharType="end"/>
    </w:r>
  </w:p>
  <w:p w:rsidR="0089084A" w:rsidRPr="0089084A" w:rsidRDefault="0089084A" w:rsidP="0089084A">
    <w:pPr>
      <w:tabs>
        <w:tab w:val="center" w:pos="4153"/>
        <w:tab w:val="right" w:pos="8306"/>
      </w:tabs>
      <w:ind w:left="-426"/>
      <w:jc w:val="right"/>
      <w:rPr>
        <w:rFonts w:ascii="Vodafone Rg" w:hAnsi="Vodafone Rg"/>
        <w:sz w:val="20"/>
        <w:szCs w:val="20"/>
        <w:lang w:eastAsia="en-US"/>
      </w:rPr>
    </w:pPr>
    <w:r w:rsidRPr="0089084A">
      <w:rPr>
        <w:rFonts w:ascii="Vodafone Rg" w:hAnsi="Vodafone Rg"/>
        <w:sz w:val="14"/>
        <w:szCs w:val="14"/>
        <w:lang w:val="en-GB" w:eastAsia="en-US"/>
      </w:rPr>
      <w:br/>
    </w:r>
  </w:p>
  <w:p w:rsidR="0089084A" w:rsidRPr="0089084A" w:rsidRDefault="0089084A" w:rsidP="0089084A">
    <w:pPr>
      <w:tabs>
        <w:tab w:val="left" w:pos="425"/>
        <w:tab w:val="left" w:pos="851"/>
      </w:tabs>
      <w:spacing w:line="180" w:lineRule="exact"/>
      <w:ind w:left="-426"/>
      <w:rPr>
        <w:rFonts w:ascii="Vodafone Lt" w:eastAsia="Calibri" w:hAnsi="Vodafone Lt"/>
        <w:noProof/>
        <w:color w:val="000000"/>
        <w:sz w:val="16"/>
        <w:szCs w:val="16"/>
      </w:rPr>
    </w:pPr>
    <w:r w:rsidRPr="0089084A">
      <w:rPr>
        <w:rFonts w:ascii="Vodafone Lt" w:eastAsia="Calibri" w:hAnsi="Vodafone Lt"/>
        <w:noProof/>
        <w:color w:val="000000"/>
        <w:sz w:val="16"/>
        <w:szCs w:val="16"/>
      </w:rPr>
      <w:t>Vodafone Czech Republic a.s.</w:t>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t>Vodafone firemní péče 800 777 780</w:t>
    </w:r>
    <w:r w:rsidRPr="0089084A">
      <w:rPr>
        <w:rFonts w:ascii="Vodafone Lt" w:eastAsia="Calibri" w:hAnsi="Vodafone Lt"/>
        <w:noProof/>
        <w:color w:val="000000"/>
        <w:sz w:val="16"/>
        <w:szCs w:val="16"/>
      </w:rPr>
      <w:br/>
    </w:r>
    <w:r>
      <w:rPr>
        <w:rFonts w:ascii="Vodafone Lt" w:eastAsia="Calibri" w:hAnsi="Vodafone Lt"/>
        <w:noProof/>
        <w:color w:val="000000"/>
        <w:sz w:val="16"/>
        <w:szCs w:val="16"/>
      </w:rPr>
      <w:t>Náměstí Junkových 2</w:t>
    </w:r>
    <w:r>
      <w:rPr>
        <w:rFonts w:ascii="Vodafone Lt" w:eastAsia="Calibri" w:hAnsi="Vodafone Lt"/>
        <w:noProof/>
        <w:color w:val="000000"/>
        <w:sz w:val="16"/>
        <w:szCs w:val="16"/>
      </w:rPr>
      <w:tab/>
    </w:r>
    <w:r>
      <w:rPr>
        <w:rFonts w:ascii="Vodafone Lt" w:eastAsia="Calibri" w:hAnsi="Vodafone Lt"/>
        <w:noProof/>
        <w:color w:val="000000"/>
        <w:sz w:val="16"/>
        <w:szCs w:val="16"/>
      </w:rPr>
      <w:tab/>
    </w:r>
    <w:r w:rsidRPr="0089084A">
      <w:rPr>
        <w:rFonts w:ascii="Vodafone Lt" w:eastAsia="Calibri" w:hAnsi="Vodafone Lt"/>
        <w:noProof/>
        <w:color w:val="000000"/>
        <w:sz w:val="16"/>
        <w:szCs w:val="16"/>
      </w:rPr>
      <w:t>IČO: 25788001, DIČ: CZ25788001</w:t>
    </w:r>
    <w:r w:rsidR="001610BA">
      <w:rPr>
        <w:rFonts w:ascii="Vodafone Lt" w:eastAsia="Calibri" w:hAnsi="Vodafone Lt"/>
        <w:noProof/>
        <w:color w:val="000000"/>
        <w:sz w:val="16"/>
        <w:szCs w:val="16"/>
      </w:rPr>
      <w:drawing>
        <wp:anchor distT="0" distB="0" distL="114300" distR="114300" simplePos="0" relativeHeight="251658240" behindDoc="0" locked="1" layoutInCell="1" allowOverlap="1">
          <wp:simplePos x="0" y="0"/>
          <wp:positionH relativeFrom="page">
            <wp:posOffset>6539865</wp:posOffset>
          </wp:positionH>
          <wp:positionV relativeFrom="page">
            <wp:posOffset>9841865</wp:posOffset>
          </wp:positionV>
          <wp:extent cx="565150" cy="579120"/>
          <wp:effectExtent l="19050" t="0" r="6350" b="0"/>
          <wp:wrapNone/>
          <wp:docPr id="39"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srcRect/>
                  <a:stretch>
                    <a:fillRect/>
                  </a:stretch>
                </pic:blipFill>
                <pic:spPr bwMode="auto">
                  <a:xfrm>
                    <a:off x="0" y="0"/>
                    <a:ext cx="565150" cy="579120"/>
                  </a:xfrm>
                  <a:prstGeom prst="rect">
                    <a:avLst/>
                  </a:prstGeom>
                  <a:noFill/>
                  <a:ln w="9525">
                    <a:noFill/>
                    <a:miter lim="800000"/>
                    <a:headEnd/>
                    <a:tailEnd/>
                  </a:ln>
                </pic:spPr>
              </pic:pic>
            </a:graphicData>
          </a:graphic>
        </wp:anchor>
      </w:drawing>
    </w:r>
    <w:r w:rsidRPr="0089084A">
      <w:rPr>
        <w:rFonts w:ascii="Vodafone Lt" w:eastAsia="Calibri" w:hAnsi="Vodafone Lt"/>
        <w:noProof/>
        <w:color w:val="000000"/>
        <w:sz w:val="16"/>
        <w:szCs w:val="16"/>
      </w:rPr>
      <w:br/>
      <w:t>155 00 Praha 5</w:t>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r>
    <w:r w:rsidR="008A485B" w:rsidRPr="00F17384">
      <w:rPr>
        <w:rFonts w:ascii="Vodafone Lt" w:hAnsi="Vodafone Lt" w:cs="Arial"/>
        <w:sz w:val="16"/>
        <w:szCs w:val="16"/>
      </w:rPr>
      <w:t>VIP@vodafone.cz</w:t>
    </w:r>
    <w:r w:rsidR="008A485B">
      <w:rPr>
        <w:rFonts w:ascii="Vodafone Lt" w:hAnsi="Vodafone Lt" w:cs="Arial"/>
        <w:sz w:val="16"/>
        <w:szCs w:val="16"/>
      </w:rPr>
      <w:t xml:space="preserve">; </w:t>
    </w:r>
    <w:r w:rsidRPr="0089084A">
      <w:rPr>
        <w:rFonts w:ascii="Vodafone Lt" w:eastAsia="Calibri" w:hAnsi="Vodafone Lt"/>
        <w:noProof/>
        <w:color w:val="000000"/>
        <w:sz w:val="16"/>
        <w:szCs w:val="16"/>
      </w:rPr>
      <w:t>vodafone.cz</w:t>
    </w:r>
  </w:p>
  <w:p w:rsidR="00083AFE" w:rsidRDefault="0089084A" w:rsidP="008A485B">
    <w:pPr>
      <w:pStyle w:val="Zpat"/>
      <w:spacing w:before="60" w:line="180" w:lineRule="exact"/>
      <w:ind w:left="-425"/>
    </w:pPr>
    <w:r w:rsidRPr="0089084A">
      <w:rPr>
        <w:rFonts w:ascii="Vodafone Rg" w:hAnsi="Vodafone Rg"/>
        <w:sz w:val="14"/>
        <w:szCs w:val="14"/>
        <w:lang w:val="cs-CZ" w:eastAsia="cs-CZ"/>
      </w:rPr>
      <w:t>Společnost zapsaná v obchodním rejstříku vedeném Městským soudem v Praze, oddíl B, vložka 6064</w:t>
    </w:r>
    <w:r w:rsidRPr="0089084A">
      <w:rPr>
        <w:rFonts w:ascii="Vodafone Rg" w:hAnsi="Vodafone Rg"/>
        <w:sz w:val="14"/>
        <w:szCs w:val="14"/>
        <w:lang w:val="cs-CZ" w:eastAsia="cs-CZ"/>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3E2" w:rsidRDefault="005C73E2">
      <w:r>
        <w:separator/>
      </w:r>
    </w:p>
    <w:p w:rsidR="005C73E2" w:rsidRDefault="005C73E2"/>
  </w:footnote>
  <w:footnote w:type="continuationSeparator" w:id="0">
    <w:p w:rsidR="005C73E2" w:rsidRDefault="005C73E2">
      <w:r>
        <w:continuationSeparator/>
      </w:r>
    </w:p>
    <w:p w:rsidR="005C73E2" w:rsidRDefault="005C73E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84A" w:rsidRPr="0089084A" w:rsidRDefault="0089084A" w:rsidP="008A485B">
    <w:pPr>
      <w:pStyle w:val="Zhlav"/>
      <w:jc w:val="center"/>
      <w:rPr>
        <w:rFonts w:ascii="Vodafone Rg" w:eastAsia="Calibri" w:hAnsi="Vodafone Rg"/>
        <w:noProof/>
        <w:color w:val="000000"/>
        <w:sz w:val="18"/>
        <w:szCs w:val="18"/>
      </w:rPr>
    </w:pPr>
    <w:r>
      <w:rPr>
        <w:noProof/>
      </w:rPr>
      <w:pict>
        <v:group id="_x0000_s2076" style="position:absolute;left:0;text-align:left;margin-left:515.95pt;margin-top:-1pt;width:79.35pt;height:79.35pt;z-index:251657216;mso-position-horizontal-relative:page;mso-position-vertical-relative:page;mso-width-relative:margin;mso-height-relative:margin" coordsize="10082,10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">
          <v:group id="Skupina 2" o:spid="_x0000_s2077" style="position:absolute;left:366;top:4306;width:5400;height:5400" coordorigin="36605,430622" coordsize="5652,5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group id="Group 3" o:spid="_x0000_s2078" style="position:absolute;left:36605;top:430622;width:5652;height:5652" coordorigin="36605,430622" coordsize="5652,5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4" o:spid="_x0000_s2079" style="position:absolute;left:36605;top:430622;width:5652;height:5652;visibility:visible;mso-wrap-style:square;v-text-anchor:top" coordsize="5669,56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ebIMMA&#10;AADbAAAADwAAAGRycy9kb3ducmV2LnhtbESP0WoCMRRE3wX/IVyhL1KzVrC6GkUEoRT74LYfcNlc&#10;N4ubm7iJ7vbvG0Ho4zAzZ5j1treNuFMbascKppMMBHHpdM2Vgp/vw+sCRIjIGhvHpOCXAmw3w8Ea&#10;c+06PtG9iJVIEA45KjAx+lzKUBqyGCbOEyfv7FqLMcm2krrFLsFtI9+ybC4t1pwWDHraGyovxc0q&#10;sJ9+0R368fJc7N7RX93S+OOXUi+jfrcCEamP/+Fn+0MrmM3h8SX9AL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ebIMMAAADbAAAADwAAAAAAAAAAAAAAAACYAgAAZHJzL2Rv&#10;d25yZXYueG1sUEsFBgAAAAAEAAQA9QAAAIgDAAAAAA==&#10;" path="m2835,l2603,10,2375,38,2154,83r-215,62l1732,223r-200,94l1342,425,1161,547,990,683,831,831,683,990,547,1161,425,1342,317,1532r-94,200l145,1939,83,2154,38,2375,10,2603,,2835r10,233l38,3295r45,221l145,3731r78,207l317,4138r108,190l547,4509r136,171l831,4839r159,148l1161,5123r181,122l1532,5353r200,94l1939,5525r215,62l2375,5633r228,27l2835,5670r233,-10l3295,5633r221,-46l3731,5525r208,-78l4138,5353r190,-108l4509,5123r171,-136l4840,4839r147,-159l5123,4509r122,-181l5353,4138r94,-200l5525,3731r62,-215l5633,3295r27,-227l5670,2835r-10,-232l5633,2375r-46,-221l5525,1939r-78,-207l5353,1532,5245,1342,5123,1161,4987,990,4840,831,4680,683,4509,547,4328,425,4138,317,3939,223,3731,145,3516,83,3295,38,3068,10,2835,e" fillcolor="#e60000" stroked="f">
                <v:path arrowok="t" o:connecttype="custom" o:connectlocs="2579,290;2136,363;1717,500;1330,702;981,957;677,1261;422,1610;220,1997;83,2416;10,2859;10,3321;83,3766;220,4182;422,4569;677,4918;981,5222;1330,5478;1717,5679;2136,5817;2579,5889;3041,5889;3484,5817;3903,5679;4289,5478;4638,5222;4942,4918;5197,4569;5399,4182;5536,3766;5609,3321;5609,2859;5536,2416;5399,1997;5197,1610;4942,1261;4638,957;4289,702;3903,500;3484,363;3041,290" o:connectangles="0,0,0,0,0,0,0,0,0,0,0,0,0,0,0,0,0,0,0,0,0,0,0,0,0,0,0,0,0,0,0,0,0,0,0,0,0,0,0,0"/>
              </v:shape>
            </v:group>
            <v:group id="Group 5" o:spid="_x0000_s2080" style="position:absolute;left:37870;top:430872;width:3121;height:4165" coordorigin="37870,430872" coordsize="3121,41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6" o:spid="_x0000_s2081" style="position:absolute;left:37870;top:430872;width:3121;height:4165;visibility:visible;mso-wrap-style:square;v-text-anchor:top" coordsize="3121,4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HBMMA&#10;AADbAAAADwAAAGRycy9kb3ducmV2LnhtbERPy2oCMRTdC/5DuEI3RTNt8TU1ikgL6kIcH7i9Jrcz&#10;Qyc3wyTV6d83i4LLw3nPFq2txI0aXzpW8DJIQBBrZ0rOFZyOn/0JCB+QDVaOScEveVjMu50Zpsbd&#10;OaPbIeQihrBPUUERQp1K6XVBFv3A1cSR+3KNxRBhk0vT4D2G20q+JslIWiw5NhRY06og/X34sQpo&#10;n12n4132nH9czpu1S/R22Gqlnnrt8h1EoDY8xP/utVHwFsfGL/EH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HBMMAAADbAAAADwAAAAAAAAAAAAAAAACYAgAAZHJzL2Rv&#10;d25yZXYueG1sUEsFBgAAAAAEAAQA9QAAAIgDAAAAAA==&#10;" path="m2580,r-89,3l2402,8r-90,10l2221,31r-91,16l2039,67r-90,23l1859,116r-90,29l1680,177r-89,36l1504,251r-86,41l1334,335r-83,46l1169,430r-79,51l1013,534r-75,56l865,648r-72,62l723,777r-69,70l588,921r-64,77l463,1079r-58,83l350,1248r-52,89l249,1429r-45,93l163,1618r-37,98l94,1815,66,1916,42,2018,24,2121,10,2226,2,2331,,2436r6,157l24,2744r29,145l92,3026r49,131l198,3281r66,117l338,3507r80,101l506,3702r92,86l697,3865r102,70l906,3995r110,52l1128,4089r115,34l1359,4147r117,14l1593,4166r141,-7l1869,4142r129,-28l2121,4076r116,-47l2347,3974r103,-64l2547,3839r89,-77l2718,3678r75,-89l2861,3495r60,-97l2973,3296r45,-104l3055,3086r29,-108l3104,2870r13,-109l3121,2652r-4,-106l3108,2442r-15,-100l3072,2245r-27,-94l3011,2061r-40,-87l2926,1890r-53,-79l2815,1735r-65,-73l2678,1594r-78,-64l2515,1469r-92,-56l2325,1361r-105,-48l2108,1270r-119,-39l1863,1197r-2,-19l1863,1073r8,-80l1886,915r20,-77l1931,763r30,-73l1996,620r40,-68l2080,487r48,-62l2179,366r56,-56l2294,259r62,-48l2420,168r68,-39l2558,94r72,-29l2705,41r76,-19l2765,17,2690,5,2625,1r-22,l2580,e" stroked="f">
                <v:path arrowok="t" o:connecttype="custom" o:connectlocs="2491,536;2312,551;2130,580;1949,623;1769,678;1591,746;1418,825;1251,914;1090,1014;938,1123;793,1243;654,1380;524,1531;405,1695;298,1870;204,2055;126,2249;66,2449;24,2654;2,2864;6,3126;53,3422;141,3690;264,3931;418,4141;598,4321;799,4468;1016,4580;1243,4656;1476,4694;1734,4692;1998,4647;2237,4562;2450,4443;2636,4295;2793,4122;2921,3931;3018,3725;3084,3511;3117,3294;3117,3079;3093,2875;3045,2684;2971,2507;2873,2344;2750,2195;2600,2063;2423,1946;2220,1846;1989,1764;1861,1711;1871,1526;1906,1371;1961,1223;2036,1085;2128,958;2235,843;2356,744;2488,662;2630,598;2781,555;2690,538;2603,534" o:connectangles="0,0,0,0,0,0,0,0,0,0,0,0,0,0,0,0,0,0,0,0,0,0,0,0,0,0,0,0,0,0,0,0,0,0,0,0,0,0,0,0,0,0,0,0,0,0,0,0,0,0,0,0,0,0,0,0,0,0,0,0,0,0,0"/>
              </v:shape>
            </v:group>
          </v:group>
          <v:rect id="Obdélník 3" o:spid="_x0000_s2082" style="position:absolute;width:10082;height:100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j2u8QA&#10;AADbAAAADwAAAGRycy9kb3ducmV2LnhtbESPS2vCQBSF9wX/w3AL3emkLYimTqRYmoquTIvg7pK5&#10;ebSZOyEzJvHfO4LQ5eE8Ps5qPZpG9NS52rKC51kEgji3uuZSwc/353QBwnlkjY1lUnAhB+tk8rDC&#10;WNuBD9RnvhRhhF2MCirv21hKl1dk0M1sSxy8wnYGfZBdKXWHQxg3jXyJork0WHMgVNjSpqL8Lzub&#10;wE339TGN+q/2nJ6GIXcfu0L+KvX0OL6/gfA0+v/wvb3VCl6XcPsSfoBM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Y9rvEAAAA2wAAAA8AAAAAAAAAAAAAAAAAmAIAAGRycy9k&#10;b3ducmV2LnhtbFBLBQYAAAAABAAEAPUAAACJAwAAAAA=&#10;" filled="f" stroked="f" strokeweight=".25pt"/>
          <w10:wrap anchorx="page" anchory="page"/>
        </v:group>
      </w:pict>
    </w:r>
    <w:r>
      <w:rPr>
        <w:rFonts w:ascii="Vodafone Rg" w:eastAsia="Calibri" w:hAnsi="Vodafone Rg"/>
        <w:noProof/>
        <w:color w:val="000000"/>
        <w:sz w:val="18"/>
        <w:szCs w:val="18"/>
      </w:rPr>
      <w:t>Dodatek</w:t>
    </w:r>
  </w:p>
  <w:p w:rsidR="0089084A" w:rsidRDefault="0089084A" w:rsidP="0089084A">
    <w:pPr>
      <w:spacing w:before="120" w:line="420" w:lineRule="exact"/>
      <w:rPr>
        <w:rFonts w:ascii="Vodafone Lt" w:hAnsi="Vodafone Lt" w:cs="Arial"/>
        <w:bCs/>
        <w:color w:val="FF0000"/>
        <w:sz w:val="32"/>
        <w:szCs w:val="32"/>
      </w:rPr>
    </w:pPr>
  </w:p>
  <w:p w:rsidR="00DD3BEE" w:rsidRPr="0092568A" w:rsidRDefault="00DD3BEE" w:rsidP="000D5B7D">
    <w:pPr>
      <w:spacing w:before="120" w:line="300" w:lineRule="exact"/>
      <w:rPr>
        <w:rFonts w:ascii="Vodafone Lt" w:hAnsi="Vodafone Lt" w:cs="Arial"/>
        <w:bCs/>
        <w:color w:val="FF0000"/>
        <w:sz w:val="32"/>
        <w:szCs w:val="3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AFE" w:rsidRPr="008A485B" w:rsidRDefault="0089084A" w:rsidP="008A485B">
    <w:pPr>
      <w:tabs>
        <w:tab w:val="left" w:pos="425"/>
        <w:tab w:val="left" w:pos="851"/>
        <w:tab w:val="center" w:pos="4536"/>
        <w:tab w:val="right" w:pos="9072"/>
      </w:tabs>
      <w:ind w:firstLine="108"/>
      <w:jc w:val="center"/>
      <w:rPr>
        <w:rFonts w:ascii="Vodafone Rg" w:eastAsia="Calibri" w:hAnsi="Vodafone Rg"/>
        <w:noProof/>
        <w:color w:val="000000"/>
        <w:sz w:val="18"/>
        <w:szCs w:val="18"/>
      </w:rPr>
    </w:pPr>
    <w:r>
      <w:rPr>
        <w:noProof/>
      </w:rPr>
      <w:pict>
        <v:group id="Skupina 33" o:spid="_x0000_s2069" style="position:absolute;left:0;text-align:left;margin-left:516.3pt;margin-top:0;width:79.35pt;height:79.35pt;z-index:251656192;mso-position-horizontal-relative:page;mso-position-vertical-relative:page;mso-width-relative:margin;mso-height-relative:margin" coordsize="10082,10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">
          <v:group id="Skupina 2" o:spid="_x0000_s2070" style="position:absolute;left:366;top:4306;width:5400;height:5400" coordorigin="36605,430622" coordsize="5652,5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group id="Group 3" o:spid="_x0000_s2071" style="position:absolute;left:36605;top:430622;width:5652;height:5652" coordorigin="36605,430622" coordsize="5652,5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4" o:spid="_x0000_s2072" style="position:absolute;left:36605;top:430622;width:5652;height:5652;visibility:visible;mso-wrap-style:square;v-text-anchor:top" coordsize="5669,56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ebIMMA&#10;AADbAAAADwAAAGRycy9kb3ducmV2LnhtbESP0WoCMRRE3wX/IVyhL1KzVrC6GkUEoRT74LYfcNlc&#10;N4ubm7iJ7vbvG0Ho4zAzZ5j1treNuFMbascKppMMBHHpdM2Vgp/vw+sCRIjIGhvHpOCXAmw3w8Ea&#10;c+06PtG9iJVIEA45KjAx+lzKUBqyGCbOEyfv7FqLMcm2krrFLsFtI9+ybC4t1pwWDHraGyovxc0q&#10;sJ9+0R368fJc7N7RX93S+OOXUi+jfrcCEamP/+Fn+0MrmM3h8SX9AL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ebIMMAAADbAAAADwAAAAAAAAAAAAAAAACYAgAAZHJzL2Rv&#10;d25yZXYueG1sUEsFBgAAAAAEAAQA9QAAAIgDAAAAAA==&#10;" path="m2835,l2603,10,2375,38,2154,83r-215,62l1732,223r-200,94l1342,425,1161,547,990,683,831,831,683,990,547,1161,425,1342,317,1532r-94,200l145,1939,83,2154,38,2375,10,2603,,2835r10,233l38,3295r45,221l145,3731r78,207l317,4138r108,190l547,4509r136,171l831,4839r159,148l1161,5123r181,122l1532,5353r200,94l1939,5525r215,62l2375,5633r228,27l2835,5670r233,-10l3295,5633r221,-46l3731,5525r208,-78l4138,5353r190,-108l4509,5123r171,-136l4840,4839r147,-159l5123,4509r122,-181l5353,4138r94,-200l5525,3731r62,-215l5633,3295r27,-227l5670,2835r-10,-232l5633,2375r-46,-221l5525,1939r-78,-207l5353,1532,5245,1342,5123,1161,4987,990,4840,831,4680,683,4509,547,4328,425,4138,317,3939,223,3731,145,3516,83,3295,38,3068,10,2835,e" fillcolor="#e60000" stroked="f">
                <v:path arrowok="t" o:connecttype="custom" o:connectlocs="2579,290;2136,363;1717,500;1330,702;981,957;677,1261;422,1610;220,1997;83,2416;10,2859;10,3321;83,3766;220,4182;422,4569;677,4918;981,5222;1330,5478;1717,5679;2136,5817;2579,5889;3041,5889;3484,5817;3903,5679;4289,5478;4638,5222;4942,4918;5197,4569;5399,4182;5536,3766;5609,3321;5609,2859;5536,2416;5399,1997;5197,1610;4942,1261;4638,957;4289,702;3903,500;3484,363;3041,290" o:connectangles="0,0,0,0,0,0,0,0,0,0,0,0,0,0,0,0,0,0,0,0,0,0,0,0,0,0,0,0,0,0,0,0,0,0,0,0,0,0,0,0"/>
              </v:shape>
            </v:group>
            <v:group id="Group 5" o:spid="_x0000_s2073" style="position:absolute;left:37870;top:430872;width:3121;height:4165" coordorigin="37870,430872" coordsize="3121,41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6" o:spid="_x0000_s2074" style="position:absolute;left:37870;top:430872;width:3121;height:4165;visibility:visible;mso-wrap-style:square;v-text-anchor:top" coordsize="3121,4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HBMMA&#10;AADbAAAADwAAAGRycy9kb3ducmV2LnhtbERPy2oCMRTdC/5DuEI3RTNt8TU1ikgL6kIcH7i9Jrcz&#10;Qyc3wyTV6d83i4LLw3nPFq2txI0aXzpW8DJIQBBrZ0rOFZyOn/0JCB+QDVaOScEveVjMu50Zpsbd&#10;OaPbIeQihrBPUUERQp1K6XVBFv3A1cSR+3KNxRBhk0vT4D2G20q+JslIWiw5NhRY06og/X34sQpo&#10;n12n4132nH9czpu1S/R22Gqlnnrt8h1EoDY8xP/utVHwFsfGL/EH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HBMMAAADbAAAADwAAAAAAAAAAAAAAAACYAgAAZHJzL2Rv&#10;d25yZXYueG1sUEsFBgAAAAAEAAQA9QAAAIgDAAAAAA==&#10;" path="m2580,r-89,3l2402,8r-90,10l2221,31r-91,16l2039,67r-90,23l1859,116r-90,29l1680,177r-89,36l1504,251r-86,41l1334,335r-83,46l1169,430r-79,51l1013,534r-75,56l865,648r-72,62l723,777r-69,70l588,921r-64,77l463,1079r-58,83l350,1248r-52,89l249,1429r-45,93l163,1618r-37,98l94,1815,66,1916,42,2018,24,2121,10,2226,2,2331,,2436r6,157l24,2744r29,145l92,3026r49,131l198,3281r66,117l338,3507r80,101l506,3702r92,86l697,3865r102,70l906,3995r110,52l1128,4089r115,34l1359,4147r117,14l1593,4166r141,-7l1869,4142r129,-28l2121,4076r116,-47l2347,3974r103,-64l2547,3839r89,-77l2718,3678r75,-89l2861,3495r60,-97l2973,3296r45,-104l3055,3086r29,-108l3104,2870r13,-109l3121,2652r-4,-106l3108,2442r-15,-100l3072,2245r-27,-94l3011,2061r-40,-87l2926,1890r-53,-79l2815,1735r-65,-73l2678,1594r-78,-64l2515,1469r-92,-56l2325,1361r-105,-48l2108,1270r-119,-39l1863,1197r-2,-19l1863,1073r8,-80l1886,915r20,-77l1931,763r30,-73l1996,620r40,-68l2080,487r48,-62l2179,366r56,-56l2294,259r62,-48l2420,168r68,-39l2558,94r72,-29l2705,41r76,-19l2765,17,2690,5,2625,1r-22,l2580,e" stroked="f">
                <v:path arrowok="t" o:connecttype="custom" o:connectlocs="2491,536;2312,551;2130,580;1949,623;1769,678;1591,746;1418,825;1251,914;1090,1014;938,1123;793,1243;654,1380;524,1531;405,1695;298,1870;204,2055;126,2249;66,2449;24,2654;2,2864;6,3126;53,3422;141,3690;264,3931;418,4141;598,4321;799,4468;1016,4580;1243,4656;1476,4694;1734,4692;1998,4647;2237,4562;2450,4443;2636,4295;2793,4122;2921,3931;3018,3725;3084,3511;3117,3294;3117,3079;3093,2875;3045,2684;2971,2507;2873,2344;2750,2195;2600,2063;2423,1946;2220,1846;1989,1764;1861,1711;1871,1526;1906,1371;1961,1223;2036,1085;2128,958;2235,843;2356,744;2488,662;2630,598;2781,555;2690,538;2603,534" o:connectangles="0,0,0,0,0,0,0,0,0,0,0,0,0,0,0,0,0,0,0,0,0,0,0,0,0,0,0,0,0,0,0,0,0,0,0,0,0,0,0,0,0,0,0,0,0,0,0,0,0,0,0,0,0,0,0,0,0,0,0,0,0,0,0"/>
              </v:shape>
            </v:group>
          </v:group>
          <v:rect id="Obdélník 3" o:spid="_x0000_s2075" style="position:absolute;width:10082;height:100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j2u8QA&#10;AADbAAAADwAAAGRycy9kb3ducmV2LnhtbESPS2vCQBSF9wX/w3AL3emkLYimTqRYmoquTIvg7pK5&#10;ebSZOyEzJvHfO4LQ5eE8Ps5qPZpG9NS52rKC51kEgji3uuZSwc/353QBwnlkjY1lUnAhB+tk8rDC&#10;WNuBD9RnvhRhhF2MCirv21hKl1dk0M1sSxy8wnYGfZBdKXWHQxg3jXyJork0WHMgVNjSpqL8Lzub&#10;wE339TGN+q/2nJ6GIXcfu0L+KvX0OL6/gfA0+v/wvb3VCl6XcPsSfoBM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Y9rvEAAAA2wAAAA8AAAAAAAAAAAAAAAAAmAIAAGRycy9k&#10;b3ducmV2LnhtbFBLBQYAAAAABAAEAPUAAACJAwAAAAA=&#10;" filled="f" stroked="f" strokeweight=".25pt"/>
          <w10:wrap anchorx="page" anchory="page"/>
        </v:group>
      </w:pict>
    </w:r>
    <w:r>
      <w:rPr>
        <w:rFonts w:ascii="Vodafone Rg" w:eastAsia="Calibri" w:hAnsi="Vodafone Rg"/>
        <w:noProof/>
        <w:color w:val="000000"/>
        <w:sz w:val="18"/>
        <w:szCs w:val="18"/>
      </w:rPr>
      <w:t>Dodatek</w:t>
    </w:r>
    <w:r w:rsidR="008A485B">
      <w:rPr>
        <w:rFonts w:ascii="Vodafone Rg" w:eastAsia="Calibri" w:hAnsi="Vodafone Rg"/>
        <w:noProof/>
        <w:color w:val="000000"/>
        <w:sz w:val="18"/>
        <w:szCs w:val="18"/>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00868"/>
    <w:multiLevelType w:val="multilevel"/>
    <w:tmpl w:val="0405001F"/>
    <w:numStyleLink w:val="111111"/>
  </w:abstractNum>
  <w:abstractNum w:abstractNumId="1">
    <w:nsid w:val="06E652DA"/>
    <w:multiLevelType w:val="hybridMultilevel"/>
    <w:tmpl w:val="77322CB2"/>
    <w:lvl w:ilvl="0" w:tplc="1CAE8FB0">
      <w:start w:val="1"/>
      <w:numFmt w:val="decimal"/>
      <w:lvlText w:val="%1."/>
      <w:lvlJc w:val="left"/>
      <w:pPr>
        <w:ind w:left="360" w:hanging="360"/>
      </w:pPr>
      <w:rPr>
        <w:rFonts w:hint="default"/>
        <w:b/>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nsid w:val="08AE2EDC"/>
    <w:multiLevelType w:val="hybridMultilevel"/>
    <w:tmpl w:val="110444BE"/>
    <w:lvl w:ilvl="0" w:tplc="6910F824">
      <w:numFmt w:val="bullet"/>
      <w:lvlText w:val="-"/>
      <w:lvlJc w:val="left"/>
      <w:pPr>
        <w:tabs>
          <w:tab w:val="num" w:pos="720"/>
        </w:tabs>
        <w:ind w:left="720" w:hanging="360"/>
      </w:pPr>
      <w:rPr>
        <w:rFonts w:ascii="Vodafone Rg" w:eastAsia="Times New Roman" w:hAnsi="Vodafone Rg"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D0F1DE6"/>
    <w:multiLevelType w:val="hybridMultilevel"/>
    <w:tmpl w:val="2536F5E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0DAF2804"/>
    <w:multiLevelType w:val="hybridMultilevel"/>
    <w:tmpl w:val="3ED83446"/>
    <w:lvl w:ilvl="0" w:tplc="1CAE8FB0">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36E2194"/>
    <w:multiLevelType w:val="hybridMultilevel"/>
    <w:tmpl w:val="202489B8"/>
    <w:lvl w:ilvl="0" w:tplc="008C5F4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0340BE"/>
    <w:multiLevelType w:val="multilevel"/>
    <w:tmpl w:val="F11081A8"/>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360"/>
      </w:pPr>
      <w:rPr>
        <w:rFonts w:hint="default"/>
        <w:i w:val="0"/>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nsid w:val="18EF32A2"/>
    <w:multiLevelType w:val="hybridMultilevel"/>
    <w:tmpl w:val="2536F5E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92C6F9F"/>
    <w:multiLevelType w:val="hybridMultilevel"/>
    <w:tmpl w:val="2536F5E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98E0926"/>
    <w:multiLevelType w:val="hybridMultilevel"/>
    <w:tmpl w:val="369EDBAC"/>
    <w:lvl w:ilvl="0" w:tplc="C29C8B02">
      <w:start w:val="1"/>
      <w:numFmt w:val="decimal"/>
      <w:lvlText w:val="5.%1"/>
      <w:lvlJc w:val="left"/>
      <w:pPr>
        <w:tabs>
          <w:tab w:val="num" w:pos="1440"/>
        </w:tabs>
        <w:ind w:left="1440" w:hanging="360"/>
      </w:pPr>
      <w:rPr>
        <w:rFonts w:ascii="Vodafone Rg" w:hAnsi="Vodafone Rg"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AF1428B"/>
    <w:multiLevelType w:val="hybridMultilevel"/>
    <w:tmpl w:val="2536F5E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BC46A68"/>
    <w:multiLevelType w:val="hybridMultilevel"/>
    <w:tmpl w:val="67E42C68"/>
    <w:lvl w:ilvl="0" w:tplc="0405000F">
      <w:start w:val="1"/>
      <w:numFmt w:val="decimal"/>
      <w:lvlText w:val="%1."/>
      <w:lvlJc w:val="left"/>
      <w:pPr>
        <w:tabs>
          <w:tab w:val="num" w:pos="360"/>
        </w:tabs>
        <w:ind w:left="360" w:hanging="360"/>
      </w:pPr>
      <w:rPr>
        <w:b w:val="0"/>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12">
    <w:nsid w:val="1BCE514A"/>
    <w:multiLevelType w:val="hybridMultilevel"/>
    <w:tmpl w:val="CC36A748"/>
    <w:lvl w:ilvl="0" w:tplc="239432E2">
      <w:start w:val="1"/>
      <w:numFmt w:val="decimal"/>
      <w:lvlText w:val="%1."/>
      <w:lvlJc w:val="left"/>
      <w:pPr>
        <w:tabs>
          <w:tab w:val="num" w:pos="502"/>
        </w:tabs>
        <w:ind w:left="502" w:hanging="360"/>
      </w:pPr>
      <w:rPr>
        <w:rFonts w:hint="default"/>
        <w:b/>
      </w:r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13">
    <w:nsid w:val="266D58B8"/>
    <w:multiLevelType w:val="hybridMultilevel"/>
    <w:tmpl w:val="1EF4E8B0"/>
    <w:lvl w:ilvl="0" w:tplc="2F263060">
      <w:numFmt w:val="bullet"/>
      <w:lvlText w:val=""/>
      <w:lvlJc w:val="left"/>
      <w:pPr>
        <w:tabs>
          <w:tab w:val="num" w:pos="720"/>
        </w:tabs>
        <w:ind w:left="720" w:hanging="360"/>
      </w:pPr>
      <w:rPr>
        <w:rFonts w:ascii="Symbol" w:eastAsia="Times New Roman" w:hAnsi="Symbo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2A40089B"/>
    <w:multiLevelType w:val="hybridMultilevel"/>
    <w:tmpl w:val="F32A3E70"/>
    <w:lvl w:ilvl="0" w:tplc="D86EA012">
      <w:start w:val="1"/>
      <w:numFmt w:val="decimal"/>
      <w:lvlText w:val="%1."/>
      <w:lvlJc w:val="left"/>
      <w:pPr>
        <w:ind w:left="502" w:hanging="360"/>
      </w:pPr>
      <w:rPr>
        <w:b/>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5">
    <w:nsid w:val="31054F23"/>
    <w:multiLevelType w:val="hybridMultilevel"/>
    <w:tmpl w:val="53067DD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nsid w:val="32B879E7"/>
    <w:multiLevelType w:val="hybridMultilevel"/>
    <w:tmpl w:val="2536F5E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7822314"/>
    <w:multiLevelType w:val="hybridMultilevel"/>
    <w:tmpl w:val="64C670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8234D80"/>
    <w:multiLevelType w:val="multilevel"/>
    <w:tmpl w:val="0405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19">
    <w:nsid w:val="409F4BDD"/>
    <w:multiLevelType w:val="hybridMultilevel"/>
    <w:tmpl w:val="43BAC60A"/>
    <w:lvl w:ilvl="0" w:tplc="681A3268">
      <w:start w:val="1"/>
      <w:numFmt w:val="decimal"/>
      <w:lvlText w:val="%1."/>
      <w:lvlJc w:val="left"/>
      <w:pPr>
        <w:tabs>
          <w:tab w:val="num" w:pos="415"/>
        </w:tabs>
        <w:ind w:left="415" w:hanging="360"/>
      </w:pPr>
      <w:rPr>
        <w:rFonts w:hint="default"/>
      </w:rPr>
    </w:lvl>
    <w:lvl w:ilvl="1" w:tplc="04050019" w:tentative="1">
      <w:start w:val="1"/>
      <w:numFmt w:val="lowerLetter"/>
      <w:lvlText w:val="%2."/>
      <w:lvlJc w:val="left"/>
      <w:pPr>
        <w:tabs>
          <w:tab w:val="num" w:pos="1135"/>
        </w:tabs>
        <w:ind w:left="1135" w:hanging="360"/>
      </w:pPr>
    </w:lvl>
    <w:lvl w:ilvl="2" w:tplc="0405001B" w:tentative="1">
      <w:start w:val="1"/>
      <w:numFmt w:val="lowerRoman"/>
      <w:lvlText w:val="%3."/>
      <w:lvlJc w:val="right"/>
      <w:pPr>
        <w:tabs>
          <w:tab w:val="num" w:pos="1855"/>
        </w:tabs>
        <w:ind w:left="1855" w:hanging="180"/>
      </w:pPr>
    </w:lvl>
    <w:lvl w:ilvl="3" w:tplc="0405000F" w:tentative="1">
      <w:start w:val="1"/>
      <w:numFmt w:val="decimal"/>
      <w:lvlText w:val="%4."/>
      <w:lvlJc w:val="left"/>
      <w:pPr>
        <w:tabs>
          <w:tab w:val="num" w:pos="2575"/>
        </w:tabs>
        <w:ind w:left="2575" w:hanging="360"/>
      </w:pPr>
    </w:lvl>
    <w:lvl w:ilvl="4" w:tplc="04050019" w:tentative="1">
      <w:start w:val="1"/>
      <w:numFmt w:val="lowerLetter"/>
      <w:lvlText w:val="%5."/>
      <w:lvlJc w:val="left"/>
      <w:pPr>
        <w:tabs>
          <w:tab w:val="num" w:pos="3295"/>
        </w:tabs>
        <w:ind w:left="3295" w:hanging="360"/>
      </w:pPr>
    </w:lvl>
    <w:lvl w:ilvl="5" w:tplc="0405001B" w:tentative="1">
      <w:start w:val="1"/>
      <w:numFmt w:val="lowerRoman"/>
      <w:lvlText w:val="%6."/>
      <w:lvlJc w:val="right"/>
      <w:pPr>
        <w:tabs>
          <w:tab w:val="num" w:pos="4015"/>
        </w:tabs>
        <w:ind w:left="4015" w:hanging="180"/>
      </w:pPr>
    </w:lvl>
    <w:lvl w:ilvl="6" w:tplc="0405000F" w:tentative="1">
      <w:start w:val="1"/>
      <w:numFmt w:val="decimal"/>
      <w:lvlText w:val="%7."/>
      <w:lvlJc w:val="left"/>
      <w:pPr>
        <w:tabs>
          <w:tab w:val="num" w:pos="4735"/>
        </w:tabs>
        <w:ind w:left="4735" w:hanging="360"/>
      </w:pPr>
    </w:lvl>
    <w:lvl w:ilvl="7" w:tplc="04050019" w:tentative="1">
      <w:start w:val="1"/>
      <w:numFmt w:val="lowerLetter"/>
      <w:lvlText w:val="%8."/>
      <w:lvlJc w:val="left"/>
      <w:pPr>
        <w:tabs>
          <w:tab w:val="num" w:pos="5455"/>
        </w:tabs>
        <w:ind w:left="5455" w:hanging="360"/>
      </w:pPr>
    </w:lvl>
    <w:lvl w:ilvl="8" w:tplc="0405001B" w:tentative="1">
      <w:start w:val="1"/>
      <w:numFmt w:val="lowerRoman"/>
      <w:lvlText w:val="%9."/>
      <w:lvlJc w:val="right"/>
      <w:pPr>
        <w:tabs>
          <w:tab w:val="num" w:pos="6175"/>
        </w:tabs>
        <w:ind w:left="6175" w:hanging="180"/>
      </w:pPr>
    </w:lvl>
  </w:abstractNum>
  <w:abstractNum w:abstractNumId="20">
    <w:nsid w:val="421F5323"/>
    <w:multiLevelType w:val="hybridMultilevel"/>
    <w:tmpl w:val="CDCEFF84"/>
    <w:lvl w:ilvl="0" w:tplc="1D64E54E">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4BA826DD"/>
    <w:multiLevelType w:val="hybridMultilevel"/>
    <w:tmpl w:val="37B446A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nsid w:val="4E9029FE"/>
    <w:multiLevelType w:val="hybridMultilevel"/>
    <w:tmpl w:val="2536F5E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4FE8360F"/>
    <w:multiLevelType w:val="multilevel"/>
    <w:tmpl w:val="37A65354"/>
    <w:lvl w:ilvl="0">
      <w:start w:val="1"/>
      <w:numFmt w:val="decimal"/>
      <w:lvlText w:val="%1."/>
      <w:lvlJc w:val="left"/>
      <w:pPr>
        <w:tabs>
          <w:tab w:val="num" w:pos="720"/>
        </w:tabs>
        <w:ind w:left="720" w:hanging="360"/>
      </w:pPr>
      <w:rPr>
        <w:rFonts w:ascii="Vodafone Rg" w:hAnsi="Vodafone Rg" w:hint="default"/>
        <w:i w:val="0"/>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3EC3C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8730689"/>
    <w:multiLevelType w:val="multilevel"/>
    <w:tmpl w:val="CB44A30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nsid w:val="59EC03DA"/>
    <w:multiLevelType w:val="hybridMultilevel"/>
    <w:tmpl w:val="49B8808A"/>
    <w:lvl w:ilvl="0" w:tplc="AFD040C4">
      <w:start w:val="1"/>
      <w:numFmt w:val="decimal"/>
      <w:lvlText w:val="%1."/>
      <w:lvlJc w:val="left"/>
      <w:pPr>
        <w:tabs>
          <w:tab w:val="num" w:pos="502"/>
        </w:tabs>
        <w:ind w:left="502" w:hanging="360"/>
      </w:pPr>
      <w:rPr>
        <w:rFonts w:hint="default"/>
        <w:b/>
      </w:r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27">
    <w:nsid w:val="5FE51BAC"/>
    <w:multiLevelType w:val="hybridMultilevel"/>
    <w:tmpl w:val="6090E510"/>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28">
    <w:nsid w:val="60086A71"/>
    <w:multiLevelType w:val="hybridMultilevel"/>
    <w:tmpl w:val="689205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4DE6D97"/>
    <w:multiLevelType w:val="multilevel"/>
    <w:tmpl w:val="EE7EDBAA"/>
    <w:lvl w:ilvl="0">
      <w:start w:val="7"/>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63014F9"/>
    <w:multiLevelType w:val="hybridMultilevel"/>
    <w:tmpl w:val="A4CA4E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1">
    <w:nsid w:val="67992054"/>
    <w:multiLevelType w:val="hybridMultilevel"/>
    <w:tmpl w:val="77322CB2"/>
    <w:lvl w:ilvl="0" w:tplc="1CAE8FB0">
      <w:start w:val="1"/>
      <w:numFmt w:val="decimal"/>
      <w:lvlText w:val="%1."/>
      <w:lvlJc w:val="left"/>
      <w:pPr>
        <w:ind w:left="360" w:hanging="360"/>
      </w:pPr>
      <w:rPr>
        <w:rFonts w:hint="default"/>
        <w:b/>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nsid w:val="68560BAD"/>
    <w:multiLevelType w:val="hybridMultilevel"/>
    <w:tmpl w:val="CA44356C"/>
    <w:lvl w:ilvl="0" w:tplc="E7C4EA04">
      <w:start w:val="1"/>
      <w:numFmt w:val="decimal"/>
      <w:lvlText w:val="%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D64095"/>
    <w:multiLevelType w:val="hybridMultilevel"/>
    <w:tmpl w:val="65D87E1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40B1336"/>
    <w:multiLevelType w:val="hybridMultilevel"/>
    <w:tmpl w:val="F32A3E70"/>
    <w:lvl w:ilvl="0" w:tplc="D86EA012">
      <w:start w:val="1"/>
      <w:numFmt w:val="decimal"/>
      <w:lvlText w:val="%1."/>
      <w:lvlJc w:val="left"/>
      <w:pPr>
        <w:ind w:left="502" w:hanging="360"/>
      </w:pPr>
      <w:rPr>
        <w:b/>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5">
    <w:nsid w:val="7D527FDC"/>
    <w:multiLevelType w:val="hybridMultilevel"/>
    <w:tmpl w:val="787A65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DA04372"/>
    <w:multiLevelType w:val="hybridMultilevel"/>
    <w:tmpl w:val="3ED83446"/>
    <w:lvl w:ilvl="0" w:tplc="1CAE8FB0">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5"/>
  </w:num>
  <w:num w:numId="2">
    <w:abstractNumId w:val="19"/>
  </w:num>
  <w:num w:numId="3">
    <w:abstractNumId w:val="10"/>
  </w:num>
  <w:num w:numId="4">
    <w:abstractNumId w:val="17"/>
  </w:num>
  <w:num w:numId="5">
    <w:abstractNumId w:val="5"/>
  </w:num>
  <w:num w:numId="6">
    <w:abstractNumId w:val="2"/>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lvlOverride w:ilvl="2"/>
    <w:lvlOverride w:ilvl="3"/>
    <w:lvlOverride w:ilvl="4"/>
    <w:lvlOverride w:ilvl="5"/>
    <w:lvlOverride w:ilvl="6"/>
    <w:lvlOverride w:ilvl="7"/>
    <w:lvlOverride w:ilvl="8"/>
  </w:num>
  <w:num w:numId="9">
    <w:abstractNumId w:val="20"/>
  </w:num>
  <w:num w:numId="10">
    <w:abstractNumId w:val="22"/>
  </w:num>
  <w:num w:numId="11">
    <w:abstractNumId w:val="7"/>
  </w:num>
  <w:num w:numId="12">
    <w:abstractNumId w:val="8"/>
  </w:num>
  <w:num w:numId="13">
    <w:abstractNumId w:val="26"/>
  </w:num>
  <w:num w:numId="14">
    <w:abstractNumId w:val="16"/>
  </w:num>
  <w:num w:numId="15">
    <w:abstractNumId w:val="12"/>
  </w:num>
  <w:num w:numId="16">
    <w:abstractNumId w:val="35"/>
  </w:num>
  <w:num w:numId="17">
    <w:abstractNumId w:val="28"/>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33"/>
  </w:num>
  <w:num w:numId="21">
    <w:abstractNumId w:val="29"/>
  </w:num>
  <w:num w:numId="22">
    <w:abstractNumId w:val="1"/>
  </w:num>
  <w:num w:numId="23">
    <w:abstractNumId w:val="14"/>
  </w:num>
  <w:num w:numId="24">
    <w:abstractNumId w:val="24"/>
  </w:num>
  <w:num w:numId="25">
    <w:abstractNumId w:val="32"/>
  </w:num>
  <w:num w:numId="26">
    <w:abstractNumId w:val="31"/>
  </w:num>
  <w:num w:numId="27">
    <w:abstractNumId w:val="36"/>
  </w:num>
  <w:num w:numId="28">
    <w:abstractNumId w:val="4"/>
  </w:num>
  <w:num w:numId="29">
    <w:abstractNumId w:val="34"/>
  </w:num>
  <w:num w:numId="30">
    <w:abstractNumId w:val="0"/>
  </w:num>
  <w:num w:numId="31">
    <w:abstractNumId w:val="18"/>
  </w:num>
  <w:num w:numId="32">
    <w:abstractNumId w:val="13"/>
  </w:num>
  <w:num w:numId="33">
    <w:abstractNumId w:val="3"/>
  </w:num>
  <w:num w:numId="34">
    <w:abstractNumId w:val="6"/>
  </w:num>
  <w:num w:numId="35">
    <w:abstractNumId w:val="9"/>
  </w:num>
  <w:num w:numId="36">
    <w:abstractNumId w:val="21"/>
  </w:num>
  <w:num w:numId="37">
    <w:abstractNumId w:val="15"/>
  </w:num>
  <w:num w:numId="38">
    <w:abstractNumId w:val="30"/>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9"/>
  <w:hyphenationZone w:val="425"/>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713779"/>
    <w:rsid w:val="00001086"/>
    <w:rsid w:val="000011C3"/>
    <w:rsid w:val="00003D27"/>
    <w:rsid w:val="000048DC"/>
    <w:rsid w:val="00005024"/>
    <w:rsid w:val="0000674F"/>
    <w:rsid w:val="000100AF"/>
    <w:rsid w:val="00010BA1"/>
    <w:rsid w:val="00011A77"/>
    <w:rsid w:val="00012FCE"/>
    <w:rsid w:val="000130C8"/>
    <w:rsid w:val="0001383F"/>
    <w:rsid w:val="00013886"/>
    <w:rsid w:val="000138C9"/>
    <w:rsid w:val="00013B5A"/>
    <w:rsid w:val="0001530B"/>
    <w:rsid w:val="00015E1E"/>
    <w:rsid w:val="000166A3"/>
    <w:rsid w:val="00020100"/>
    <w:rsid w:val="000203F5"/>
    <w:rsid w:val="00020C18"/>
    <w:rsid w:val="00020DC9"/>
    <w:rsid w:val="000219F6"/>
    <w:rsid w:val="00021B29"/>
    <w:rsid w:val="00021D9E"/>
    <w:rsid w:val="00021F22"/>
    <w:rsid w:val="00022F99"/>
    <w:rsid w:val="00026029"/>
    <w:rsid w:val="00027680"/>
    <w:rsid w:val="00030083"/>
    <w:rsid w:val="00030540"/>
    <w:rsid w:val="00034664"/>
    <w:rsid w:val="00036400"/>
    <w:rsid w:val="0004056D"/>
    <w:rsid w:val="000414D6"/>
    <w:rsid w:val="00041D62"/>
    <w:rsid w:val="00042CE1"/>
    <w:rsid w:val="00042FFB"/>
    <w:rsid w:val="00044E98"/>
    <w:rsid w:val="00046F3B"/>
    <w:rsid w:val="00051BAB"/>
    <w:rsid w:val="000523EE"/>
    <w:rsid w:val="000548D2"/>
    <w:rsid w:val="000549F9"/>
    <w:rsid w:val="000557B5"/>
    <w:rsid w:val="000559AA"/>
    <w:rsid w:val="00055CA4"/>
    <w:rsid w:val="00055E17"/>
    <w:rsid w:val="00055F1C"/>
    <w:rsid w:val="00057436"/>
    <w:rsid w:val="00057873"/>
    <w:rsid w:val="00060BDA"/>
    <w:rsid w:val="00061AE1"/>
    <w:rsid w:val="00062588"/>
    <w:rsid w:val="00063303"/>
    <w:rsid w:val="00063826"/>
    <w:rsid w:val="00064DE4"/>
    <w:rsid w:val="00065EBA"/>
    <w:rsid w:val="00066663"/>
    <w:rsid w:val="00066824"/>
    <w:rsid w:val="00066D1B"/>
    <w:rsid w:val="00070391"/>
    <w:rsid w:val="00070CB5"/>
    <w:rsid w:val="00071EE9"/>
    <w:rsid w:val="000721DF"/>
    <w:rsid w:val="00073FF2"/>
    <w:rsid w:val="00074378"/>
    <w:rsid w:val="0007526D"/>
    <w:rsid w:val="00077199"/>
    <w:rsid w:val="00080472"/>
    <w:rsid w:val="000823D6"/>
    <w:rsid w:val="0008243E"/>
    <w:rsid w:val="000829BF"/>
    <w:rsid w:val="00083045"/>
    <w:rsid w:val="00083146"/>
    <w:rsid w:val="00083AFE"/>
    <w:rsid w:val="00085377"/>
    <w:rsid w:val="00086C40"/>
    <w:rsid w:val="00090731"/>
    <w:rsid w:val="0009140D"/>
    <w:rsid w:val="000926A9"/>
    <w:rsid w:val="00092D68"/>
    <w:rsid w:val="0009609D"/>
    <w:rsid w:val="00096BE2"/>
    <w:rsid w:val="00096DC8"/>
    <w:rsid w:val="00097AA0"/>
    <w:rsid w:val="00097E21"/>
    <w:rsid w:val="000A08AF"/>
    <w:rsid w:val="000A51DB"/>
    <w:rsid w:val="000A5F54"/>
    <w:rsid w:val="000A669C"/>
    <w:rsid w:val="000A75A7"/>
    <w:rsid w:val="000A7C0F"/>
    <w:rsid w:val="000B0A62"/>
    <w:rsid w:val="000B16EC"/>
    <w:rsid w:val="000B332F"/>
    <w:rsid w:val="000C0051"/>
    <w:rsid w:val="000C0738"/>
    <w:rsid w:val="000C3C62"/>
    <w:rsid w:val="000C4F7F"/>
    <w:rsid w:val="000C5984"/>
    <w:rsid w:val="000C6174"/>
    <w:rsid w:val="000C7514"/>
    <w:rsid w:val="000C79E0"/>
    <w:rsid w:val="000D1039"/>
    <w:rsid w:val="000D1EE4"/>
    <w:rsid w:val="000D5B7D"/>
    <w:rsid w:val="000D6459"/>
    <w:rsid w:val="000E24FE"/>
    <w:rsid w:val="000E34F6"/>
    <w:rsid w:val="000E3D47"/>
    <w:rsid w:val="000E3DB2"/>
    <w:rsid w:val="000E4398"/>
    <w:rsid w:val="000F146C"/>
    <w:rsid w:val="000F367C"/>
    <w:rsid w:val="000F373D"/>
    <w:rsid w:val="000F3BAC"/>
    <w:rsid w:val="000F5B9C"/>
    <w:rsid w:val="000F5D90"/>
    <w:rsid w:val="000F5F2E"/>
    <w:rsid w:val="000F62E6"/>
    <w:rsid w:val="000F650C"/>
    <w:rsid w:val="00102225"/>
    <w:rsid w:val="00102CEB"/>
    <w:rsid w:val="0010457E"/>
    <w:rsid w:val="0010604F"/>
    <w:rsid w:val="001063E8"/>
    <w:rsid w:val="001066EE"/>
    <w:rsid w:val="001069E2"/>
    <w:rsid w:val="00107773"/>
    <w:rsid w:val="00107BA8"/>
    <w:rsid w:val="001124B4"/>
    <w:rsid w:val="00114A67"/>
    <w:rsid w:val="00115130"/>
    <w:rsid w:val="001164A9"/>
    <w:rsid w:val="001165B0"/>
    <w:rsid w:val="001171BC"/>
    <w:rsid w:val="001212C6"/>
    <w:rsid w:val="00123152"/>
    <w:rsid w:val="0012389B"/>
    <w:rsid w:val="00124D15"/>
    <w:rsid w:val="001274FD"/>
    <w:rsid w:val="00127AE6"/>
    <w:rsid w:val="00127D04"/>
    <w:rsid w:val="0013338E"/>
    <w:rsid w:val="001335B2"/>
    <w:rsid w:val="00133EE7"/>
    <w:rsid w:val="0013473E"/>
    <w:rsid w:val="00134FF4"/>
    <w:rsid w:val="001366D8"/>
    <w:rsid w:val="0013773B"/>
    <w:rsid w:val="00141E2D"/>
    <w:rsid w:val="001420E1"/>
    <w:rsid w:val="001430A2"/>
    <w:rsid w:val="00143CA0"/>
    <w:rsid w:val="00144807"/>
    <w:rsid w:val="00144CE8"/>
    <w:rsid w:val="00145358"/>
    <w:rsid w:val="00145E09"/>
    <w:rsid w:val="0014620C"/>
    <w:rsid w:val="00146932"/>
    <w:rsid w:val="00146D48"/>
    <w:rsid w:val="00151252"/>
    <w:rsid w:val="00151CF1"/>
    <w:rsid w:val="00151F23"/>
    <w:rsid w:val="0015219F"/>
    <w:rsid w:val="001539B4"/>
    <w:rsid w:val="00156101"/>
    <w:rsid w:val="00157DC9"/>
    <w:rsid w:val="001610BA"/>
    <w:rsid w:val="00161A26"/>
    <w:rsid w:val="00164065"/>
    <w:rsid w:val="001642FD"/>
    <w:rsid w:val="00164E47"/>
    <w:rsid w:val="00164F49"/>
    <w:rsid w:val="001659CB"/>
    <w:rsid w:val="001668E3"/>
    <w:rsid w:val="00167654"/>
    <w:rsid w:val="00167670"/>
    <w:rsid w:val="00167E04"/>
    <w:rsid w:val="00170FFD"/>
    <w:rsid w:val="001710E8"/>
    <w:rsid w:val="001735CF"/>
    <w:rsid w:val="00174D2C"/>
    <w:rsid w:val="00174F5D"/>
    <w:rsid w:val="001752BD"/>
    <w:rsid w:val="0017739B"/>
    <w:rsid w:val="00181BEA"/>
    <w:rsid w:val="00181F77"/>
    <w:rsid w:val="00182A34"/>
    <w:rsid w:val="00183FCE"/>
    <w:rsid w:val="001842D5"/>
    <w:rsid w:val="00186141"/>
    <w:rsid w:val="001871DF"/>
    <w:rsid w:val="00187B3A"/>
    <w:rsid w:val="0019070C"/>
    <w:rsid w:val="001915D3"/>
    <w:rsid w:val="001926D9"/>
    <w:rsid w:val="00195CDF"/>
    <w:rsid w:val="00196032"/>
    <w:rsid w:val="0019604E"/>
    <w:rsid w:val="00196BA0"/>
    <w:rsid w:val="00197AD9"/>
    <w:rsid w:val="001A1155"/>
    <w:rsid w:val="001A1339"/>
    <w:rsid w:val="001A3A90"/>
    <w:rsid w:val="001A4E9D"/>
    <w:rsid w:val="001B1937"/>
    <w:rsid w:val="001B1F22"/>
    <w:rsid w:val="001B2902"/>
    <w:rsid w:val="001B377C"/>
    <w:rsid w:val="001B408E"/>
    <w:rsid w:val="001B547D"/>
    <w:rsid w:val="001B7845"/>
    <w:rsid w:val="001B7E8F"/>
    <w:rsid w:val="001C2C55"/>
    <w:rsid w:val="001C33BF"/>
    <w:rsid w:val="001C5462"/>
    <w:rsid w:val="001C6E84"/>
    <w:rsid w:val="001D0CF0"/>
    <w:rsid w:val="001D1225"/>
    <w:rsid w:val="001D33E1"/>
    <w:rsid w:val="001D528F"/>
    <w:rsid w:val="001E13E9"/>
    <w:rsid w:val="001E235F"/>
    <w:rsid w:val="001E35D1"/>
    <w:rsid w:val="001E3D8A"/>
    <w:rsid w:val="001E7502"/>
    <w:rsid w:val="001E7E03"/>
    <w:rsid w:val="001F0870"/>
    <w:rsid w:val="001F2331"/>
    <w:rsid w:val="001F284F"/>
    <w:rsid w:val="001F36DD"/>
    <w:rsid w:val="001F5C04"/>
    <w:rsid w:val="00200B68"/>
    <w:rsid w:val="00200F21"/>
    <w:rsid w:val="0020250A"/>
    <w:rsid w:val="002032A0"/>
    <w:rsid w:val="002039FD"/>
    <w:rsid w:val="002059B5"/>
    <w:rsid w:val="00205DCE"/>
    <w:rsid w:val="00205DFF"/>
    <w:rsid w:val="00206584"/>
    <w:rsid w:val="0021018F"/>
    <w:rsid w:val="00210389"/>
    <w:rsid w:val="00211267"/>
    <w:rsid w:val="0021149A"/>
    <w:rsid w:val="00211B7A"/>
    <w:rsid w:val="002149CE"/>
    <w:rsid w:val="00214FC0"/>
    <w:rsid w:val="002220E5"/>
    <w:rsid w:val="0022394A"/>
    <w:rsid w:val="00223B67"/>
    <w:rsid w:val="00223EF4"/>
    <w:rsid w:val="00224072"/>
    <w:rsid w:val="00225BD8"/>
    <w:rsid w:val="0023081F"/>
    <w:rsid w:val="002312AB"/>
    <w:rsid w:val="00231A78"/>
    <w:rsid w:val="00231AE8"/>
    <w:rsid w:val="00234C02"/>
    <w:rsid w:val="00234E25"/>
    <w:rsid w:val="00235CB8"/>
    <w:rsid w:val="00235D79"/>
    <w:rsid w:val="00237888"/>
    <w:rsid w:val="00240A79"/>
    <w:rsid w:val="00240DFD"/>
    <w:rsid w:val="0024136C"/>
    <w:rsid w:val="002417F6"/>
    <w:rsid w:val="00244718"/>
    <w:rsid w:val="0024557E"/>
    <w:rsid w:val="002462A1"/>
    <w:rsid w:val="00250200"/>
    <w:rsid w:val="002502D4"/>
    <w:rsid w:val="002537B2"/>
    <w:rsid w:val="002542D4"/>
    <w:rsid w:val="00254F78"/>
    <w:rsid w:val="0025748A"/>
    <w:rsid w:val="002609E4"/>
    <w:rsid w:val="0026144E"/>
    <w:rsid w:val="00262001"/>
    <w:rsid w:val="00262AAB"/>
    <w:rsid w:val="002676B5"/>
    <w:rsid w:val="00267D71"/>
    <w:rsid w:val="002709C1"/>
    <w:rsid w:val="00272518"/>
    <w:rsid w:val="00273B51"/>
    <w:rsid w:val="00274C7C"/>
    <w:rsid w:val="00276351"/>
    <w:rsid w:val="00276A03"/>
    <w:rsid w:val="0027777F"/>
    <w:rsid w:val="002800B1"/>
    <w:rsid w:val="00283509"/>
    <w:rsid w:val="00283932"/>
    <w:rsid w:val="00283E31"/>
    <w:rsid w:val="00286285"/>
    <w:rsid w:val="00290BCF"/>
    <w:rsid w:val="00291A86"/>
    <w:rsid w:val="00293A4A"/>
    <w:rsid w:val="002945A2"/>
    <w:rsid w:val="00295740"/>
    <w:rsid w:val="0029576C"/>
    <w:rsid w:val="002969CD"/>
    <w:rsid w:val="00297B8B"/>
    <w:rsid w:val="002A2381"/>
    <w:rsid w:val="002A53F9"/>
    <w:rsid w:val="002B0C7D"/>
    <w:rsid w:val="002B127E"/>
    <w:rsid w:val="002B627C"/>
    <w:rsid w:val="002B7CAC"/>
    <w:rsid w:val="002C076D"/>
    <w:rsid w:val="002C0B5C"/>
    <w:rsid w:val="002C0C87"/>
    <w:rsid w:val="002C17FB"/>
    <w:rsid w:val="002C1945"/>
    <w:rsid w:val="002C3113"/>
    <w:rsid w:val="002C32D4"/>
    <w:rsid w:val="002C5820"/>
    <w:rsid w:val="002C5A34"/>
    <w:rsid w:val="002C7A52"/>
    <w:rsid w:val="002D3133"/>
    <w:rsid w:val="002D3C18"/>
    <w:rsid w:val="002D4956"/>
    <w:rsid w:val="002D5518"/>
    <w:rsid w:val="002D5919"/>
    <w:rsid w:val="002D7363"/>
    <w:rsid w:val="002D75CA"/>
    <w:rsid w:val="002E1628"/>
    <w:rsid w:val="002E2167"/>
    <w:rsid w:val="002E5BB5"/>
    <w:rsid w:val="002F04CE"/>
    <w:rsid w:val="002F0B72"/>
    <w:rsid w:val="002F0D7F"/>
    <w:rsid w:val="002F0D90"/>
    <w:rsid w:val="002F1514"/>
    <w:rsid w:val="002F1AA4"/>
    <w:rsid w:val="002F3CBF"/>
    <w:rsid w:val="002F57BA"/>
    <w:rsid w:val="002F5AFC"/>
    <w:rsid w:val="002F6FB5"/>
    <w:rsid w:val="002F7258"/>
    <w:rsid w:val="00301DE7"/>
    <w:rsid w:val="0030215C"/>
    <w:rsid w:val="003027A8"/>
    <w:rsid w:val="00303B30"/>
    <w:rsid w:val="00304053"/>
    <w:rsid w:val="0030573E"/>
    <w:rsid w:val="003073DF"/>
    <w:rsid w:val="00307C10"/>
    <w:rsid w:val="00312800"/>
    <w:rsid w:val="003138B2"/>
    <w:rsid w:val="0031446F"/>
    <w:rsid w:val="00316094"/>
    <w:rsid w:val="0031662E"/>
    <w:rsid w:val="00316896"/>
    <w:rsid w:val="003172D6"/>
    <w:rsid w:val="0031731B"/>
    <w:rsid w:val="00317BE8"/>
    <w:rsid w:val="00320E29"/>
    <w:rsid w:val="00322B59"/>
    <w:rsid w:val="0032366E"/>
    <w:rsid w:val="00324D8C"/>
    <w:rsid w:val="003250CE"/>
    <w:rsid w:val="00325405"/>
    <w:rsid w:val="003254ED"/>
    <w:rsid w:val="00325EBD"/>
    <w:rsid w:val="00327596"/>
    <w:rsid w:val="0033130B"/>
    <w:rsid w:val="00331D17"/>
    <w:rsid w:val="00333675"/>
    <w:rsid w:val="00333896"/>
    <w:rsid w:val="003346FF"/>
    <w:rsid w:val="0033554E"/>
    <w:rsid w:val="0034020F"/>
    <w:rsid w:val="00341398"/>
    <w:rsid w:val="00343656"/>
    <w:rsid w:val="00345D63"/>
    <w:rsid w:val="00345F3B"/>
    <w:rsid w:val="00347578"/>
    <w:rsid w:val="00350A2B"/>
    <w:rsid w:val="00353222"/>
    <w:rsid w:val="003533D6"/>
    <w:rsid w:val="00353EAF"/>
    <w:rsid w:val="00354695"/>
    <w:rsid w:val="003568C2"/>
    <w:rsid w:val="00360E11"/>
    <w:rsid w:val="003618DC"/>
    <w:rsid w:val="00362F39"/>
    <w:rsid w:val="00362FBD"/>
    <w:rsid w:val="00363153"/>
    <w:rsid w:val="00363595"/>
    <w:rsid w:val="003635BC"/>
    <w:rsid w:val="003641B5"/>
    <w:rsid w:val="00365A78"/>
    <w:rsid w:val="003670D3"/>
    <w:rsid w:val="003705FA"/>
    <w:rsid w:val="0037545E"/>
    <w:rsid w:val="0037552D"/>
    <w:rsid w:val="00375582"/>
    <w:rsid w:val="00375662"/>
    <w:rsid w:val="003761A9"/>
    <w:rsid w:val="003769FB"/>
    <w:rsid w:val="00380EBA"/>
    <w:rsid w:val="003818B0"/>
    <w:rsid w:val="003833BA"/>
    <w:rsid w:val="0038538C"/>
    <w:rsid w:val="00387702"/>
    <w:rsid w:val="003879BC"/>
    <w:rsid w:val="00390300"/>
    <w:rsid w:val="003932AC"/>
    <w:rsid w:val="0039352E"/>
    <w:rsid w:val="003937A5"/>
    <w:rsid w:val="003958FE"/>
    <w:rsid w:val="003A0213"/>
    <w:rsid w:val="003A07A3"/>
    <w:rsid w:val="003A0B55"/>
    <w:rsid w:val="003A1AD9"/>
    <w:rsid w:val="003A39CB"/>
    <w:rsid w:val="003A4ADB"/>
    <w:rsid w:val="003A6B2D"/>
    <w:rsid w:val="003B0171"/>
    <w:rsid w:val="003B0D6C"/>
    <w:rsid w:val="003B2C7E"/>
    <w:rsid w:val="003B40BE"/>
    <w:rsid w:val="003B4957"/>
    <w:rsid w:val="003B4D99"/>
    <w:rsid w:val="003B4E76"/>
    <w:rsid w:val="003B5ABA"/>
    <w:rsid w:val="003B7685"/>
    <w:rsid w:val="003C257C"/>
    <w:rsid w:val="003C56C1"/>
    <w:rsid w:val="003C57E2"/>
    <w:rsid w:val="003C58CD"/>
    <w:rsid w:val="003D0DA9"/>
    <w:rsid w:val="003D2065"/>
    <w:rsid w:val="003D3D4A"/>
    <w:rsid w:val="003D41FC"/>
    <w:rsid w:val="003D6464"/>
    <w:rsid w:val="003D7114"/>
    <w:rsid w:val="003D7886"/>
    <w:rsid w:val="003E24EB"/>
    <w:rsid w:val="003E276C"/>
    <w:rsid w:val="003E28D4"/>
    <w:rsid w:val="003E3F7C"/>
    <w:rsid w:val="003E4501"/>
    <w:rsid w:val="003E4736"/>
    <w:rsid w:val="003E5A55"/>
    <w:rsid w:val="003E694A"/>
    <w:rsid w:val="003F0082"/>
    <w:rsid w:val="003F063A"/>
    <w:rsid w:val="003F190B"/>
    <w:rsid w:val="003F34C1"/>
    <w:rsid w:val="003F3DB5"/>
    <w:rsid w:val="003F3FB2"/>
    <w:rsid w:val="003F4334"/>
    <w:rsid w:val="003F7280"/>
    <w:rsid w:val="003F7E74"/>
    <w:rsid w:val="00402038"/>
    <w:rsid w:val="00402A6F"/>
    <w:rsid w:val="0040425D"/>
    <w:rsid w:val="004043A2"/>
    <w:rsid w:val="00405052"/>
    <w:rsid w:val="00407D49"/>
    <w:rsid w:val="004114F8"/>
    <w:rsid w:val="00411585"/>
    <w:rsid w:val="004117F8"/>
    <w:rsid w:val="00411E92"/>
    <w:rsid w:val="00417CDE"/>
    <w:rsid w:val="00424CA4"/>
    <w:rsid w:val="00426C3B"/>
    <w:rsid w:val="004273D7"/>
    <w:rsid w:val="004306B6"/>
    <w:rsid w:val="00430C6E"/>
    <w:rsid w:val="004327B1"/>
    <w:rsid w:val="0043317F"/>
    <w:rsid w:val="004338DB"/>
    <w:rsid w:val="00435541"/>
    <w:rsid w:val="004363E4"/>
    <w:rsid w:val="0043661D"/>
    <w:rsid w:val="00437623"/>
    <w:rsid w:val="00437C6B"/>
    <w:rsid w:val="00441416"/>
    <w:rsid w:val="00443BD1"/>
    <w:rsid w:val="0044473C"/>
    <w:rsid w:val="00445662"/>
    <w:rsid w:val="00445C71"/>
    <w:rsid w:val="0044604B"/>
    <w:rsid w:val="00446F0E"/>
    <w:rsid w:val="00451657"/>
    <w:rsid w:val="004528B7"/>
    <w:rsid w:val="00453806"/>
    <w:rsid w:val="00454501"/>
    <w:rsid w:val="00455C1B"/>
    <w:rsid w:val="004562CA"/>
    <w:rsid w:val="004564CE"/>
    <w:rsid w:val="004566C2"/>
    <w:rsid w:val="0046041F"/>
    <w:rsid w:val="004604A3"/>
    <w:rsid w:val="004624E7"/>
    <w:rsid w:val="00464733"/>
    <w:rsid w:val="00471576"/>
    <w:rsid w:val="004719EA"/>
    <w:rsid w:val="00473A36"/>
    <w:rsid w:val="00475430"/>
    <w:rsid w:val="004754F3"/>
    <w:rsid w:val="00476ADF"/>
    <w:rsid w:val="00477246"/>
    <w:rsid w:val="004778A9"/>
    <w:rsid w:val="004814B1"/>
    <w:rsid w:val="004840E2"/>
    <w:rsid w:val="00485865"/>
    <w:rsid w:val="00485B6B"/>
    <w:rsid w:val="004862AF"/>
    <w:rsid w:val="00487173"/>
    <w:rsid w:val="0049041C"/>
    <w:rsid w:val="00490DEC"/>
    <w:rsid w:val="00492A0B"/>
    <w:rsid w:val="00492A9D"/>
    <w:rsid w:val="00492D72"/>
    <w:rsid w:val="004930E6"/>
    <w:rsid w:val="00493D5C"/>
    <w:rsid w:val="00496D31"/>
    <w:rsid w:val="004A21B8"/>
    <w:rsid w:val="004A2626"/>
    <w:rsid w:val="004A2B77"/>
    <w:rsid w:val="004A5B3D"/>
    <w:rsid w:val="004A7741"/>
    <w:rsid w:val="004A787A"/>
    <w:rsid w:val="004B0294"/>
    <w:rsid w:val="004B1F41"/>
    <w:rsid w:val="004B2418"/>
    <w:rsid w:val="004B25F8"/>
    <w:rsid w:val="004B3897"/>
    <w:rsid w:val="004B5625"/>
    <w:rsid w:val="004B5E09"/>
    <w:rsid w:val="004C2171"/>
    <w:rsid w:val="004C21F4"/>
    <w:rsid w:val="004C2BF7"/>
    <w:rsid w:val="004C2D7C"/>
    <w:rsid w:val="004C56C2"/>
    <w:rsid w:val="004C65C6"/>
    <w:rsid w:val="004C7417"/>
    <w:rsid w:val="004C750E"/>
    <w:rsid w:val="004D421A"/>
    <w:rsid w:val="004D462A"/>
    <w:rsid w:val="004E00EC"/>
    <w:rsid w:val="004E0EBA"/>
    <w:rsid w:val="004F0020"/>
    <w:rsid w:val="004F189C"/>
    <w:rsid w:val="004F388E"/>
    <w:rsid w:val="004F40C3"/>
    <w:rsid w:val="004F425B"/>
    <w:rsid w:val="004F4722"/>
    <w:rsid w:val="004F4794"/>
    <w:rsid w:val="004F5772"/>
    <w:rsid w:val="004F691F"/>
    <w:rsid w:val="004F7141"/>
    <w:rsid w:val="004F7D25"/>
    <w:rsid w:val="004F7DA6"/>
    <w:rsid w:val="00501AFF"/>
    <w:rsid w:val="00501BFA"/>
    <w:rsid w:val="00501FB8"/>
    <w:rsid w:val="00502784"/>
    <w:rsid w:val="0050398D"/>
    <w:rsid w:val="00503E54"/>
    <w:rsid w:val="00504231"/>
    <w:rsid w:val="00504AD7"/>
    <w:rsid w:val="0050554C"/>
    <w:rsid w:val="0050630E"/>
    <w:rsid w:val="00506ECB"/>
    <w:rsid w:val="00507712"/>
    <w:rsid w:val="005110B4"/>
    <w:rsid w:val="005117A2"/>
    <w:rsid w:val="00511CCE"/>
    <w:rsid w:val="0051359A"/>
    <w:rsid w:val="0051468A"/>
    <w:rsid w:val="00515801"/>
    <w:rsid w:val="00515F7A"/>
    <w:rsid w:val="00516F7C"/>
    <w:rsid w:val="00520482"/>
    <w:rsid w:val="00520575"/>
    <w:rsid w:val="00522A39"/>
    <w:rsid w:val="005232A3"/>
    <w:rsid w:val="00524D39"/>
    <w:rsid w:val="005273F3"/>
    <w:rsid w:val="00527696"/>
    <w:rsid w:val="00530AD6"/>
    <w:rsid w:val="00530EC1"/>
    <w:rsid w:val="00532C13"/>
    <w:rsid w:val="00533997"/>
    <w:rsid w:val="00533ED8"/>
    <w:rsid w:val="00537073"/>
    <w:rsid w:val="0054010F"/>
    <w:rsid w:val="00540B72"/>
    <w:rsid w:val="0054214D"/>
    <w:rsid w:val="00542885"/>
    <w:rsid w:val="00542D46"/>
    <w:rsid w:val="0054452F"/>
    <w:rsid w:val="005449D3"/>
    <w:rsid w:val="0054500F"/>
    <w:rsid w:val="005454A9"/>
    <w:rsid w:val="0054595A"/>
    <w:rsid w:val="0054641A"/>
    <w:rsid w:val="005469D2"/>
    <w:rsid w:val="005477EE"/>
    <w:rsid w:val="005505D5"/>
    <w:rsid w:val="00551240"/>
    <w:rsid w:val="00551A58"/>
    <w:rsid w:val="00556683"/>
    <w:rsid w:val="00563805"/>
    <w:rsid w:val="0056411D"/>
    <w:rsid w:val="005667D7"/>
    <w:rsid w:val="005669AE"/>
    <w:rsid w:val="00567B4C"/>
    <w:rsid w:val="00570D91"/>
    <w:rsid w:val="00570FDB"/>
    <w:rsid w:val="0057674C"/>
    <w:rsid w:val="00576C3D"/>
    <w:rsid w:val="0058054B"/>
    <w:rsid w:val="00580AF5"/>
    <w:rsid w:val="00581E50"/>
    <w:rsid w:val="0058511C"/>
    <w:rsid w:val="00585472"/>
    <w:rsid w:val="00590F10"/>
    <w:rsid w:val="005924D7"/>
    <w:rsid w:val="005929BE"/>
    <w:rsid w:val="0059390C"/>
    <w:rsid w:val="00593BD7"/>
    <w:rsid w:val="00594BD4"/>
    <w:rsid w:val="00595EBB"/>
    <w:rsid w:val="00596B14"/>
    <w:rsid w:val="00597D64"/>
    <w:rsid w:val="005A0B3E"/>
    <w:rsid w:val="005A0D95"/>
    <w:rsid w:val="005A240A"/>
    <w:rsid w:val="005A3433"/>
    <w:rsid w:val="005A4466"/>
    <w:rsid w:val="005A56D7"/>
    <w:rsid w:val="005A59CF"/>
    <w:rsid w:val="005A6E2B"/>
    <w:rsid w:val="005A79C0"/>
    <w:rsid w:val="005B07DD"/>
    <w:rsid w:val="005B0E17"/>
    <w:rsid w:val="005B1359"/>
    <w:rsid w:val="005B1871"/>
    <w:rsid w:val="005B1F15"/>
    <w:rsid w:val="005B244C"/>
    <w:rsid w:val="005B3E9C"/>
    <w:rsid w:val="005B42FA"/>
    <w:rsid w:val="005B4F1E"/>
    <w:rsid w:val="005B6689"/>
    <w:rsid w:val="005B73F6"/>
    <w:rsid w:val="005C0673"/>
    <w:rsid w:val="005C0AD4"/>
    <w:rsid w:val="005C29B8"/>
    <w:rsid w:val="005C39BB"/>
    <w:rsid w:val="005C4750"/>
    <w:rsid w:val="005C6764"/>
    <w:rsid w:val="005C73E2"/>
    <w:rsid w:val="005C780B"/>
    <w:rsid w:val="005D15D8"/>
    <w:rsid w:val="005D1930"/>
    <w:rsid w:val="005D1D21"/>
    <w:rsid w:val="005D47C6"/>
    <w:rsid w:val="005D7885"/>
    <w:rsid w:val="005E0C17"/>
    <w:rsid w:val="005E16BE"/>
    <w:rsid w:val="005E604A"/>
    <w:rsid w:val="005E64AB"/>
    <w:rsid w:val="005E741A"/>
    <w:rsid w:val="005E7EE9"/>
    <w:rsid w:val="005F164A"/>
    <w:rsid w:val="005F1BFB"/>
    <w:rsid w:val="005F2230"/>
    <w:rsid w:val="005F33DC"/>
    <w:rsid w:val="005F7329"/>
    <w:rsid w:val="0060451C"/>
    <w:rsid w:val="00604978"/>
    <w:rsid w:val="00604FD9"/>
    <w:rsid w:val="00605506"/>
    <w:rsid w:val="00606C3C"/>
    <w:rsid w:val="00607BD8"/>
    <w:rsid w:val="00610166"/>
    <w:rsid w:val="006124C3"/>
    <w:rsid w:val="0061313B"/>
    <w:rsid w:val="00614B6E"/>
    <w:rsid w:val="00614EC1"/>
    <w:rsid w:val="00615270"/>
    <w:rsid w:val="006160E2"/>
    <w:rsid w:val="00616D5A"/>
    <w:rsid w:val="00616F83"/>
    <w:rsid w:val="006173B6"/>
    <w:rsid w:val="00621280"/>
    <w:rsid w:val="00621426"/>
    <w:rsid w:val="006223D6"/>
    <w:rsid w:val="006224C0"/>
    <w:rsid w:val="006241D4"/>
    <w:rsid w:val="0062471F"/>
    <w:rsid w:val="00625304"/>
    <w:rsid w:val="00626CDC"/>
    <w:rsid w:val="00627023"/>
    <w:rsid w:val="006277A3"/>
    <w:rsid w:val="006277FC"/>
    <w:rsid w:val="00627E86"/>
    <w:rsid w:val="00630771"/>
    <w:rsid w:val="00634ED6"/>
    <w:rsid w:val="006352F0"/>
    <w:rsid w:val="00635B76"/>
    <w:rsid w:val="00636B27"/>
    <w:rsid w:val="0064160B"/>
    <w:rsid w:val="00641A89"/>
    <w:rsid w:val="00643B17"/>
    <w:rsid w:val="006459BE"/>
    <w:rsid w:val="006460AA"/>
    <w:rsid w:val="006463C8"/>
    <w:rsid w:val="00650EE8"/>
    <w:rsid w:val="00651CDF"/>
    <w:rsid w:val="00653E3F"/>
    <w:rsid w:val="006545E8"/>
    <w:rsid w:val="006549E2"/>
    <w:rsid w:val="00654EA9"/>
    <w:rsid w:val="00654FD4"/>
    <w:rsid w:val="0065634A"/>
    <w:rsid w:val="006627A4"/>
    <w:rsid w:val="00664EAB"/>
    <w:rsid w:val="00664FBC"/>
    <w:rsid w:val="0066567D"/>
    <w:rsid w:val="00665B81"/>
    <w:rsid w:val="006662ED"/>
    <w:rsid w:val="006667A6"/>
    <w:rsid w:val="006678F3"/>
    <w:rsid w:val="00670F6E"/>
    <w:rsid w:val="00671436"/>
    <w:rsid w:val="00673DD9"/>
    <w:rsid w:val="0067558F"/>
    <w:rsid w:val="00675889"/>
    <w:rsid w:val="0067696A"/>
    <w:rsid w:val="00676ABC"/>
    <w:rsid w:val="00680FCB"/>
    <w:rsid w:val="006817F7"/>
    <w:rsid w:val="00681AD0"/>
    <w:rsid w:val="00681F25"/>
    <w:rsid w:val="006823F9"/>
    <w:rsid w:val="0068332E"/>
    <w:rsid w:val="00684499"/>
    <w:rsid w:val="00685CF8"/>
    <w:rsid w:val="006860C1"/>
    <w:rsid w:val="00687980"/>
    <w:rsid w:val="006942D5"/>
    <w:rsid w:val="0069430A"/>
    <w:rsid w:val="00695AC3"/>
    <w:rsid w:val="00695D5A"/>
    <w:rsid w:val="00696B6E"/>
    <w:rsid w:val="006A067F"/>
    <w:rsid w:val="006A0FAA"/>
    <w:rsid w:val="006A25CF"/>
    <w:rsid w:val="006A2E9E"/>
    <w:rsid w:val="006A3CAA"/>
    <w:rsid w:val="006A4F48"/>
    <w:rsid w:val="006A57E5"/>
    <w:rsid w:val="006A780F"/>
    <w:rsid w:val="006B028E"/>
    <w:rsid w:val="006B1403"/>
    <w:rsid w:val="006B1E45"/>
    <w:rsid w:val="006B455F"/>
    <w:rsid w:val="006B628F"/>
    <w:rsid w:val="006C0BCC"/>
    <w:rsid w:val="006C0FBA"/>
    <w:rsid w:val="006C2012"/>
    <w:rsid w:val="006C2408"/>
    <w:rsid w:val="006C25E8"/>
    <w:rsid w:val="006C33D1"/>
    <w:rsid w:val="006C34F8"/>
    <w:rsid w:val="006C352C"/>
    <w:rsid w:val="006C3595"/>
    <w:rsid w:val="006C5AF6"/>
    <w:rsid w:val="006C5D17"/>
    <w:rsid w:val="006C716B"/>
    <w:rsid w:val="006D0415"/>
    <w:rsid w:val="006D2246"/>
    <w:rsid w:val="006D2D8A"/>
    <w:rsid w:val="006D3FE1"/>
    <w:rsid w:val="006D5802"/>
    <w:rsid w:val="006D75A3"/>
    <w:rsid w:val="006E09C9"/>
    <w:rsid w:val="006E2E53"/>
    <w:rsid w:val="006E3061"/>
    <w:rsid w:val="006E3270"/>
    <w:rsid w:val="006E3695"/>
    <w:rsid w:val="006E4242"/>
    <w:rsid w:val="006E4FC5"/>
    <w:rsid w:val="006E7508"/>
    <w:rsid w:val="006F4F2D"/>
    <w:rsid w:val="006F54F5"/>
    <w:rsid w:val="006F6CC6"/>
    <w:rsid w:val="0070192A"/>
    <w:rsid w:val="00702DCB"/>
    <w:rsid w:val="0070332A"/>
    <w:rsid w:val="0070459B"/>
    <w:rsid w:val="00704E6A"/>
    <w:rsid w:val="00705085"/>
    <w:rsid w:val="0070581F"/>
    <w:rsid w:val="0070686C"/>
    <w:rsid w:val="00707888"/>
    <w:rsid w:val="00707B14"/>
    <w:rsid w:val="00707E43"/>
    <w:rsid w:val="0071061E"/>
    <w:rsid w:val="00711CFC"/>
    <w:rsid w:val="00713165"/>
    <w:rsid w:val="00713779"/>
    <w:rsid w:val="0071618E"/>
    <w:rsid w:val="00716B01"/>
    <w:rsid w:val="00717EB6"/>
    <w:rsid w:val="007207A7"/>
    <w:rsid w:val="007217CE"/>
    <w:rsid w:val="007229F3"/>
    <w:rsid w:val="00722A47"/>
    <w:rsid w:val="00723105"/>
    <w:rsid w:val="00723E15"/>
    <w:rsid w:val="00731B8D"/>
    <w:rsid w:val="00733241"/>
    <w:rsid w:val="00733323"/>
    <w:rsid w:val="00733BA1"/>
    <w:rsid w:val="00734266"/>
    <w:rsid w:val="00735298"/>
    <w:rsid w:val="00735964"/>
    <w:rsid w:val="007371E1"/>
    <w:rsid w:val="007405F8"/>
    <w:rsid w:val="00740AFA"/>
    <w:rsid w:val="0074145A"/>
    <w:rsid w:val="00741E27"/>
    <w:rsid w:val="0074281F"/>
    <w:rsid w:val="00743071"/>
    <w:rsid w:val="00745B87"/>
    <w:rsid w:val="0075031D"/>
    <w:rsid w:val="0075131B"/>
    <w:rsid w:val="00751FF7"/>
    <w:rsid w:val="0075238F"/>
    <w:rsid w:val="0075247F"/>
    <w:rsid w:val="00753104"/>
    <w:rsid w:val="007560C0"/>
    <w:rsid w:val="0075647B"/>
    <w:rsid w:val="0076054B"/>
    <w:rsid w:val="00760F38"/>
    <w:rsid w:val="00761F18"/>
    <w:rsid w:val="007623A5"/>
    <w:rsid w:val="0076385F"/>
    <w:rsid w:val="00765626"/>
    <w:rsid w:val="00765650"/>
    <w:rsid w:val="007676EA"/>
    <w:rsid w:val="00770324"/>
    <w:rsid w:val="00770B75"/>
    <w:rsid w:val="0077220F"/>
    <w:rsid w:val="00772A70"/>
    <w:rsid w:val="00772F7F"/>
    <w:rsid w:val="007730AA"/>
    <w:rsid w:val="00777127"/>
    <w:rsid w:val="007779AB"/>
    <w:rsid w:val="00781F69"/>
    <w:rsid w:val="00782448"/>
    <w:rsid w:val="007831B5"/>
    <w:rsid w:val="00783761"/>
    <w:rsid w:val="00783C50"/>
    <w:rsid w:val="0078507F"/>
    <w:rsid w:val="007854FD"/>
    <w:rsid w:val="00785E10"/>
    <w:rsid w:val="00786B9E"/>
    <w:rsid w:val="00786BC6"/>
    <w:rsid w:val="00790CBE"/>
    <w:rsid w:val="00793EBF"/>
    <w:rsid w:val="00793EE0"/>
    <w:rsid w:val="00795231"/>
    <w:rsid w:val="007A086D"/>
    <w:rsid w:val="007A0B42"/>
    <w:rsid w:val="007A551F"/>
    <w:rsid w:val="007A566F"/>
    <w:rsid w:val="007B1A4E"/>
    <w:rsid w:val="007B20C6"/>
    <w:rsid w:val="007B53FA"/>
    <w:rsid w:val="007B60A2"/>
    <w:rsid w:val="007B6C24"/>
    <w:rsid w:val="007B7B52"/>
    <w:rsid w:val="007B7EE2"/>
    <w:rsid w:val="007C0738"/>
    <w:rsid w:val="007C081D"/>
    <w:rsid w:val="007C1E3C"/>
    <w:rsid w:val="007C28F4"/>
    <w:rsid w:val="007C28F6"/>
    <w:rsid w:val="007C2C28"/>
    <w:rsid w:val="007C393B"/>
    <w:rsid w:val="007C3A35"/>
    <w:rsid w:val="007C6384"/>
    <w:rsid w:val="007D04D8"/>
    <w:rsid w:val="007D202C"/>
    <w:rsid w:val="007D20A6"/>
    <w:rsid w:val="007D330B"/>
    <w:rsid w:val="007D4DE1"/>
    <w:rsid w:val="007D6166"/>
    <w:rsid w:val="007E21D8"/>
    <w:rsid w:val="007E5578"/>
    <w:rsid w:val="007E7244"/>
    <w:rsid w:val="007F019B"/>
    <w:rsid w:val="007F11FC"/>
    <w:rsid w:val="007F2537"/>
    <w:rsid w:val="007F2F97"/>
    <w:rsid w:val="007F5698"/>
    <w:rsid w:val="007F6160"/>
    <w:rsid w:val="007F7645"/>
    <w:rsid w:val="008016CB"/>
    <w:rsid w:val="0080316E"/>
    <w:rsid w:val="00803E2D"/>
    <w:rsid w:val="00805B41"/>
    <w:rsid w:val="00806835"/>
    <w:rsid w:val="00806B1F"/>
    <w:rsid w:val="00806C58"/>
    <w:rsid w:val="0080781E"/>
    <w:rsid w:val="00807D24"/>
    <w:rsid w:val="0081026F"/>
    <w:rsid w:val="00811E81"/>
    <w:rsid w:val="00814674"/>
    <w:rsid w:val="008156EF"/>
    <w:rsid w:val="00817281"/>
    <w:rsid w:val="008212B9"/>
    <w:rsid w:val="00823BDE"/>
    <w:rsid w:val="00825DBC"/>
    <w:rsid w:val="00826853"/>
    <w:rsid w:val="00826C76"/>
    <w:rsid w:val="008311B9"/>
    <w:rsid w:val="008312DF"/>
    <w:rsid w:val="00832F99"/>
    <w:rsid w:val="008357BE"/>
    <w:rsid w:val="0083787E"/>
    <w:rsid w:val="00840F4C"/>
    <w:rsid w:val="00843B98"/>
    <w:rsid w:val="00845AD7"/>
    <w:rsid w:val="00846422"/>
    <w:rsid w:val="00846514"/>
    <w:rsid w:val="00850201"/>
    <w:rsid w:val="0085140A"/>
    <w:rsid w:val="008531CD"/>
    <w:rsid w:val="00854FF3"/>
    <w:rsid w:val="008603E8"/>
    <w:rsid w:val="008624F4"/>
    <w:rsid w:val="00864A9B"/>
    <w:rsid w:val="00864F6E"/>
    <w:rsid w:val="00870445"/>
    <w:rsid w:val="008722F2"/>
    <w:rsid w:val="00873B9B"/>
    <w:rsid w:val="0087456E"/>
    <w:rsid w:val="00875CE7"/>
    <w:rsid w:val="0087607D"/>
    <w:rsid w:val="00876179"/>
    <w:rsid w:val="00877341"/>
    <w:rsid w:val="008806D8"/>
    <w:rsid w:val="008819F5"/>
    <w:rsid w:val="00882905"/>
    <w:rsid w:val="008840CA"/>
    <w:rsid w:val="00884D43"/>
    <w:rsid w:val="008863EB"/>
    <w:rsid w:val="0088729B"/>
    <w:rsid w:val="0089084A"/>
    <w:rsid w:val="00892774"/>
    <w:rsid w:val="008966D7"/>
    <w:rsid w:val="00897F8F"/>
    <w:rsid w:val="008A25BF"/>
    <w:rsid w:val="008A45BB"/>
    <w:rsid w:val="008A485B"/>
    <w:rsid w:val="008B0552"/>
    <w:rsid w:val="008B0A27"/>
    <w:rsid w:val="008B13A5"/>
    <w:rsid w:val="008B152B"/>
    <w:rsid w:val="008B2F33"/>
    <w:rsid w:val="008B47A3"/>
    <w:rsid w:val="008C0586"/>
    <w:rsid w:val="008C176B"/>
    <w:rsid w:val="008C6B18"/>
    <w:rsid w:val="008C7A3D"/>
    <w:rsid w:val="008C7EB3"/>
    <w:rsid w:val="008D1738"/>
    <w:rsid w:val="008D37D2"/>
    <w:rsid w:val="008D624E"/>
    <w:rsid w:val="008D7CC7"/>
    <w:rsid w:val="008E1985"/>
    <w:rsid w:val="008E1EFC"/>
    <w:rsid w:val="008E6098"/>
    <w:rsid w:val="008F0B5D"/>
    <w:rsid w:val="008F0B75"/>
    <w:rsid w:val="008F0CDA"/>
    <w:rsid w:val="008F150B"/>
    <w:rsid w:val="008F1819"/>
    <w:rsid w:val="008F1B86"/>
    <w:rsid w:val="008F20EC"/>
    <w:rsid w:val="008F223F"/>
    <w:rsid w:val="008F31FF"/>
    <w:rsid w:val="008F37AC"/>
    <w:rsid w:val="008F538D"/>
    <w:rsid w:val="009001D3"/>
    <w:rsid w:val="0090059F"/>
    <w:rsid w:val="00902632"/>
    <w:rsid w:val="00904193"/>
    <w:rsid w:val="009054C1"/>
    <w:rsid w:val="00905522"/>
    <w:rsid w:val="00905BD0"/>
    <w:rsid w:val="00906525"/>
    <w:rsid w:val="00910377"/>
    <w:rsid w:val="009105B5"/>
    <w:rsid w:val="00911908"/>
    <w:rsid w:val="00911F72"/>
    <w:rsid w:val="00911FE9"/>
    <w:rsid w:val="00914D2A"/>
    <w:rsid w:val="00915A07"/>
    <w:rsid w:val="00916750"/>
    <w:rsid w:val="00917200"/>
    <w:rsid w:val="00917662"/>
    <w:rsid w:val="0091788D"/>
    <w:rsid w:val="0092097C"/>
    <w:rsid w:val="009219AA"/>
    <w:rsid w:val="00921B0B"/>
    <w:rsid w:val="00923232"/>
    <w:rsid w:val="00924FF7"/>
    <w:rsid w:val="0092568A"/>
    <w:rsid w:val="00926118"/>
    <w:rsid w:val="00927A18"/>
    <w:rsid w:val="00932618"/>
    <w:rsid w:val="00940E16"/>
    <w:rsid w:val="00941271"/>
    <w:rsid w:val="00941472"/>
    <w:rsid w:val="00942D6B"/>
    <w:rsid w:val="00945806"/>
    <w:rsid w:val="0094781C"/>
    <w:rsid w:val="00950048"/>
    <w:rsid w:val="009508D2"/>
    <w:rsid w:val="00950D5E"/>
    <w:rsid w:val="009517CA"/>
    <w:rsid w:val="009525A4"/>
    <w:rsid w:val="00954267"/>
    <w:rsid w:val="00955064"/>
    <w:rsid w:val="00955A35"/>
    <w:rsid w:val="009561C2"/>
    <w:rsid w:val="00957F21"/>
    <w:rsid w:val="0096092E"/>
    <w:rsid w:val="00962203"/>
    <w:rsid w:val="00962EBA"/>
    <w:rsid w:val="00963B28"/>
    <w:rsid w:val="00965E90"/>
    <w:rsid w:val="009667CA"/>
    <w:rsid w:val="00966957"/>
    <w:rsid w:val="00967594"/>
    <w:rsid w:val="009679AF"/>
    <w:rsid w:val="00972062"/>
    <w:rsid w:val="00972977"/>
    <w:rsid w:val="00977ACF"/>
    <w:rsid w:val="00980CB4"/>
    <w:rsid w:val="00981885"/>
    <w:rsid w:val="00983773"/>
    <w:rsid w:val="00983E79"/>
    <w:rsid w:val="00984303"/>
    <w:rsid w:val="00986BBB"/>
    <w:rsid w:val="0099000B"/>
    <w:rsid w:val="009908C5"/>
    <w:rsid w:val="00991B7D"/>
    <w:rsid w:val="00992529"/>
    <w:rsid w:val="00993B57"/>
    <w:rsid w:val="0099617E"/>
    <w:rsid w:val="00996AF7"/>
    <w:rsid w:val="00996CF5"/>
    <w:rsid w:val="009970D1"/>
    <w:rsid w:val="00997C94"/>
    <w:rsid w:val="009A19FC"/>
    <w:rsid w:val="009A2650"/>
    <w:rsid w:val="009A2865"/>
    <w:rsid w:val="009A4BAA"/>
    <w:rsid w:val="009A5F04"/>
    <w:rsid w:val="009A6927"/>
    <w:rsid w:val="009A7A85"/>
    <w:rsid w:val="009B0E03"/>
    <w:rsid w:val="009B1FD9"/>
    <w:rsid w:val="009B4AF2"/>
    <w:rsid w:val="009B4C02"/>
    <w:rsid w:val="009B5222"/>
    <w:rsid w:val="009B62C2"/>
    <w:rsid w:val="009B73FF"/>
    <w:rsid w:val="009C0BF6"/>
    <w:rsid w:val="009C18BB"/>
    <w:rsid w:val="009C354D"/>
    <w:rsid w:val="009C39C5"/>
    <w:rsid w:val="009C4381"/>
    <w:rsid w:val="009C718C"/>
    <w:rsid w:val="009C7DE9"/>
    <w:rsid w:val="009C7FA2"/>
    <w:rsid w:val="009D0BEB"/>
    <w:rsid w:val="009D16D2"/>
    <w:rsid w:val="009D2870"/>
    <w:rsid w:val="009D2D07"/>
    <w:rsid w:val="009D3738"/>
    <w:rsid w:val="009D3E18"/>
    <w:rsid w:val="009D481A"/>
    <w:rsid w:val="009D70A1"/>
    <w:rsid w:val="009D7331"/>
    <w:rsid w:val="009D7DCA"/>
    <w:rsid w:val="009E0241"/>
    <w:rsid w:val="009E11F9"/>
    <w:rsid w:val="009E14FA"/>
    <w:rsid w:val="009E1871"/>
    <w:rsid w:val="009E1AF6"/>
    <w:rsid w:val="009E22AE"/>
    <w:rsid w:val="009E25E8"/>
    <w:rsid w:val="009E3F86"/>
    <w:rsid w:val="009E5BB6"/>
    <w:rsid w:val="009E6C11"/>
    <w:rsid w:val="009F0122"/>
    <w:rsid w:val="009F1AE7"/>
    <w:rsid w:val="009F310F"/>
    <w:rsid w:val="009F6223"/>
    <w:rsid w:val="00A00380"/>
    <w:rsid w:val="00A014DE"/>
    <w:rsid w:val="00A02F29"/>
    <w:rsid w:val="00A0390A"/>
    <w:rsid w:val="00A0410F"/>
    <w:rsid w:val="00A0436B"/>
    <w:rsid w:val="00A05B8B"/>
    <w:rsid w:val="00A06137"/>
    <w:rsid w:val="00A10207"/>
    <w:rsid w:val="00A108BE"/>
    <w:rsid w:val="00A10A4F"/>
    <w:rsid w:val="00A11E28"/>
    <w:rsid w:val="00A1283C"/>
    <w:rsid w:val="00A1299D"/>
    <w:rsid w:val="00A14461"/>
    <w:rsid w:val="00A14463"/>
    <w:rsid w:val="00A1446B"/>
    <w:rsid w:val="00A14782"/>
    <w:rsid w:val="00A1639B"/>
    <w:rsid w:val="00A17308"/>
    <w:rsid w:val="00A202B9"/>
    <w:rsid w:val="00A20C89"/>
    <w:rsid w:val="00A22E3C"/>
    <w:rsid w:val="00A24312"/>
    <w:rsid w:val="00A32707"/>
    <w:rsid w:val="00A34BC4"/>
    <w:rsid w:val="00A35A22"/>
    <w:rsid w:val="00A35A8E"/>
    <w:rsid w:val="00A37B0E"/>
    <w:rsid w:val="00A4047C"/>
    <w:rsid w:val="00A40ECF"/>
    <w:rsid w:val="00A438A7"/>
    <w:rsid w:val="00A43B14"/>
    <w:rsid w:val="00A4400E"/>
    <w:rsid w:val="00A44E12"/>
    <w:rsid w:val="00A45B50"/>
    <w:rsid w:val="00A4687B"/>
    <w:rsid w:val="00A46F30"/>
    <w:rsid w:val="00A473B9"/>
    <w:rsid w:val="00A47F6E"/>
    <w:rsid w:val="00A52EE0"/>
    <w:rsid w:val="00A54DE1"/>
    <w:rsid w:val="00A54EE7"/>
    <w:rsid w:val="00A556E1"/>
    <w:rsid w:val="00A55F2F"/>
    <w:rsid w:val="00A56396"/>
    <w:rsid w:val="00A57052"/>
    <w:rsid w:val="00A61619"/>
    <w:rsid w:val="00A61913"/>
    <w:rsid w:val="00A63451"/>
    <w:rsid w:val="00A63C01"/>
    <w:rsid w:val="00A64751"/>
    <w:rsid w:val="00A6506A"/>
    <w:rsid w:val="00A65753"/>
    <w:rsid w:val="00A663AB"/>
    <w:rsid w:val="00A6681F"/>
    <w:rsid w:val="00A67717"/>
    <w:rsid w:val="00A70995"/>
    <w:rsid w:val="00A70D5A"/>
    <w:rsid w:val="00A72992"/>
    <w:rsid w:val="00A75914"/>
    <w:rsid w:val="00A75B1F"/>
    <w:rsid w:val="00A7621B"/>
    <w:rsid w:val="00A80378"/>
    <w:rsid w:val="00A80D1B"/>
    <w:rsid w:val="00A83281"/>
    <w:rsid w:val="00A839FC"/>
    <w:rsid w:val="00A8470D"/>
    <w:rsid w:val="00A8555C"/>
    <w:rsid w:val="00A85839"/>
    <w:rsid w:val="00A866AD"/>
    <w:rsid w:val="00A94247"/>
    <w:rsid w:val="00A948A1"/>
    <w:rsid w:val="00A949D4"/>
    <w:rsid w:val="00A95B50"/>
    <w:rsid w:val="00AA0088"/>
    <w:rsid w:val="00AA0C83"/>
    <w:rsid w:val="00AA11E2"/>
    <w:rsid w:val="00AA1497"/>
    <w:rsid w:val="00AA20A4"/>
    <w:rsid w:val="00AA2FA3"/>
    <w:rsid w:val="00AA393F"/>
    <w:rsid w:val="00AA4486"/>
    <w:rsid w:val="00AA4C68"/>
    <w:rsid w:val="00AA4DE3"/>
    <w:rsid w:val="00AB0EB6"/>
    <w:rsid w:val="00AB0F1B"/>
    <w:rsid w:val="00AB117D"/>
    <w:rsid w:val="00AB172D"/>
    <w:rsid w:val="00AB4753"/>
    <w:rsid w:val="00AB7355"/>
    <w:rsid w:val="00AB76A1"/>
    <w:rsid w:val="00AB7A5D"/>
    <w:rsid w:val="00AC1073"/>
    <w:rsid w:val="00AC1D1A"/>
    <w:rsid w:val="00AC2DD6"/>
    <w:rsid w:val="00AC4A61"/>
    <w:rsid w:val="00AC5E4E"/>
    <w:rsid w:val="00AC64DC"/>
    <w:rsid w:val="00AC75B7"/>
    <w:rsid w:val="00AD25FF"/>
    <w:rsid w:val="00AD3813"/>
    <w:rsid w:val="00AD6AA6"/>
    <w:rsid w:val="00AD6CBD"/>
    <w:rsid w:val="00AE19F4"/>
    <w:rsid w:val="00AE2CD4"/>
    <w:rsid w:val="00AE2DC3"/>
    <w:rsid w:val="00AE4DBC"/>
    <w:rsid w:val="00AE54D8"/>
    <w:rsid w:val="00AE5734"/>
    <w:rsid w:val="00AE769F"/>
    <w:rsid w:val="00AE7E0C"/>
    <w:rsid w:val="00AF05A8"/>
    <w:rsid w:val="00AF0618"/>
    <w:rsid w:val="00AF0BFD"/>
    <w:rsid w:val="00AF1A0F"/>
    <w:rsid w:val="00AF1BE0"/>
    <w:rsid w:val="00AF23EE"/>
    <w:rsid w:val="00AF24D2"/>
    <w:rsid w:val="00AF38C3"/>
    <w:rsid w:val="00AF3A72"/>
    <w:rsid w:val="00AF4254"/>
    <w:rsid w:val="00AF5317"/>
    <w:rsid w:val="00AF5E8E"/>
    <w:rsid w:val="00AF77F5"/>
    <w:rsid w:val="00B00438"/>
    <w:rsid w:val="00B01C84"/>
    <w:rsid w:val="00B03E9B"/>
    <w:rsid w:val="00B043B0"/>
    <w:rsid w:val="00B047F8"/>
    <w:rsid w:val="00B05D9F"/>
    <w:rsid w:val="00B063D6"/>
    <w:rsid w:val="00B06C69"/>
    <w:rsid w:val="00B07CCD"/>
    <w:rsid w:val="00B07F1F"/>
    <w:rsid w:val="00B1139D"/>
    <w:rsid w:val="00B12C6B"/>
    <w:rsid w:val="00B13258"/>
    <w:rsid w:val="00B13276"/>
    <w:rsid w:val="00B13EE7"/>
    <w:rsid w:val="00B15BE8"/>
    <w:rsid w:val="00B15F87"/>
    <w:rsid w:val="00B16FD7"/>
    <w:rsid w:val="00B2246E"/>
    <w:rsid w:val="00B2257C"/>
    <w:rsid w:val="00B226E1"/>
    <w:rsid w:val="00B22D6A"/>
    <w:rsid w:val="00B23E2C"/>
    <w:rsid w:val="00B325F0"/>
    <w:rsid w:val="00B33B3F"/>
    <w:rsid w:val="00B34E4B"/>
    <w:rsid w:val="00B367E0"/>
    <w:rsid w:val="00B40D58"/>
    <w:rsid w:val="00B43F8F"/>
    <w:rsid w:val="00B45440"/>
    <w:rsid w:val="00B460EA"/>
    <w:rsid w:val="00B4666E"/>
    <w:rsid w:val="00B47CF6"/>
    <w:rsid w:val="00B51C9D"/>
    <w:rsid w:val="00B5208B"/>
    <w:rsid w:val="00B57145"/>
    <w:rsid w:val="00B6213A"/>
    <w:rsid w:val="00B62A94"/>
    <w:rsid w:val="00B646AB"/>
    <w:rsid w:val="00B66D5B"/>
    <w:rsid w:val="00B66EA4"/>
    <w:rsid w:val="00B66FB2"/>
    <w:rsid w:val="00B725B2"/>
    <w:rsid w:val="00B729FD"/>
    <w:rsid w:val="00B7360A"/>
    <w:rsid w:val="00B743BB"/>
    <w:rsid w:val="00B7466E"/>
    <w:rsid w:val="00B75312"/>
    <w:rsid w:val="00B7540B"/>
    <w:rsid w:val="00B75534"/>
    <w:rsid w:val="00B761F6"/>
    <w:rsid w:val="00B772D8"/>
    <w:rsid w:val="00B810FB"/>
    <w:rsid w:val="00B81807"/>
    <w:rsid w:val="00B83307"/>
    <w:rsid w:val="00B84852"/>
    <w:rsid w:val="00B867B0"/>
    <w:rsid w:val="00B86C5B"/>
    <w:rsid w:val="00B87706"/>
    <w:rsid w:val="00B9608F"/>
    <w:rsid w:val="00B96579"/>
    <w:rsid w:val="00B9680A"/>
    <w:rsid w:val="00BA3618"/>
    <w:rsid w:val="00BA4FF8"/>
    <w:rsid w:val="00BA53A6"/>
    <w:rsid w:val="00BB0D19"/>
    <w:rsid w:val="00BB2A02"/>
    <w:rsid w:val="00BB2A5E"/>
    <w:rsid w:val="00BB31C3"/>
    <w:rsid w:val="00BB3921"/>
    <w:rsid w:val="00BB3FB7"/>
    <w:rsid w:val="00BB4BCE"/>
    <w:rsid w:val="00BB52A0"/>
    <w:rsid w:val="00BB5B86"/>
    <w:rsid w:val="00BB633D"/>
    <w:rsid w:val="00BB6CE2"/>
    <w:rsid w:val="00BC0103"/>
    <w:rsid w:val="00BC048A"/>
    <w:rsid w:val="00BC0C54"/>
    <w:rsid w:val="00BC1155"/>
    <w:rsid w:val="00BC4084"/>
    <w:rsid w:val="00BC625F"/>
    <w:rsid w:val="00BC7AD0"/>
    <w:rsid w:val="00BD1B14"/>
    <w:rsid w:val="00BD1B4C"/>
    <w:rsid w:val="00BD4240"/>
    <w:rsid w:val="00BD51CF"/>
    <w:rsid w:val="00BD5A85"/>
    <w:rsid w:val="00BD63C9"/>
    <w:rsid w:val="00BD6CFB"/>
    <w:rsid w:val="00BE0068"/>
    <w:rsid w:val="00BE0DF2"/>
    <w:rsid w:val="00BE321A"/>
    <w:rsid w:val="00BE3A45"/>
    <w:rsid w:val="00BE4902"/>
    <w:rsid w:val="00BE5B8C"/>
    <w:rsid w:val="00BE5C9A"/>
    <w:rsid w:val="00BE6C40"/>
    <w:rsid w:val="00BE72F5"/>
    <w:rsid w:val="00BE7724"/>
    <w:rsid w:val="00BF02DF"/>
    <w:rsid w:val="00BF2DA7"/>
    <w:rsid w:val="00BF33F8"/>
    <w:rsid w:val="00BF4BCE"/>
    <w:rsid w:val="00BF4C59"/>
    <w:rsid w:val="00BF5347"/>
    <w:rsid w:val="00BF554B"/>
    <w:rsid w:val="00BF5C7D"/>
    <w:rsid w:val="00BF661C"/>
    <w:rsid w:val="00BF68DB"/>
    <w:rsid w:val="00BF7CFE"/>
    <w:rsid w:val="00C0005C"/>
    <w:rsid w:val="00C00BEB"/>
    <w:rsid w:val="00C00D4B"/>
    <w:rsid w:val="00C02041"/>
    <w:rsid w:val="00C0207D"/>
    <w:rsid w:val="00C03D97"/>
    <w:rsid w:val="00C040DD"/>
    <w:rsid w:val="00C06E07"/>
    <w:rsid w:val="00C12563"/>
    <w:rsid w:val="00C129EC"/>
    <w:rsid w:val="00C12D62"/>
    <w:rsid w:val="00C14796"/>
    <w:rsid w:val="00C15842"/>
    <w:rsid w:val="00C16918"/>
    <w:rsid w:val="00C2007A"/>
    <w:rsid w:val="00C21B6E"/>
    <w:rsid w:val="00C22CFD"/>
    <w:rsid w:val="00C24419"/>
    <w:rsid w:val="00C31056"/>
    <w:rsid w:val="00C32EA1"/>
    <w:rsid w:val="00C340FB"/>
    <w:rsid w:val="00C34B32"/>
    <w:rsid w:val="00C37F63"/>
    <w:rsid w:val="00C42BBC"/>
    <w:rsid w:val="00C44763"/>
    <w:rsid w:val="00C46BFD"/>
    <w:rsid w:val="00C46DF9"/>
    <w:rsid w:val="00C47F6C"/>
    <w:rsid w:val="00C51953"/>
    <w:rsid w:val="00C54415"/>
    <w:rsid w:val="00C55776"/>
    <w:rsid w:val="00C57058"/>
    <w:rsid w:val="00C57D17"/>
    <w:rsid w:val="00C604FC"/>
    <w:rsid w:val="00C60F5E"/>
    <w:rsid w:val="00C61BFC"/>
    <w:rsid w:val="00C62BA1"/>
    <w:rsid w:val="00C62DEA"/>
    <w:rsid w:val="00C65E19"/>
    <w:rsid w:val="00C7334D"/>
    <w:rsid w:val="00C73D9D"/>
    <w:rsid w:val="00C74582"/>
    <w:rsid w:val="00C7560E"/>
    <w:rsid w:val="00C75ADD"/>
    <w:rsid w:val="00C76191"/>
    <w:rsid w:val="00C7768E"/>
    <w:rsid w:val="00C811C6"/>
    <w:rsid w:val="00C8361E"/>
    <w:rsid w:val="00C83D1D"/>
    <w:rsid w:val="00C84425"/>
    <w:rsid w:val="00C85934"/>
    <w:rsid w:val="00C878EB"/>
    <w:rsid w:val="00C90A1A"/>
    <w:rsid w:val="00C91F26"/>
    <w:rsid w:val="00C9408C"/>
    <w:rsid w:val="00C95C72"/>
    <w:rsid w:val="00C96DFB"/>
    <w:rsid w:val="00C972F7"/>
    <w:rsid w:val="00CA2848"/>
    <w:rsid w:val="00CA3BA2"/>
    <w:rsid w:val="00CA6E04"/>
    <w:rsid w:val="00CB088C"/>
    <w:rsid w:val="00CB2466"/>
    <w:rsid w:val="00CB29F9"/>
    <w:rsid w:val="00CB2E08"/>
    <w:rsid w:val="00CB40FA"/>
    <w:rsid w:val="00CB5512"/>
    <w:rsid w:val="00CB58C3"/>
    <w:rsid w:val="00CB7BF0"/>
    <w:rsid w:val="00CC0AA7"/>
    <w:rsid w:val="00CC0BDB"/>
    <w:rsid w:val="00CC2F4B"/>
    <w:rsid w:val="00CC3AEB"/>
    <w:rsid w:val="00CC5E80"/>
    <w:rsid w:val="00CC644F"/>
    <w:rsid w:val="00CC69EC"/>
    <w:rsid w:val="00CD08C5"/>
    <w:rsid w:val="00CD0DE5"/>
    <w:rsid w:val="00CD1E36"/>
    <w:rsid w:val="00CD2183"/>
    <w:rsid w:val="00CD33B8"/>
    <w:rsid w:val="00CD368F"/>
    <w:rsid w:val="00CD4B24"/>
    <w:rsid w:val="00CD4D94"/>
    <w:rsid w:val="00CE1BC8"/>
    <w:rsid w:val="00CE31AB"/>
    <w:rsid w:val="00CE31C8"/>
    <w:rsid w:val="00CE5970"/>
    <w:rsid w:val="00CE5FC0"/>
    <w:rsid w:val="00CE654B"/>
    <w:rsid w:val="00CE6947"/>
    <w:rsid w:val="00CE7311"/>
    <w:rsid w:val="00CF2B57"/>
    <w:rsid w:val="00CF31F6"/>
    <w:rsid w:val="00CF747D"/>
    <w:rsid w:val="00D01FB6"/>
    <w:rsid w:val="00D024BC"/>
    <w:rsid w:val="00D029F7"/>
    <w:rsid w:val="00D03169"/>
    <w:rsid w:val="00D05043"/>
    <w:rsid w:val="00D062B5"/>
    <w:rsid w:val="00D064EF"/>
    <w:rsid w:val="00D0662C"/>
    <w:rsid w:val="00D0692B"/>
    <w:rsid w:val="00D072D6"/>
    <w:rsid w:val="00D07EB8"/>
    <w:rsid w:val="00D1024E"/>
    <w:rsid w:val="00D11512"/>
    <w:rsid w:val="00D120F2"/>
    <w:rsid w:val="00D13358"/>
    <w:rsid w:val="00D145E2"/>
    <w:rsid w:val="00D146D4"/>
    <w:rsid w:val="00D15807"/>
    <w:rsid w:val="00D15B75"/>
    <w:rsid w:val="00D17514"/>
    <w:rsid w:val="00D17E7A"/>
    <w:rsid w:val="00D2472B"/>
    <w:rsid w:val="00D262A3"/>
    <w:rsid w:val="00D26FC3"/>
    <w:rsid w:val="00D270D7"/>
    <w:rsid w:val="00D27705"/>
    <w:rsid w:val="00D314B5"/>
    <w:rsid w:val="00D31AA9"/>
    <w:rsid w:val="00D31DDA"/>
    <w:rsid w:val="00D320BE"/>
    <w:rsid w:val="00D33DAC"/>
    <w:rsid w:val="00D35412"/>
    <w:rsid w:val="00D372E3"/>
    <w:rsid w:val="00D37968"/>
    <w:rsid w:val="00D40894"/>
    <w:rsid w:val="00D42E58"/>
    <w:rsid w:val="00D444A6"/>
    <w:rsid w:val="00D504C3"/>
    <w:rsid w:val="00D52B72"/>
    <w:rsid w:val="00D53645"/>
    <w:rsid w:val="00D5452B"/>
    <w:rsid w:val="00D54ADD"/>
    <w:rsid w:val="00D54C5A"/>
    <w:rsid w:val="00D56616"/>
    <w:rsid w:val="00D5731F"/>
    <w:rsid w:val="00D5777B"/>
    <w:rsid w:val="00D57BCB"/>
    <w:rsid w:val="00D61B1D"/>
    <w:rsid w:val="00D62A9F"/>
    <w:rsid w:val="00D62B70"/>
    <w:rsid w:val="00D63F9E"/>
    <w:rsid w:val="00D640AA"/>
    <w:rsid w:val="00D66D63"/>
    <w:rsid w:val="00D67107"/>
    <w:rsid w:val="00D672B5"/>
    <w:rsid w:val="00D70A52"/>
    <w:rsid w:val="00D710EB"/>
    <w:rsid w:val="00D7111A"/>
    <w:rsid w:val="00D71F8A"/>
    <w:rsid w:val="00D803F7"/>
    <w:rsid w:val="00D80D5F"/>
    <w:rsid w:val="00D81A9E"/>
    <w:rsid w:val="00D81D2F"/>
    <w:rsid w:val="00D82456"/>
    <w:rsid w:val="00D824BB"/>
    <w:rsid w:val="00D832C6"/>
    <w:rsid w:val="00D847BE"/>
    <w:rsid w:val="00D85285"/>
    <w:rsid w:val="00D86814"/>
    <w:rsid w:val="00D86ADE"/>
    <w:rsid w:val="00D86D73"/>
    <w:rsid w:val="00D87925"/>
    <w:rsid w:val="00D87D97"/>
    <w:rsid w:val="00D87E01"/>
    <w:rsid w:val="00D908F7"/>
    <w:rsid w:val="00D92657"/>
    <w:rsid w:val="00D92909"/>
    <w:rsid w:val="00D9317D"/>
    <w:rsid w:val="00D937E5"/>
    <w:rsid w:val="00D94434"/>
    <w:rsid w:val="00DA3524"/>
    <w:rsid w:val="00DA4CC4"/>
    <w:rsid w:val="00DA61BC"/>
    <w:rsid w:val="00DA6E4E"/>
    <w:rsid w:val="00DA738D"/>
    <w:rsid w:val="00DB10B1"/>
    <w:rsid w:val="00DB1668"/>
    <w:rsid w:val="00DB317D"/>
    <w:rsid w:val="00DB3DC4"/>
    <w:rsid w:val="00DB4957"/>
    <w:rsid w:val="00DB4A8B"/>
    <w:rsid w:val="00DB6C7D"/>
    <w:rsid w:val="00DB70AA"/>
    <w:rsid w:val="00DB758C"/>
    <w:rsid w:val="00DC3A4A"/>
    <w:rsid w:val="00DC45C9"/>
    <w:rsid w:val="00DC4C1D"/>
    <w:rsid w:val="00DC5152"/>
    <w:rsid w:val="00DC7ED9"/>
    <w:rsid w:val="00DD135E"/>
    <w:rsid w:val="00DD2229"/>
    <w:rsid w:val="00DD227D"/>
    <w:rsid w:val="00DD3BEE"/>
    <w:rsid w:val="00DD3FF1"/>
    <w:rsid w:val="00DD449C"/>
    <w:rsid w:val="00DD5139"/>
    <w:rsid w:val="00DD5DB7"/>
    <w:rsid w:val="00DD6812"/>
    <w:rsid w:val="00DD745D"/>
    <w:rsid w:val="00DD74D6"/>
    <w:rsid w:val="00DD7822"/>
    <w:rsid w:val="00DE086B"/>
    <w:rsid w:val="00DE22E0"/>
    <w:rsid w:val="00DE26DD"/>
    <w:rsid w:val="00DF12F1"/>
    <w:rsid w:val="00DF1A76"/>
    <w:rsid w:val="00DF3891"/>
    <w:rsid w:val="00DF3B1D"/>
    <w:rsid w:val="00DF4926"/>
    <w:rsid w:val="00E0009D"/>
    <w:rsid w:val="00E00CC7"/>
    <w:rsid w:val="00E017D6"/>
    <w:rsid w:val="00E0182E"/>
    <w:rsid w:val="00E02E25"/>
    <w:rsid w:val="00E05891"/>
    <w:rsid w:val="00E06310"/>
    <w:rsid w:val="00E0651D"/>
    <w:rsid w:val="00E06E66"/>
    <w:rsid w:val="00E1244C"/>
    <w:rsid w:val="00E1254C"/>
    <w:rsid w:val="00E13CED"/>
    <w:rsid w:val="00E1456F"/>
    <w:rsid w:val="00E146F0"/>
    <w:rsid w:val="00E15274"/>
    <w:rsid w:val="00E15448"/>
    <w:rsid w:val="00E15557"/>
    <w:rsid w:val="00E16C61"/>
    <w:rsid w:val="00E20B77"/>
    <w:rsid w:val="00E2251D"/>
    <w:rsid w:val="00E22C28"/>
    <w:rsid w:val="00E23B6C"/>
    <w:rsid w:val="00E23F51"/>
    <w:rsid w:val="00E245C5"/>
    <w:rsid w:val="00E26EC4"/>
    <w:rsid w:val="00E27B26"/>
    <w:rsid w:val="00E27D62"/>
    <w:rsid w:val="00E30C69"/>
    <w:rsid w:val="00E3143D"/>
    <w:rsid w:val="00E31530"/>
    <w:rsid w:val="00E3190D"/>
    <w:rsid w:val="00E31C88"/>
    <w:rsid w:val="00E3413E"/>
    <w:rsid w:val="00E36E54"/>
    <w:rsid w:val="00E37564"/>
    <w:rsid w:val="00E41122"/>
    <w:rsid w:val="00E428F3"/>
    <w:rsid w:val="00E4341B"/>
    <w:rsid w:val="00E44282"/>
    <w:rsid w:val="00E479B2"/>
    <w:rsid w:val="00E47C04"/>
    <w:rsid w:val="00E51A02"/>
    <w:rsid w:val="00E5268D"/>
    <w:rsid w:val="00E5399D"/>
    <w:rsid w:val="00E5401A"/>
    <w:rsid w:val="00E57569"/>
    <w:rsid w:val="00E57AEF"/>
    <w:rsid w:val="00E613A3"/>
    <w:rsid w:val="00E627E6"/>
    <w:rsid w:val="00E62EEF"/>
    <w:rsid w:val="00E638C6"/>
    <w:rsid w:val="00E70A86"/>
    <w:rsid w:val="00E71220"/>
    <w:rsid w:val="00E71617"/>
    <w:rsid w:val="00E71D22"/>
    <w:rsid w:val="00E7788A"/>
    <w:rsid w:val="00E8103E"/>
    <w:rsid w:val="00E817A4"/>
    <w:rsid w:val="00E81973"/>
    <w:rsid w:val="00E81DF7"/>
    <w:rsid w:val="00E8321D"/>
    <w:rsid w:val="00E861DF"/>
    <w:rsid w:val="00E86AED"/>
    <w:rsid w:val="00E91E82"/>
    <w:rsid w:val="00E92A16"/>
    <w:rsid w:val="00E94438"/>
    <w:rsid w:val="00E94916"/>
    <w:rsid w:val="00EA065B"/>
    <w:rsid w:val="00EA1D90"/>
    <w:rsid w:val="00EA23C4"/>
    <w:rsid w:val="00EA2967"/>
    <w:rsid w:val="00EA3A73"/>
    <w:rsid w:val="00EA62B9"/>
    <w:rsid w:val="00EA6A53"/>
    <w:rsid w:val="00EA6F5B"/>
    <w:rsid w:val="00EB396B"/>
    <w:rsid w:val="00EB5060"/>
    <w:rsid w:val="00EB537D"/>
    <w:rsid w:val="00EB6B02"/>
    <w:rsid w:val="00EB71DA"/>
    <w:rsid w:val="00EB7C8B"/>
    <w:rsid w:val="00EC1480"/>
    <w:rsid w:val="00EC2FD2"/>
    <w:rsid w:val="00EC3761"/>
    <w:rsid w:val="00EC47F6"/>
    <w:rsid w:val="00EC487D"/>
    <w:rsid w:val="00EC5B6E"/>
    <w:rsid w:val="00ED0524"/>
    <w:rsid w:val="00ED1319"/>
    <w:rsid w:val="00ED179F"/>
    <w:rsid w:val="00ED1E57"/>
    <w:rsid w:val="00ED46BB"/>
    <w:rsid w:val="00ED5061"/>
    <w:rsid w:val="00ED5547"/>
    <w:rsid w:val="00ED5B8C"/>
    <w:rsid w:val="00ED743A"/>
    <w:rsid w:val="00EE0007"/>
    <w:rsid w:val="00EE18E6"/>
    <w:rsid w:val="00EE347E"/>
    <w:rsid w:val="00EE516F"/>
    <w:rsid w:val="00EE6387"/>
    <w:rsid w:val="00EE704F"/>
    <w:rsid w:val="00EF012F"/>
    <w:rsid w:val="00EF258B"/>
    <w:rsid w:val="00EF3DC7"/>
    <w:rsid w:val="00EF44C5"/>
    <w:rsid w:val="00F01DB9"/>
    <w:rsid w:val="00F02A95"/>
    <w:rsid w:val="00F07AE5"/>
    <w:rsid w:val="00F07C92"/>
    <w:rsid w:val="00F10C2E"/>
    <w:rsid w:val="00F115A5"/>
    <w:rsid w:val="00F12105"/>
    <w:rsid w:val="00F133D9"/>
    <w:rsid w:val="00F13430"/>
    <w:rsid w:val="00F1353F"/>
    <w:rsid w:val="00F1376C"/>
    <w:rsid w:val="00F13CCD"/>
    <w:rsid w:val="00F1427A"/>
    <w:rsid w:val="00F16E81"/>
    <w:rsid w:val="00F17384"/>
    <w:rsid w:val="00F178DF"/>
    <w:rsid w:val="00F20283"/>
    <w:rsid w:val="00F21F2A"/>
    <w:rsid w:val="00F2537C"/>
    <w:rsid w:val="00F25897"/>
    <w:rsid w:val="00F25958"/>
    <w:rsid w:val="00F25A33"/>
    <w:rsid w:val="00F2667C"/>
    <w:rsid w:val="00F277B7"/>
    <w:rsid w:val="00F278C9"/>
    <w:rsid w:val="00F313A8"/>
    <w:rsid w:val="00F32975"/>
    <w:rsid w:val="00F33518"/>
    <w:rsid w:val="00F3486D"/>
    <w:rsid w:val="00F350BB"/>
    <w:rsid w:val="00F37ECD"/>
    <w:rsid w:val="00F40EC9"/>
    <w:rsid w:val="00F4310D"/>
    <w:rsid w:val="00F439B4"/>
    <w:rsid w:val="00F452D6"/>
    <w:rsid w:val="00F457CC"/>
    <w:rsid w:val="00F45CE5"/>
    <w:rsid w:val="00F4600A"/>
    <w:rsid w:val="00F469DD"/>
    <w:rsid w:val="00F46BF3"/>
    <w:rsid w:val="00F46DC8"/>
    <w:rsid w:val="00F474BF"/>
    <w:rsid w:val="00F5246C"/>
    <w:rsid w:val="00F53400"/>
    <w:rsid w:val="00F54521"/>
    <w:rsid w:val="00F5623D"/>
    <w:rsid w:val="00F56CFA"/>
    <w:rsid w:val="00F570EC"/>
    <w:rsid w:val="00F57A3D"/>
    <w:rsid w:val="00F60AED"/>
    <w:rsid w:val="00F612D2"/>
    <w:rsid w:val="00F63739"/>
    <w:rsid w:val="00F63C65"/>
    <w:rsid w:val="00F64556"/>
    <w:rsid w:val="00F669EA"/>
    <w:rsid w:val="00F66D2C"/>
    <w:rsid w:val="00F67438"/>
    <w:rsid w:val="00F7024E"/>
    <w:rsid w:val="00F73360"/>
    <w:rsid w:val="00F7528F"/>
    <w:rsid w:val="00F75588"/>
    <w:rsid w:val="00F77379"/>
    <w:rsid w:val="00F775D5"/>
    <w:rsid w:val="00F77734"/>
    <w:rsid w:val="00F81E47"/>
    <w:rsid w:val="00F81EA9"/>
    <w:rsid w:val="00F82AEB"/>
    <w:rsid w:val="00F83F0A"/>
    <w:rsid w:val="00F84BDC"/>
    <w:rsid w:val="00F84F98"/>
    <w:rsid w:val="00F86075"/>
    <w:rsid w:val="00F864A1"/>
    <w:rsid w:val="00F869C0"/>
    <w:rsid w:val="00F872A0"/>
    <w:rsid w:val="00F878DD"/>
    <w:rsid w:val="00F87D76"/>
    <w:rsid w:val="00F90717"/>
    <w:rsid w:val="00F920B4"/>
    <w:rsid w:val="00F93402"/>
    <w:rsid w:val="00F93570"/>
    <w:rsid w:val="00F9389A"/>
    <w:rsid w:val="00F93FDE"/>
    <w:rsid w:val="00F94A31"/>
    <w:rsid w:val="00F95416"/>
    <w:rsid w:val="00F9621F"/>
    <w:rsid w:val="00F9718E"/>
    <w:rsid w:val="00F97483"/>
    <w:rsid w:val="00FA0C95"/>
    <w:rsid w:val="00FA0E8F"/>
    <w:rsid w:val="00FA1CBE"/>
    <w:rsid w:val="00FA3C79"/>
    <w:rsid w:val="00FA429C"/>
    <w:rsid w:val="00FA590C"/>
    <w:rsid w:val="00FB04B3"/>
    <w:rsid w:val="00FB2A38"/>
    <w:rsid w:val="00FB52F0"/>
    <w:rsid w:val="00FB57CC"/>
    <w:rsid w:val="00FB5AA9"/>
    <w:rsid w:val="00FB6240"/>
    <w:rsid w:val="00FB6542"/>
    <w:rsid w:val="00FB67C2"/>
    <w:rsid w:val="00FB6811"/>
    <w:rsid w:val="00FB6A12"/>
    <w:rsid w:val="00FB6BDE"/>
    <w:rsid w:val="00FB7810"/>
    <w:rsid w:val="00FB7E51"/>
    <w:rsid w:val="00FC1EDF"/>
    <w:rsid w:val="00FC21AB"/>
    <w:rsid w:val="00FC24F7"/>
    <w:rsid w:val="00FC488E"/>
    <w:rsid w:val="00FC4EA7"/>
    <w:rsid w:val="00FC5462"/>
    <w:rsid w:val="00FC5677"/>
    <w:rsid w:val="00FC655D"/>
    <w:rsid w:val="00FD1500"/>
    <w:rsid w:val="00FD1C71"/>
    <w:rsid w:val="00FD2065"/>
    <w:rsid w:val="00FD679E"/>
    <w:rsid w:val="00FD6A1E"/>
    <w:rsid w:val="00FE003A"/>
    <w:rsid w:val="00FE056A"/>
    <w:rsid w:val="00FE3159"/>
    <w:rsid w:val="00FE340D"/>
    <w:rsid w:val="00FE56D9"/>
    <w:rsid w:val="00FE64B9"/>
    <w:rsid w:val="00FF210C"/>
    <w:rsid w:val="00FF37B6"/>
    <w:rsid w:val="00FF3C97"/>
    <w:rsid w:val="00FF7852"/>
    <w:rsid w:val="00FF7BA8"/>
    <w:rsid w:val="00FF7E5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AB7A5D"/>
    <w:rPr>
      <w:sz w:val="24"/>
      <w:szCs w:val="24"/>
    </w:rPr>
  </w:style>
  <w:style w:type="paragraph" w:styleId="Nadpis1">
    <w:name w:val="heading 1"/>
    <w:basedOn w:val="Normln"/>
    <w:next w:val="Normln"/>
    <w:link w:val="Nadpis1Char"/>
    <w:qFormat/>
    <w:rsid w:val="004566C2"/>
    <w:pPr>
      <w:shd w:val="clear" w:color="auto" w:fill="F2F2F2"/>
      <w:spacing w:after="60" w:line="260" w:lineRule="exact"/>
      <w:ind w:left="-425" w:right="23"/>
      <w:outlineLvl w:val="0"/>
    </w:pPr>
    <w:rPr>
      <w:rFonts w:ascii="Vodafone Rg" w:hAnsi="Vodafone Rg" w:cs="Arial"/>
      <w:b/>
      <w:color w:val="646464"/>
      <w:sz w:val="20"/>
      <w:szCs w:val="20"/>
    </w:rPr>
  </w:style>
  <w:style w:type="paragraph" w:styleId="Nadpis2">
    <w:name w:val="heading 2"/>
    <w:basedOn w:val="Normln"/>
    <w:next w:val="Normln"/>
    <w:link w:val="Nadpis2Char"/>
    <w:qFormat/>
    <w:rsid w:val="00074378"/>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semiHidden/>
    <w:unhideWhenUsed/>
    <w:qFormat/>
    <w:rsid w:val="006F54F5"/>
    <w:pPr>
      <w:keepNext/>
      <w:spacing w:before="240" w:after="60"/>
      <w:outlineLvl w:val="2"/>
    </w:pPr>
    <w:rPr>
      <w:rFonts w:ascii="Cambria" w:hAnsi="Cambria"/>
      <w:b/>
      <w:bCs/>
      <w:sz w:val="26"/>
      <w:szCs w:val="26"/>
    </w:rPr>
  </w:style>
  <w:style w:type="paragraph" w:styleId="Nadpis7">
    <w:name w:val="heading 7"/>
    <w:basedOn w:val="Normln"/>
    <w:next w:val="Normln"/>
    <w:qFormat/>
    <w:rsid w:val="00AF23EE"/>
    <w:pPr>
      <w:outlineLvl w:val="6"/>
    </w:pPr>
    <w:rPr>
      <w:rFonts w:ascii="Vodafone Rg" w:hAnsi="Vodafone Rg"/>
      <w:bCs/>
      <w:color w:val="4A4D4E"/>
      <w:sz w:val="18"/>
      <w:szCs w:val="1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pat">
    <w:name w:val="footer"/>
    <w:basedOn w:val="Normln"/>
    <w:link w:val="ZpatChar"/>
    <w:uiPriority w:val="99"/>
    <w:pPr>
      <w:tabs>
        <w:tab w:val="center" w:pos="4153"/>
        <w:tab w:val="right" w:pos="8306"/>
      </w:tabs>
    </w:pPr>
    <w:rPr>
      <w:sz w:val="20"/>
      <w:szCs w:val="20"/>
      <w:lang w:val="en-GB" w:eastAsia="en-US"/>
    </w:rPr>
  </w:style>
  <w:style w:type="paragraph" w:styleId="Nzev">
    <w:name w:val="Title"/>
    <w:basedOn w:val="Normln"/>
    <w:qFormat/>
    <w:pPr>
      <w:jc w:val="center"/>
    </w:pPr>
    <w:rPr>
      <w:b/>
      <w:sz w:val="20"/>
      <w:szCs w:val="20"/>
      <w:lang w:eastAsia="en-US"/>
    </w:rPr>
  </w:style>
  <w:style w:type="character" w:styleId="Hypertextovodkaz">
    <w:name w:val="Hyperlink"/>
    <w:rPr>
      <w:color w:val="0000FF"/>
      <w:u w:val="single"/>
    </w:rPr>
  </w:style>
  <w:style w:type="character" w:styleId="Sledovanodkaz">
    <w:name w:val="FollowedHyperlink"/>
    <w:rPr>
      <w:color w:val="800080"/>
      <w:u w:val="single"/>
    </w:rPr>
  </w:style>
  <w:style w:type="character" w:styleId="Odkaznakoment">
    <w:name w:val="annotation reference"/>
    <w:semiHidden/>
    <w:rsid w:val="00FB2A38"/>
    <w:rPr>
      <w:sz w:val="16"/>
      <w:szCs w:val="16"/>
    </w:rPr>
  </w:style>
  <w:style w:type="paragraph" w:styleId="Textkomente">
    <w:name w:val="annotation text"/>
    <w:basedOn w:val="Normln"/>
    <w:link w:val="TextkomenteChar"/>
    <w:semiHidden/>
    <w:rsid w:val="00FB2A38"/>
    <w:rPr>
      <w:sz w:val="20"/>
      <w:szCs w:val="20"/>
    </w:rPr>
  </w:style>
  <w:style w:type="paragraph" w:styleId="Pedmtkomente">
    <w:name w:val="annotation subject"/>
    <w:basedOn w:val="Textkomente"/>
    <w:next w:val="Textkomente"/>
    <w:semiHidden/>
    <w:rsid w:val="00FB2A38"/>
    <w:rPr>
      <w:b/>
      <w:bCs/>
    </w:rPr>
  </w:style>
  <w:style w:type="paragraph" w:styleId="Textbubliny">
    <w:name w:val="Balloon Text"/>
    <w:basedOn w:val="Normln"/>
    <w:semiHidden/>
    <w:rsid w:val="00FB2A38"/>
    <w:rPr>
      <w:rFonts w:ascii="Tahoma" w:hAnsi="Tahoma" w:cs="Tahoma"/>
      <w:sz w:val="16"/>
      <w:szCs w:val="16"/>
    </w:rPr>
  </w:style>
  <w:style w:type="paragraph" w:styleId="Zkladntext">
    <w:name w:val="Body Text"/>
    <w:basedOn w:val="Normln"/>
    <w:rsid w:val="00267D71"/>
    <w:pPr>
      <w:spacing w:after="120"/>
    </w:pPr>
    <w:rPr>
      <w:rFonts w:ascii="Times" w:hAnsi="Times"/>
      <w:szCs w:val="20"/>
      <w:lang w:val="en-GB" w:eastAsia="en-US"/>
    </w:rPr>
  </w:style>
  <w:style w:type="paragraph" w:styleId="Zhlav">
    <w:name w:val="header"/>
    <w:aliases w:val="h,Header/Footer"/>
    <w:basedOn w:val="Normln"/>
    <w:rsid w:val="00267D71"/>
    <w:pPr>
      <w:tabs>
        <w:tab w:val="center" w:pos="4320"/>
        <w:tab w:val="right" w:pos="8640"/>
      </w:tabs>
    </w:pPr>
    <w:rPr>
      <w:rFonts w:ascii="Times" w:hAnsi="Times"/>
      <w:szCs w:val="20"/>
      <w:lang w:val="en-GB" w:eastAsia="en-US"/>
    </w:rPr>
  </w:style>
  <w:style w:type="table" w:styleId="Mkatabulky">
    <w:name w:val="Table Grid"/>
    <w:basedOn w:val="Normlntabulka"/>
    <w:rsid w:val="00D17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9517CA"/>
    <w:pPr>
      <w:ind w:left="708"/>
    </w:pPr>
  </w:style>
  <w:style w:type="paragraph" w:customStyle="1" w:styleId="CharCharCharCharCharCharCharChar">
    <w:name w:val=" Char Char Char Char Char Char Char Char"/>
    <w:basedOn w:val="Normln"/>
    <w:semiHidden/>
    <w:rsid w:val="007F2F97"/>
    <w:pPr>
      <w:spacing w:after="160" w:line="240" w:lineRule="exact"/>
    </w:pPr>
    <w:rPr>
      <w:rFonts w:ascii="Tahoma" w:hAnsi="Tahoma"/>
      <w:sz w:val="20"/>
      <w:szCs w:val="20"/>
      <w:lang w:val="en-US" w:eastAsia="en-US"/>
    </w:rPr>
  </w:style>
  <w:style w:type="character" w:customStyle="1" w:styleId="Nadpis3Char">
    <w:name w:val="Nadpis 3 Char"/>
    <w:link w:val="Nadpis3"/>
    <w:semiHidden/>
    <w:rsid w:val="006F54F5"/>
    <w:rPr>
      <w:rFonts w:ascii="Cambria" w:eastAsia="Times New Roman" w:hAnsi="Cambria" w:cs="Times New Roman"/>
      <w:b/>
      <w:bCs/>
      <w:sz w:val="26"/>
      <w:szCs w:val="26"/>
      <w:lang w:val="cs-CZ" w:eastAsia="cs-CZ"/>
    </w:rPr>
  </w:style>
  <w:style w:type="character" w:customStyle="1" w:styleId="Nadpis1Char">
    <w:name w:val="Nadpis 1 Char"/>
    <w:link w:val="Nadpis1"/>
    <w:rsid w:val="004566C2"/>
    <w:rPr>
      <w:rFonts w:ascii="Vodafone Rg" w:hAnsi="Vodafone Rg" w:cs="Arial"/>
      <w:b/>
      <w:color w:val="646464"/>
      <w:shd w:val="clear" w:color="auto" w:fill="F2F2F2"/>
    </w:rPr>
  </w:style>
  <w:style w:type="character" w:customStyle="1" w:styleId="TextkomenteChar">
    <w:name w:val="Text komentáře Char"/>
    <w:link w:val="Textkomente"/>
    <w:semiHidden/>
    <w:rsid w:val="00BB0D19"/>
  </w:style>
  <w:style w:type="paragraph" w:styleId="Revize">
    <w:name w:val="Revision"/>
    <w:hidden/>
    <w:uiPriority w:val="99"/>
    <w:semiHidden/>
    <w:rsid w:val="00DB4A8B"/>
    <w:rPr>
      <w:sz w:val="24"/>
      <w:szCs w:val="24"/>
    </w:rPr>
  </w:style>
  <w:style w:type="character" w:customStyle="1" w:styleId="Nadpis2Char">
    <w:name w:val="Nadpis 2 Char"/>
    <w:link w:val="Nadpis2"/>
    <w:rsid w:val="00846422"/>
    <w:rPr>
      <w:rFonts w:ascii="Arial" w:hAnsi="Arial" w:cs="Arial"/>
      <w:b/>
      <w:bCs/>
      <w:i/>
      <w:iCs/>
      <w:sz w:val="28"/>
      <w:szCs w:val="28"/>
    </w:rPr>
  </w:style>
  <w:style w:type="character" w:customStyle="1" w:styleId="ZpatChar">
    <w:name w:val="Zápatí Char"/>
    <w:link w:val="Zpat"/>
    <w:uiPriority w:val="99"/>
    <w:rsid w:val="007B60A2"/>
    <w:rPr>
      <w:lang w:val="en-GB" w:eastAsia="en-US"/>
    </w:rPr>
  </w:style>
  <w:style w:type="paragraph" w:styleId="Podnadpis">
    <w:name w:val="Podnadpis"/>
    <w:basedOn w:val="Nadpis1"/>
    <w:next w:val="Normln"/>
    <w:link w:val="PodnadpisChar"/>
    <w:qFormat/>
    <w:rsid w:val="00F7528F"/>
    <w:pPr>
      <w:spacing w:before="60"/>
    </w:pPr>
    <w:rPr>
      <w:b w:val="0"/>
      <w:color w:val="4A4D4E"/>
    </w:rPr>
  </w:style>
  <w:style w:type="character" w:customStyle="1" w:styleId="PodnadpisChar">
    <w:name w:val="Podnadpis Char"/>
    <w:link w:val="Podnadpis"/>
    <w:rsid w:val="00F7528F"/>
    <w:rPr>
      <w:rFonts w:ascii="Vodafone Rg" w:hAnsi="Vodafone Rg"/>
      <w:color w:val="4A4D4E"/>
      <w:lang w:eastAsia="en-US"/>
    </w:rPr>
  </w:style>
  <w:style w:type="character" w:styleId="Siln">
    <w:name w:val="Strong"/>
    <w:qFormat/>
    <w:rsid w:val="00B33B3F"/>
    <w:rPr>
      <w:rFonts w:ascii="Vodafone Rg" w:hAnsi="Vodafone Rg" w:cs="Arial"/>
      <w:b/>
      <w:bCs/>
      <w:color w:val="646464"/>
      <w:sz w:val="18"/>
      <w:szCs w:val="18"/>
    </w:rPr>
  </w:style>
  <w:style w:type="paragraph" w:customStyle="1" w:styleId="CharCharCharChar">
    <w:name w:val=" Char Char Char Char"/>
    <w:basedOn w:val="Nadpis1"/>
    <w:semiHidden/>
    <w:rsid w:val="003879BC"/>
    <w:pPr>
      <w:pageBreakBefore/>
      <w:numPr>
        <w:numId w:val="30"/>
      </w:numPr>
      <w:shd w:val="clear" w:color="auto" w:fill="333333"/>
      <w:tabs>
        <w:tab w:val="clear" w:pos="720"/>
        <w:tab w:val="num" w:pos="360"/>
      </w:tabs>
      <w:spacing w:before="360" w:after="120"/>
      <w:ind w:left="737" w:hanging="737"/>
    </w:pPr>
    <w:rPr>
      <w:bCs/>
      <w:caps/>
      <w:sz w:val="32"/>
      <w:szCs w:val="24"/>
      <w:lang w:val="en-GB"/>
    </w:rPr>
  </w:style>
  <w:style w:type="numbering" w:styleId="111111">
    <w:name w:val="Outline List 2"/>
    <w:basedOn w:val="Bezseznamu"/>
    <w:rsid w:val="003879BC"/>
    <w:pPr>
      <w:numPr>
        <w:numId w:val="31"/>
      </w:numPr>
    </w:pPr>
  </w:style>
  <w:style w:type="paragraph" w:styleId="Zkladntextodsazen2">
    <w:name w:val="Body Text Indent 2"/>
    <w:basedOn w:val="Normln"/>
    <w:link w:val="Zkladntextodsazen2Char"/>
    <w:rsid w:val="0046041F"/>
    <w:pPr>
      <w:ind w:left="720" w:hanging="363"/>
    </w:pPr>
    <w:rPr>
      <w:sz w:val="20"/>
      <w:lang w:eastAsia="en-US"/>
    </w:rPr>
  </w:style>
  <w:style w:type="character" w:customStyle="1" w:styleId="Zkladntextodsazen2Char">
    <w:name w:val="Základní text odsazený 2 Char"/>
    <w:link w:val="Zkladntextodsazen2"/>
    <w:rsid w:val="0046041F"/>
    <w:rPr>
      <w:szCs w:val="24"/>
      <w:lang w:eastAsia="en-US"/>
    </w:rPr>
  </w:style>
  <w:style w:type="paragraph" w:customStyle="1" w:styleId="Tableentry">
    <w:name w:val="Table entry"/>
    <w:rsid w:val="00B33B3F"/>
    <w:pPr>
      <w:spacing w:before="40" w:after="40"/>
    </w:pPr>
    <w:rPr>
      <w:rFonts w:ascii="Vodafone Rg" w:hAnsi="Vodafone Rg" w:cs="Arial"/>
      <w:lang w:val="en-GB" w:eastAsia="en-US"/>
    </w:rPr>
  </w:style>
  <w:style w:type="paragraph" w:customStyle="1" w:styleId="Bodycopy">
    <w:name w:val="Body copy"/>
    <w:rsid w:val="00B33B3F"/>
    <w:pPr>
      <w:spacing w:before="120"/>
    </w:pPr>
    <w:rPr>
      <w:rFonts w:ascii="Vodafone Rg" w:hAnsi="Vodafone Rg"/>
      <w:lang w:val="en-GB" w:eastAsia="en-US"/>
    </w:rPr>
  </w:style>
  <w:style w:type="paragraph" w:styleId="Zkladntext2">
    <w:name w:val="Body Text 2"/>
    <w:basedOn w:val="Normln"/>
    <w:link w:val="Zkladntext2Char"/>
    <w:unhideWhenUsed/>
    <w:rsid w:val="00DD3BEE"/>
    <w:pPr>
      <w:spacing w:after="120" w:line="480" w:lineRule="auto"/>
    </w:pPr>
    <w:rPr>
      <w:lang w:eastAsia="en-US"/>
    </w:rPr>
  </w:style>
  <w:style w:type="character" w:customStyle="1" w:styleId="Zkladntext2Char">
    <w:name w:val="Základní text 2 Char"/>
    <w:link w:val="Zkladntext2"/>
    <w:rsid w:val="00DD3BEE"/>
    <w:rPr>
      <w:sz w:val="24"/>
      <w:szCs w:val="24"/>
      <w:lang w:eastAsia="en-US"/>
    </w:rPr>
  </w:style>
  <w:style w:type="paragraph" w:customStyle="1" w:styleId="CharCharCharCharCharChar">
    <w:name w:val=" Char Char Char Char Char Char"/>
    <w:basedOn w:val="Normln"/>
    <w:rsid w:val="005F7329"/>
    <w:pPr>
      <w:spacing w:before="60" w:after="40"/>
    </w:pPr>
    <w:rPr>
      <w:rFonts w:ascii="Verdana" w:hAnsi="Verdana"/>
      <w:sz w:val="20"/>
      <w:szCs w:val="20"/>
      <w:lang w:val="en-US" w:eastAsia="en-US"/>
    </w:rPr>
  </w:style>
  <w:style w:type="paragraph" w:customStyle="1" w:styleId="Default">
    <w:name w:val="Default"/>
    <w:basedOn w:val="Normln"/>
    <w:rsid w:val="008819F5"/>
    <w:pPr>
      <w:autoSpaceDE w:val="0"/>
      <w:autoSpaceDN w:val="0"/>
    </w:pPr>
    <w:rPr>
      <w:rFonts w:ascii="Vodafone Rg" w:eastAsia="Calibri" w:hAnsi="Vodafone Rg"/>
      <w:color w:val="000000"/>
    </w:rPr>
  </w:style>
</w:styles>
</file>

<file path=word/webSettings.xml><?xml version="1.0" encoding="utf-8"?>
<w:webSettings xmlns:r="http://schemas.openxmlformats.org/officeDocument/2006/relationships" xmlns:w="http://schemas.openxmlformats.org/wordprocessingml/2006/main">
  <w:divs>
    <w:div w:id="7634481">
      <w:bodyDiv w:val="1"/>
      <w:marLeft w:val="0"/>
      <w:marRight w:val="0"/>
      <w:marTop w:val="0"/>
      <w:marBottom w:val="0"/>
      <w:divBdr>
        <w:top w:val="none" w:sz="0" w:space="0" w:color="auto"/>
        <w:left w:val="none" w:sz="0" w:space="0" w:color="auto"/>
        <w:bottom w:val="none" w:sz="0" w:space="0" w:color="auto"/>
        <w:right w:val="none" w:sz="0" w:space="0" w:color="auto"/>
      </w:divBdr>
    </w:div>
    <w:div w:id="21325134">
      <w:bodyDiv w:val="1"/>
      <w:marLeft w:val="0"/>
      <w:marRight w:val="0"/>
      <w:marTop w:val="0"/>
      <w:marBottom w:val="0"/>
      <w:divBdr>
        <w:top w:val="none" w:sz="0" w:space="0" w:color="auto"/>
        <w:left w:val="none" w:sz="0" w:space="0" w:color="auto"/>
        <w:bottom w:val="none" w:sz="0" w:space="0" w:color="auto"/>
        <w:right w:val="none" w:sz="0" w:space="0" w:color="auto"/>
      </w:divBdr>
    </w:div>
    <w:div w:id="27608930">
      <w:bodyDiv w:val="1"/>
      <w:marLeft w:val="0"/>
      <w:marRight w:val="0"/>
      <w:marTop w:val="0"/>
      <w:marBottom w:val="0"/>
      <w:divBdr>
        <w:top w:val="none" w:sz="0" w:space="0" w:color="auto"/>
        <w:left w:val="none" w:sz="0" w:space="0" w:color="auto"/>
        <w:bottom w:val="none" w:sz="0" w:space="0" w:color="auto"/>
        <w:right w:val="none" w:sz="0" w:space="0" w:color="auto"/>
      </w:divBdr>
    </w:div>
    <w:div w:id="120850837">
      <w:bodyDiv w:val="1"/>
      <w:marLeft w:val="0"/>
      <w:marRight w:val="0"/>
      <w:marTop w:val="0"/>
      <w:marBottom w:val="0"/>
      <w:divBdr>
        <w:top w:val="none" w:sz="0" w:space="0" w:color="auto"/>
        <w:left w:val="none" w:sz="0" w:space="0" w:color="auto"/>
        <w:bottom w:val="none" w:sz="0" w:space="0" w:color="auto"/>
        <w:right w:val="none" w:sz="0" w:space="0" w:color="auto"/>
      </w:divBdr>
    </w:div>
    <w:div w:id="136534536">
      <w:bodyDiv w:val="1"/>
      <w:marLeft w:val="0"/>
      <w:marRight w:val="0"/>
      <w:marTop w:val="0"/>
      <w:marBottom w:val="0"/>
      <w:divBdr>
        <w:top w:val="none" w:sz="0" w:space="0" w:color="auto"/>
        <w:left w:val="none" w:sz="0" w:space="0" w:color="auto"/>
        <w:bottom w:val="none" w:sz="0" w:space="0" w:color="auto"/>
        <w:right w:val="none" w:sz="0" w:space="0" w:color="auto"/>
      </w:divBdr>
    </w:div>
    <w:div w:id="141392514">
      <w:bodyDiv w:val="1"/>
      <w:marLeft w:val="0"/>
      <w:marRight w:val="0"/>
      <w:marTop w:val="0"/>
      <w:marBottom w:val="0"/>
      <w:divBdr>
        <w:top w:val="none" w:sz="0" w:space="0" w:color="auto"/>
        <w:left w:val="none" w:sz="0" w:space="0" w:color="auto"/>
        <w:bottom w:val="none" w:sz="0" w:space="0" w:color="auto"/>
        <w:right w:val="none" w:sz="0" w:space="0" w:color="auto"/>
      </w:divBdr>
    </w:div>
    <w:div w:id="168840173">
      <w:bodyDiv w:val="1"/>
      <w:marLeft w:val="0"/>
      <w:marRight w:val="0"/>
      <w:marTop w:val="0"/>
      <w:marBottom w:val="0"/>
      <w:divBdr>
        <w:top w:val="none" w:sz="0" w:space="0" w:color="auto"/>
        <w:left w:val="none" w:sz="0" w:space="0" w:color="auto"/>
        <w:bottom w:val="none" w:sz="0" w:space="0" w:color="auto"/>
        <w:right w:val="none" w:sz="0" w:space="0" w:color="auto"/>
      </w:divBdr>
    </w:div>
    <w:div w:id="186911699">
      <w:bodyDiv w:val="1"/>
      <w:marLeft w:val="0"/>
      <w:marRight w:val="0"/>
      <w:marTop w:val="0"/>
      <w:marBottom w:val="0"/>
      <w:divBdr>
        <w:top w:val="none" w:sz="0" w:space="0" w:color="auto"/>
        <w:left w:val="none" w:sz="0" w:space="0" w:color="auto"/>
        <w:bottom w:val="none" w:sz="0" w:space="0" w:color="auto"/>
        <w:right w:val="none" w:sz="0" w:space="0" w:color="auto"/>
      </w:divBdr>
    </w:div>
    <w:div w:id="199052835">
      <w:bodyDiv w:val="1"/>
      <w:marLeft w:val="0"/>
      <w:marRight w:val="0"/>
      <w:marTop w:val="0"/>
      <w:marBottom w:val="0"/>
      <w:divBdr>
        <w:top w:val="none" w:sz="0" w:space="0" w:color="auto"/>
        <w:left w:val="none" w:sz="0" w:space="0" w:color="auto"/>
        <w:bottom w:val="none" w:sz="0" w:space="0" w:color="auto"/>
        <w:right w:val="none" w:sz="0" w:space="0" w:color="auto"/>
      </w:divBdr>
    </w:div>
    <w:div w:id="244338069">
      <w:bodyDiv w:val="1"/>
      <w:marLeft w:val="0"/>
      <w:marRight w:val="0"/>
      <w:marTop w:val="0"/>
      <w:marBottom w:val="0"/>
      <w:divBdr>
        <w:top w:val="none" w:sz="0" w:space="0" w:color="auto"/>
        <w:left w:val="none" w:sz="0" w:space="0" w:color="auto"/>
        <w:bottom w:val="none" w:sz="0" w:space="0" w:color="auto"/>
        <w:right w:val="none" w:sz="0" w:space="0" w:color="auto"/>
      </w:divBdr>
    </w:div>
    <w:div w:id="316692852">
      <w:bodyDiv w:val="1"/>
      <w:marLeft w:val="0"/>
      <w:marRight w:val="0"/>
      <w:marTop w:val="0"/>
      <w:marBottom w:val="0"/>
      <w:divBdr>
        <w:top w:val="none" w:sz="0" w:space="0" w:color="auto"/>
        <w:left w:val="none" w:sz="0" w:space="0" w:color="auto"/>
        <w:bottom w:val="none" w:sz="0" w:space="0" w:color="auto"/>
        <w:right w:val="none" w:sz="0" w:space="0" w:color="auto"/>
      </w:divBdr>
    </w:div>
    <w:div w:id="341323876">
      <w:bodyDiv w:val="1"/>
      <w:marLeft w:val="0"/>
      <w:marRight w:val="0"/>
      <w:marTop w:val="0"/>
      <w:marBottom w:val="0"/>
      <w:divBdr>
        <w:top w:val="none" w:sz="0" w:space="0" w:color="auto"/>
        <w:left w:val="none" w:sz="0" w:space="0" w:color="auto"/>
        <w:bottom w:val="none" w:sz="0" w:space="0" w:color="auto"/>
        <w:right w:val="none" w:sz="0" w:space="0" w:color="auto"/>
      </w:divBdr>
    </w:div>
    <w:div w:id="381560105">
      <w:bodyDiv w:val="1"/>
      <w:marLeft w:val="0"/>
      <w:marRight w:val="0"/>
      <w:marTop w:val="0"/>
      <w:marBottom w:val="0"/>
      <w:divBdr>
        <w:top w:val="none" w:sz="0" w:space="0" w:color="auto"/>
        <w:left w:val="none" w:sz="0" w:space="0" w:color="auto"/>
        <w:bottom w:val="none" w:sz="0" w:space="0" w:color="auto"/>
        <w:right w:val="none" w:sz="0" w:space="0" w:color="auto"/>
      </w:divBdr>
    </w:div>
    <w:div w:id="384066804">
      <w:bodyDiv w:val="1"/>
      <w:marLeft w:val="0"/>
      <w:marRight w:val="0"/>
      <w:marTop w:val="0"/>
      <w:marBottom w:val="0"/>
      <w:divBdr>
        <w:top w:val="none" w:sz="0" w:space="0" w:color="auto"/>
        <w:left w:val="none" w:sz="0" w:space="0" w:color="auto"/>
        <w:bottom w:val="none" w:sz="0" w:space="0" w:color="auto"/>
        <w:right w:val="none" w:sz="0" w:space="0" w:color="auto"/>
      </w:divBdr>
    </w:div>
    <w:div w:id="533621425">
      <w:bodyDiv w:val="1"/>
      <w:marLeft w:val="0"/>
      <w:marRight w:val="0"/>
      <w:marTop w:val="0"/>
      <w:marBottom w:val="0"/>
      <w:divBdr>
        <w:top w:val="none" w:sz="0" w:space="0" w:color="auto"/>
        <w:left w:val="none" w:sz="0" w:space="0" w:color="auto"/>
        <w:bottom w:val="none" w:sz="0" w:space="0" w:color="auto"/>
        <w:right w:val="none" w:sz="0" w:space="0" w:color="auto"/>
      </w:divBdr>
    </w:div>
    <w:div w:id="551499909">
      <w:bodyDiv w:val="1"/>
      <w:marLeft w:val="0"/>
      <w:marRight w:val="0"/>
      <w:marTop w:val="0"/>
      <w:marBottom w:val="0"/>
      <w:divBdr>
        <w:top w:val="none" w:sz="0" w:space="0" w:color="auto"/>
        <w:left w:val="none" w:sz="0" w:space="0" w:color="auto"/>
        <w:bottom w:val="none" w:sz="0" w:space="0" w:color="auto"/>
        <w:right w:val="none" w:sz="0" w:space="0" w:color="auto"/>
      </w:divBdr>
    </w:div>
    <w:div w:id="643125909">
      <w:bodyDiv w:val="1"/>
      <w:marLeft w:val="0"/>
      <w:marRight w:val="0"/>
      <w:marTop w:val="0"/>
      <w:marBottom w:val="0"/>
      <w:divBdr>
        <w:top w:val="none" w:sz="0" w:space="0" w:color="auto"/>
        <w:left w:val="none" w:sz="0" w:space="0" w:color="auto"/>
        <w:bottom w:val="none" w:sz="0" w:space="0" w:color="auto"/>
        <w:right w:val="none" w:sz="0" w:space="0" w:color="auto"/>
      </w:divBdr>
    </w:div>
    <w:div w:id="651375041">
      <w:bodyDiv w:val="1"/>
      <w:marLeft w:val="0"/>
      <w:marRight w:val="0"/>
      <w:marTop w:val="0"/>
      <w:marBottom w:val="0"/>
      <w:divBdr>
        <w:top w:val="none" w:sz="0" w:space="0" w:color="auto"/>
        <w:left w:val="none" w:sz="0" w:space="0" w:color="auto"/>
        <w:bottom w:val="none" w:sz="0" w:space="0" w:color="auto"/>
        <w:right w:val="none" w:sz="0" w:space="0" w:color="auto"/>
      </w:divBdr>
    </w:div>
    <w:div w:id="722943177">
      <w:bodyDiv w:val="1"/>
      <w:marLeft w:val="0"/>
      <w:marRight w:val="0"/>
      <w:marTop w:val="0"/>
      <w:marBottom w:val="0"/>
      <w:divBdr>
        <w:top w:val="none" w:sz="0" w:space="0" w:color="auto"/>
        <w:left w:val="none" w:sz="0" w:space="0" w:color="auto"/>
        <w:bottom w:val="none" w:sz="0" w:space="0" w:color="auto"/>
        <w:right w:val="none" w:sz="0" w:space="0" w:color="auto"/>
      </w:divBdr>
    </w:div>
    <w:div w:id="735319524">
      <w:bodyDiv w:val="1"/>
      <w:marLeft w:val="0"/>
      <w:marRight w:val="0"/>
      <w:marTop w:val="0"/>
      <w:marBottom w:val="0"/>
      <w:divBdr>
        <w:top w:val="none" w:sz="0" w:space="0" w:color="auto"/>
        <w:left w:val="none" w:sz="0" w:space="0" w:color="auto"/>
        <w:bottom w:val="none" w:sz="0" w:space="0" w:color="auto"/>
        <w:right w:val="none" w:sz="0" w:space="0" w:color="auto"/>
      </w:divBdr>
    </w:div>
    <w:div w:id="736322620">
      <w:bodyDiv w:val="1"/>
      <w:marLeft w:val="0"/>
      <w:marRight w:val="0"/>
      <w:marTop w:val="0"/>
      <w:marBottom w:val="0"/>
      <w:divBdr>
        <w:top w:val="none" w:sz="0" w:space="0" w:color="auto"/>
        <w:left w:val="none" w:sz="0" w:space="0" w:color="auto"/>
        <w:bottom w:val="none" w:sz="0" w:space="0" w:color="auto"/>
        <w:right w:val="none" w:sz="0" w:space="0" w:color="auto"/>
      </w:divBdr>
    </w:div>
    <w:div w:id="807093422">
      <w:bodyDiv w:val="1"/>
      <w:marLeft w:val="0"/>
      <w:marRight w:val="0"/>
      <w:marTop w:val="0"/>
      <w:marBottom w:val="0"/>
      <w:divBdr>
        <w:top w:val="none" w:sz="0" w:space="0" w:color="auto"/>
        <w:left w:val="none" w:sz="0" w:space="0" w:color="auto"/>
        <w:bottom w:val="none" w:sz="0" w:space="0" w:color="auto"/>
        <w:right w:val="none" w:sz="0" w:space="0" w:color="auto"/>
      </w:divBdr>
    </w:div>
    <w:div w:id="859667424">
      <w:bodyDiv w:val="1"/>
      <w:marLeft w:val="0"/>
      <w:marRight w:val="0"/>
      <w:marTop w:val="0"/>
      <w:marBottom w:val="0"/>
      <w:divBdr>
        <w:top w:val="none" w:sz="0" w:space="0" w:color="auto"/>
        <w:left w:val="none" w:sz="0" w:space="0" w:color="auto"/>
        <w:bottom w:val="none" w:sz="0" w:space="0" w:color="auto"/>
        <w:right w:val="none" w:sz="0" w:space="0" w:color="auto"/>
      </w:divBdr>
    </w:div>
    <w:div w:id="976564710">
      <w:bodyDiv w:val="1"/>
      <w:marLeft w:val="0"/>
      <w:marRight w:val="0"/>
      <w:marTop w:val="0"/>
      <w:marBottom w:val="0"/>
      <w:divBdr>
        <w:top w:val="none" w:sz="0" w:space="0" w:color="auto"/>
        <w:left w:val="none" w:sz="0" w:space="0" w:color="auto"/>
        <w:bottom w:val="none" w:sz="0" w:space="0" w:color="auto"/>
        <w:right w:val="none" w:sz="0" w:space="0" w:color="auto"/>
      </w:divBdr>
    </w:div>
    <w:div w:id="1026103297">
      <w:bodyDiv w:val="1"/>
      <w:marLeft w:val="0"/>
      <w:marRight w:val="0"/>
      <w:marTop w:val="0"/>
      <w:marBottom w:val="0"/>
      <w:divBdr>
        <w:top w:val="none" w:sz="0" w:space="0" w:color="auto"/>
        <w:left w:val="none" w:sz="0" w:space="0" w:color="auto"/>
        <w:bottom w:val="none" w:sz="0" w:space="0" w:color="auto"/>
        <w:right w:val="none" w:sz="0" w:space="0" w:color="auto"/>
      </w:divBdr>
    </w:div>
    <w:div w:id="1053119106">
      <w:bodyDiv w:val="1"/>
      <w:marLeft w:val="0"/>
      <w:marRight w:val="0"/>
      <w:marTop w:val="0"/>
      <w:marBottom w:val="0"/>
      <w:divBdr>
        <w:top w:val="none" w:sz="0" w:space="0" w:color="auto"/>
        <w:left w:val="none" w:sz="0" w:space="0" w:color="auto"/>
        <w:bottom w:val="none" w:sz="0" w:space="0" w:color="auto"/>
        <w:right w:val="none" w:sz="0" w:space="0" w:color="auto"/>
      </w:divBdr>
    </w:div>
    <w:div w:id="1076056606">
      <w:bodyDiv w:val="1"/>
      <w:marLeft w:val="0"/>
      <w:marRight w:val="0"/>
      <w:marTop w:val="0"/>
      <w:marBottom w:val="0"/>
      <w:divBdr>
        <w:top w:val="none" w:sz="0" w:space="0" w:color="auto"/>
        <w:left w:val="none" w:sz="0" w:space="0" w:color="auto"/>
        <w:bottom w:val="none" w:sz="0" w:space="0" w:color="auto"/>
        <w:right w:val="none" w:sz="0" w:space="0" w:color="auto"/>
      </w:divBdr>
    </w:div>
    <w:div w:id="1088767720">
      <w:bodyDiv w:val="1"/>
      <w:marLeft w:val="0"/>
      <w:marRight w:val="0"/>
      <w:marTop w:val="0"/>
      <w:marBottom w:val="0"/>
      <w:divBdr>
        <w:top w:val="none" w:sz="0" w:space="0" w:color="auto"/>
        <w:left w:val="none" w:sz="0" w:space="0" w:color="auto"/>
        <w:bottom w:val="none" w:sz="0" w:space="0" w:color="auto"/>
        <w:right w:val="none" w:sz="0" w:space="0" w:color="auto"/>
      </w:divBdr>
    </w:div>
    <w:div w:id="1143084942">
      <w:bodyDiv w:val="1"/>
      <w:marLeft w:val="0"/>
      <w:marRight w:val="0"/>
      <w:marTop w:val="0"/>
      <w:marBottom w:val="0"/>
      <w:divBdr>
        <w:top w:val="none" w:sz="0" w:space="0" w:color="auto"/>
        <w:left w:val="none" w:sz="0" w:space="0" w:color="auto"/>
        <w:bottom w:val="none" w:sz="0" w:space="0" w:color="auto"/>
        <w:right w:val="none" w:sz="0" w:space="0" w:color="auto"/>
      </w:divBdr>
    </w:div>
    <w:div w:id="1265308907">
      <w:bodyDiv w:val="1"/>
      <w:marLeft w:val="0"/>
      <w:marRight w:val="0"/>
      <w:marTop w:val="0"/>
      <w:marBottom w:val="0"/>
      <w:divBdr>
        <w:top w:val="none" w:sz="0" w:space="0" w:color="auto"/>
        <w:left w:val="none" w:sz="0" w:space="0" w:color="auto"/>
        <w:bottom w:val="none" w:sz="0" w:space="0" w:color="auto"/>
        <w:right w:val="none" w:sz="0" w:space="0" w:color="auto"/>
      </w:divBdr>
    </w:div>
    <w:div w:id="1271623013">
      <w:bodyDiv w:val="1"/>
      <w:marLeft w:val="0"/>
      <w:marRight w:val="0"/>
      <w:marTop w:val="0"/>
      <w:marBottom w:val="0"/>
      <w:divBdr>
        <w:top w:val="none" w:sz="0" w:space="0" w:color="auto"/>
        <w:left w:val="none" w:sz="0" w:space="0" w:color="auto"/>
        <w:bottom w:val="none" w:sz="0" w:space="0" w:color="auto"/>
        <w:right w:val="none" w:sz="0" w:space="0" w:color="auto"/>
      </w:divBdr>
    </w:div>
    <w:div w:id="1279798988">
      <w:bodyDiv w:val="1"/>
      <w:marLeft w:val="0"/>
      <w:marRight w:val="0"/>
      <w:marTop w:val="0"/>
      <w:marBottom w:val="0"/>
      <w:divBdr>
        <w:top w:val="none" w:sz="0" w:space="0" w:color="auto"/>
        <w:left w:val="none" w:sz="0" w:space="0" w:color="auto"/>
        <w:bottom w:val="none" w:sz="0" w:space="0" w:color="auto"/>
        <w:right w:val="none" w:sz="0" w:space="0" w:color="auto"/>
      </w:divBdr>
    </w:div>
    <w:div w:id="1290666062">
      <w:bodyDiv w:val="1"/>
      <w:marLeft w:val="0"/>
      <w:marRight w:val="0"/>
      <w:marTop w:val="0"/>
      <w:marBottom w:val="0"/>
      <w:divBdr>
        <w:top w:val="none" w:sz="0" w:space="0" w:color="auto"/>
        <w:left w:val="none" w:sz="0" w:space="0" w:color="auto"/>
        <w:bottom w:val="none" w:sz="0" w:space="0" w:color="auto"/>
        <w:right w:val="none" w:sz="0" w:space="0" w:color="auto"/>
      </w:divBdr>
    </w:div>
    <w:div w:id="1336418066">
      <w:bodyDiv w:val="1"/>
      <w:marLeft w:val="0"/>
      <w:marRight w:val="0"/>
      <w:marTop w:val="0"/>
      <w:marBottom w:val="0"/>
      <w:divBdr>
        <w:top w:val="none" w:sz="0" w:space="0" w:color="auto"/>
        <w:left w:val="none" w:sz="0" w:space="0" w:color="auto"/>
        <w:bottom w:val="none" w:sz="0" w:space="0" w:color="auto"/>
        <w:right w:val="none" w:sz="0" w:space="0" w:color="auto"/>
      </w:divBdr>
    </w:div>
    <w:div w:id="1406342115">
      <w:bodyDiv w:val="1"/>
      <w:marLeft w:val="0"/>
      <w:marRight w:val="0"/>
      <w:marTop w:val="0"/>
      <w:marBottom w:val="0"/>
      <w:divBdr>
        <w:top w:val="none" w:sz="0" w:space="0" w:color="auto"/>
        <w:left w:val="none" w:sz="0" w:space="0" w:color="auto"/>
        <w:bottom w:val="none" w:sz="0" w:space="0" w:color="auto"/>
        <w:right w:val="none" w:sz="0" w:space="0" w:color="auto"/>
      </w:divBdr>
    </w:div>
    <w:div w:id="1412584393">
      <w:bodyDiv w:val="1"/>
      <w:marLeft w:val="0"/>
      <w:marRight w:val="0"/>
      <w:marTop w:val="0"/>
      <w:marBottom w:val="0"/>
      <w:divBdr>
        <w:top w:val="none" w:sz="0" w:space="0" w:color="auto"/>
        <w:left w:val="none" w:sz="0" w:space="0" w:color="auto"/>
        <w:bottom w:val="none" w:sz="0" w:space="0" w:color="auto"/>
        <w:right w:val="none" w:sz="0" w:space="0" w:color="auto"/>
      </w:divBdr>
    </w:div>
    <w:div w:id="1440100183">
      <w:bodyDiv w:val="1"/>
      <w:marLeft w:val="0"/>
      <w:marRight w:val="0"/>
      <w:marTop w:val="0"/>
      <w:marBottom w:val="0"/>
      <w:divBdr>
        <w:top w:val="none" w:sz="0" w:space="0" w:color="auto"/>
        <w:left w:val="none" w:sz="0" w:space="0" w:color="auto"/>
        <w:bottom w:val="none" w:sz="0" w:space="0" w:color="auto"/>
        <w:right w:val="none" w:sz="0" w:space="0" w:color="auto"/>
      </w:divBdr>
    </w:div>
    <w:div w:id="1491555747">
      <w:bodyDiv w:val="1"/>
      <w:marLeft w:val="0"/>
      <w:marRight w:val="0"/>
      <w:marTop w:val="0"/>
      <w:marBottom w:val="0"/>
      <w:divBdr>
        <w:top w:val="none" w:sz="0" w:space="0" w:color="auto"/>
        <w:left w:val="none" w:sz="0" w:space="0" w:color="auto"/>
        <w:bottom w:val="none" w:sz="0" w:space="0" w:color="auto"/>
        <w:right w:val="none" w:sz="0" w:space="0" w:color="auto"/>
      </w:divBdr>
    </w:div>
    <w:div w:id="1537695019">
      <w:bodyDiv w:val="1"/>
      <w:marLeft w:val="0"/>
      <w:marRight w:val="0"/>
      <w:marTop w:val="0"/>
      <w:marBottom w:val="0"/>
      <w:divBdr>
        <w:top w:val="none" w:sz="0" w:space="0" w:color="auto"/>
        <w:left w:val="none" w:sz="0" w:space="0" w:color="auto"/>
        <w:bottom w:val="none" w:sz="0" w:space="0" w:color="auto"/>
        <w:right w:val="none" w:sz="0" w:space="0" w:color="auto"/>
      </w:divBdr>
    </w:div>
    <w:div w:id="1613709414">
      <w:bodyDiv w:val="1"/>
      <w:marLeft w:val="0"/>
      <w:marRight w:val="0"/>
      <w:marTop w:val="0"/>
      <w:marBottom w:val="0"/>
      <w:divBdr>
        <w:top w:val="none" w:sz="0" w:space="0" w:color="auto"/>
        <w:left w:val="none" w:sz="0" w:space="0" w:color="auto"/>
        <w:bottom w:val="none" w:sz="0" w:space="0" w:color="auto"/>
        <w:right w:val="none" w:sz="0" w:space="0" w:color="auto"/>
      </w:divBdr>
    </w:div>
    <w:div w:id="1673098991">
      <w:bodyDiv w:val="1"/>
      <w:marLeft w:val="0"/>
      <w:marRight w:val="0"/>
      <w:marTop w:val="0"/>
      <w:marBottom w:val="0"/>
      <w:divBdr>
        <w:top w:val="none" w:sz="0" w:space="0" w:color="auto"/>
        <w:left w:val="none" w:sz="0" w:space="0" w:color="auto"/>
        <w:bottom w:val="none" w:sz="0" w:space="0" w:color="auto"/>
        <w:right w:val="none" w:sz="0" w:space="0" w:color="auto"/>
      </w:divBdr>
    </w:div>
    <w:div w:id="1678775191">
      <w:bodyDiv w:val="1"/>
      <w:marLeft w:val="0"/>
      <w:marRight w:val="0"/>
      <w:marTop w:val="0"/>
      <w:marBottom w:val="0"/>
      <w:divBdr>
        <w:top w:val="none" w:sz="0" w:space="0" w:color="auto"/>
        <w:left w:val="none" w:sz="0" w:space="0" w:color="auto"/>
        <w:bottom w:val="none" w:sz="0" w:space="0" w:color="auto"/>
        <w:right w:val="none" w:sz="0" w:space="0" w:color="auto"/>
      </w:divBdr>
    </w:div>
    <w:div w:id="1682313355">
      <w:bodyDiv w:val="1"/>
      <w:marLeft w:val="0"/>
      <w:marRight w:val="0"/>
      <w:marTop w:val="0"/>
      <w:marBottom w:val="0"/>
      <w:divBdr>
        <w:top w:val="none" w:sz="0" w:space="0" w:color="auto"/>
        <w:left w:val="none" w:sz="0" w:space="0" w:color="auto"/>
        <w:bottom w:val="none" w:sz="0" w:space="0" w:color="auto"/>
        <w:right w:val="none" w:sz="0" w:space="0" w:color="auto"/>
      </w:divBdr>
    </w:div>
    <w:div w:id="1695811251">
      <w:bodyDiv w:val="1"/>
      <w:marLeft w:val="0"/>
      <w:marRight w:val="0"/>
      <w:marTop w:val="0"/>
      <w:marBottom w:val="0"/>
      <w:divBdr>
        <w:top w:val="none" w:sz="0" w:space="0" w:color="auto"/>
        <w:left w:val="none" w:sz="0" w:space="0" w:color="auto"/>
        <w:bottom w:val="none" w:sz="0" w:space="0" w:color="auto"/>
        <w:right w:val="none" w:sz="0" w:space="0" w:color="auto"/>
      </w:divBdr>
    </w:div>
    <w:div w:id="1698190858">
      <w:bodyDiv w:val="1"/>
      <w:marLeft w:val="0"/>
      <w:marRight w:val="0"/>
      <w:marTop w:val="0"/>
      <w:marBottom w:val="0"/>
      <w:divBdr>
        <w:top w:val="none" w:sz="0" w:space="0" w:color="auto"/>
        <w:left w:val="none" w:sz="0" w:space="0" w:color="auto"/>
        <w:bottom w:val="none" w:sz="0" w:space="0" w:color="auto"/>
        <w:right w:val="none" w:sz="0" w:space="0" w:color="auto"/>
      </w:divBdr>
    </w:div>
    <w:div w:id="1748041758">
      <w:bodyDiv w:val="1"/>
      <w:marLeft w:val="0"/>
      <w:marRight w:val="0"/>
      <w:marTop w:val="0"/>
      <w:marBottom w:val="0"/>
      <w:divBdr>
        <w:top w:val="none" w:sz="0" w:space="0" w:color="auto"/>
        <w:left w:val="none" w:sz="0" w:space="0" w:color="auto"/>
        <w:bottom w:val="none" w:sz="0" w:space="0" w:color="auto"/>
        <w:right w:val="none" w:sz="0" w:space="0" w:color="auto"/>
      </w:divBdr>
    </w:div>
    <w:div w:id="1749881097">
      <w:bodyDiv w:val="1"/>
      <w:marLeft w:val="0"/>
      <w:marRight w:val="0"/>
      <w:marTop w:val="0"/>
      <w:marBottom w:val="0"/>
      <w:divBdr>
        <w:top w:val="none" w:sz="0" w:space="0" w:color="auto"/>
        <w:left w:val="none" w:sz="0" w:space="0" w:color="auto"/>
        <w:bottom w:val="none" w:sz="0" w:space="0" w:color="auto"/>
        <w:right w:val="none" w:sz="0" w:space="0" w:color="auto"/>
      </w:divBdr>
    </w:div>
    <w:div w:id="1794708471">
      <w:bodyDiv w:val="1"/>
      <w:marLeft w:val="0"/>
      <w:marRight w:val="0"/>
      <w:marTop w:val="0"/>
      <w:marBottom w:val="0"/>
      <w:divBdr>
        <w:top w:val="none" w:sz="0" w:space="0" w:color="auto"/>
        <w:left w:val="none" w:sz="0" w:space="0" w:color="auto"/>
        <w:bottom w:val="none" w:sz="0" w:space="0" w:color="auto"/>
        <w:right w:val="none" w:sz="0" w:space="0" w:color="auto"/>
      </w:divBdr>
    </w:div>
    <w:div w:id="1807353065">
      <w:bodyDiv w:val="1"/>
      <w:marLeft w:val="0"/>
      <w:marRight w:val="0"/>
      <w:marTop w:val="0"/>
      <w:marBottom w:val="0"/>
      <w:divBdr>
        <w:top w:val="none" w:sz="0" w:space="0" w:color="auto"/>
        <w:left w:val="none" w:sz="0" w:space="0" w:color="auto"/>
        <w:bottom w:val="none" w:sz="0" w:space="0" w:color="auto"/>
        <w:right w:val="none" w:sz="0" w:space="0" w:color="auto"/>
      </w:divBdr>
    </w:div>
    <w:div w:id="1809739632">
      <w:bodyDiv w:val="1"/>
      <w:marLeft w:val="0"/>
      <w:marRight w:val="0"/>
      <w:marTop w:val="0"/>
      <w:marBottom w:val="0"/>
      <w:divBdr>
        <w:top w:val="none" w:sz="0" w:space="0" w:color="auto"/>
        <w:left w:val="none" w:sz="0" w:space="0" w:color="auto"/>
        <w:bottom w:val="none" w:sz="0" w:space="0" w:color="auto"/>
        <w:right w:val="none" w:sz="0" w:space="0" w:color="auto"/>
      </w:divBdr>
    </w:div>
    <w:div w:id="1815829548">
      <w:bodyDiv w:val="1"/>
      <w:marLeft w:val="0"/>
      <w:marRight w:val="0"/>
      <w:marTop w:val="0"/>
      <w:marBottom w:val="0"/>
      <w:divBdr>
        <w:top w:val="none" w:sz="0" w:space="0" w:color="auto"/>
        <w:left w:val="none" w:sz="0" w:space="0" w:color="auto"/>
        <w:bottom w:val="none" w:sz="0" w:space="0" w:color="auto"/>
        <w:right w:val="none" w:sz="0" w:space="0" w:color="auto"/>
      </w:divBdr>
    </w:div>
    <w:div w:id="1834683172">
      <w:bodyDiv w:val="1"/>
      <w:marLeft w:val="0"/>
      <w:marRight w:val="0"/>
      <w:marTop w:val="0"/>
      <w:marBottom w:val="0"/>
      <w:divBdr>
        <w:top w:val="none" w:sz="0" w:space="0" w:color="auto"/>
        <w:left w:val="none" w:sz="0" w:space="0" w:color="auto"/>
        <w:bottom w:val="none" w:sz="0" w:space="0" w:color="auto"/>
        <w:right w:val="none" w:sz="0" w:space="0" w:color="auto"/>
      </w:divBdr>
    </w:div>
    <w:div w:id="1835140964">
      <w:bodyDiv w:val="1"/>
      <w:marLeft w:val="0"/>
      <w:marRight w:val="0"/>
      <w:marTop w:val="0"/>
      <w:marBottom w:val="0"/>
      <w:divBdr>
        <w:top w:val="none" w:sz="0" w:space="0" w:color="auto"/>
        <w:left w:val="none" w:sz="0" w:space="0" w:color="auto"/>
        <w:bottom w:val="none" w:sz="0" w:space="0" w:color="auto"/>
        <w:right w:val="none" w:sz="0" w:space="0" w:color="auto"/>
      </w:divBdr>
    </w:div>
    <w:div w:id="1915815744">
      <w:bodyDiv w:val="1"/>
      <w:marLeft w:val="0"/>
      <w:marRight w:val="0"/>
      <w:marTop w:val="0"/>
      <w:marBottom w:val="0"/>
      <w:divBdr>
        <w:top w:val="none" w:sz="0" w:space="0" w:color="auto"/>
        <w:left w:val="none" w:sz="0" w:space="0" w:color="auto"/>
        <w:bottom w:val="none" w:sz="0" w:space="0" w:color="auto"/>
        <w:right w:val="none" w:sz="0" w:space="0" w:color="auto"/>
      </w:divBdr>
    </w:div>
    <w:div w:id="1939945399">
      <w:bodyDiv w:val="1"/>
      <w:marLeft w:val="0"/>
      <w:marRight w:val="0"/>
      <w:marTop w:val="0"/>
      <w:marBottom w:val="0"/>
      <w:divBdr>
        <w:top w:val="none" w:sz="0" w:space="0" w:color="auto"/>
        <w:left w:val="none" w:sz="0" w:space="0" w:color="auto"/>
        <w:bottom w:val="none" w:sz="0" w:space="0" w:color="auto"/>
        <w:right w:val="none" w:sz="0" w:space="0" w:color="auto"/>
      </w:divBdr>
    </w:div>
    <w:div w:id="1948804125">
      <w:bodyDiv w:val="1"/>
      <w:marLeft w:val="0"/>
      <w:marRight w:val="0"/>
      <w:marTop w:val="0"/>
      <w:marBottom w:val="0"/>
      <w:divBdr>
        <w:top w:val="none" w:sz="0" w:space="0" w:color="auto"/>
        <w:left w:val="none" w:sz="0" w:space="0" w:color="auto"/>
        <w:bottom w:val="none" w:sz="0" w:space="0" w:color="auto"/>
        <w:right w:val="none" w:sz="0" w:space="0" w:color="auto"/>
      </w:divBdr>
    </w:div>
    <w:div w:id="1991903909">
      <w:bodyDiv w:val="1"/>
      <w:marLeft w:val="0"/>
      <w:marRight w:val="0"/>
      <w:marTop w:val="0"/>
      <w:marBottom w:val="0"/>
      <w:divBdr>
        <w:top w:val="none" w:sz="0" w:space="0" w:color="auto"/>
        <w:left w:val="none" w:sz="0" w:space="0" w:color="auto"/>
        <w:bottom w:val="none" w:sz="0" w:space="0" w:color="auto"/>
        <w:right w:val="none" w:sz="0" w:space="0" w:color="auto"/>
      </w:divBdr>
    </w:div>
    <w:div w:id="2000842847">
      <w:bodyDiv w:val="1"/>
      <w:marLeft w:val="0"/>
      <w:marRight w:val="0"/>
      <w:marTop w:val="0"/>
      <w:marBottom w:val="0"/>
      <w:divBdr>
        <w:top w:val="none" w:sz="0" w:space="0" w:color="auto"/>
        <w:left w:val="none" w:sz="0" w:space="0" w:color="auto"/>
        <w:bottom w:val="none" w:sz="0" w:space="0" w:color="auto"/>
        <w:right w:val="none" w:sz="0" w:space="0" w:color="auto"/>
      </w:divBdr>
    </w:div>
    <w:div w:id="2002586992">
      <w:bodyDiv w:val="1"/>
      <w:marLeft w:val="0"/>
      <w:marRight w:val="0"/>
      <w:marTop w:val="0"/>
      <w:marBottom w:val="0"/>
      <w:divBdr>
        <w:top w:val="none" w:sz="0" w:space="0" w:color="auto"/>
        <w:left w:val="none" w:sz="0" w:space="0" w:color="auto"/>
        <w:bottom w:val="none" w:sz="0" w:space="0" w:color="auto"/>
        <w:right w:val="none" w:sz="0" w:space="0" w:color="auto"/>
      </w:divBdr>
    </w:div>
    <w:div w:id="2017153075">
      <w:bodyDiv w:val="1"/>
      <w:marLeft w:val="0"/>
      <w:marRight w:val="0"/>
      <w:marTop w:val="0"/>
      <w:marBottom w:val="0"/>
      <w:divBdr>
        <w:top w:val="none" w:sz="0" w:space="0" w:color="auto"/>
        <w:left w:val="none" w:sz="0" w:space="0" w:color="auto"/>
        <w:bottom w:val="none" w:sz="0" w:space="0" w:color="auto"/>
        <w:right w:val="none" w:sz="0" w:space="0" w:color="auto"/>
      </w:divBdr>
    </w:div>
    <w:div w:id="2056853086">
      <w:bodyDiv w:val="1"/>
      <w:marLeft w:val="0"/>
      <w:marRight w:val="0"/>
      <w:marTop w:val="0"/>
      <w:marBottom w:val="0"/>
      <w:divBdr>
        <w:top w:val="none" w:sz="0" w:space="0" w:color="auto"/>
        <w:left w:val="none" w:sz="0" w:space="0" w:color="auto"/>
        <w:bottom w:val="none" w:sz="0" w:space="0" w:color="auto"/>
        <w:right w:val="none" w:sz="0" w:space="0" w:color="auto"/>
      </w:divBdr>
    </w:div>
    <w:div w:id="2076388089">
      <w:bodyDiv w:val="1"/>
      <w:marLeft w:val="0"/>
      <w:marRight w:val="0"/>
      <w:marTop w:val="0"/>
      <w:marBottom w:val="0"/>
      <w:divBdr>
        <w:top w:val="none" w:sz="0" w:space="0" w:color="auto"/>
        <w:left w:val="none" w:sz="0" w:space="0" w:color="auto"/>
        <w:bottom w:val="none" w:sz="0" w:space="0" w:color="auto"/>
        <w:right w:val="none" w:sz="0" w:space="0" w:color="auto"/>
      </w:divBdr>
    </w:div>
    <w:div w:id="2092239275">
      <w:bodyDiv w:val="1"/>
      <w:marLeft w:val="0"/>
      <w:marRight w:val="0"/>
      <w:marTop w:val="0"/>
      <w:marBottom w:val="0"/>
      <w:divBdr>
        <w:top w:val="none" w:sz="0" w:space="0" w:color="auto"/>
        <w:left w:val="none" w:sz="0" w:space="0" w:color="auto"/>
        <w:bottom w:val="none" w:sz="0" w:space="0" w:color="auto"/>
        <w:right w:val="none" w:sz="0" w:space="0" w:color="auto"/>
      </w:divBdr>
    </w:div>
    <w:div w:id="2094813148">
      <w:bodyDiv w:val="1"/>
      <w:marLeft w:val="0"/>
      <w:marRight w:val="0"/>
      <w:marTop w:val="0"/>
      <w:marBottom w:val="0"/>
      <w:divBdr>
        <w:top w:val="none" w:sz="0" w:space="0" w:color="auto"/>
        <w:left w:val="none" w:sz="0" w:space="0" w:color="auto"/>
        <w:bottom w:val="none" w:sz="0" w:space="0" w:color="auto"/>
        <w:right w:val="none" w:sz="0" w:space="0" w:color="auto"/>
      </w:divBdr>
      <w:divsChild>
        <w:div w:id="1353843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7770F7FA91A94C845B910630937EA9" ma:contentTypeVersion="123" ma:contentTypeDescription="Create a new document." ma:contentTypeScope="" ma:versionID="fc470b9f5481c4f4a93a202b6b748efd">
  <xsd:schema xmlns:xsd="http://www.w3.org/2001/XMLSchema" xmlns:xs="http://www.w3.org/2001/XMLSchema" xmlns:p="http://schemas.microsoft.com/office/2006/metadata/properties" xmlns:ns2="b6fb62f2-bec4-4811-94ea-cb87fd362293" xmlns:ns3="9fc30370-89a4-460e-b1a6-4a452cc8f4af" targetNamespace="http://schemas.microsoft.com/office/2006/metadata/properties" ma:root="true" ma:fieldsID="923e6dfc93684ea9eb17f66f427c7e2d" ns2:_="" ns3:_="">
    <xsd:import namespace="b6fb62f2-bec4-4811-94ea-cb87fd362293"/>
    <xsd:import namespace="9fc30370-89a4-460e-b1a6-4a452cc8f4af"/>
    <xsd:element name="properties">
      <xsd:complexType>
        <xsd:sequence>
          <xsd:element name="documentManagement">
            <xsd:complexType>
              <xsd:all>
                <xsd:element ref="ns2:_dlc_DocId" minOccurs="0"/>
                <xsd:element ref="ns2:_dlc_DocIdUrl" minOccurs="0"/>
                <xsd:element ref="ns2:_dlc_DocIdPersistId" minOccurs="0"/>
                <xsd:element ref="ns3:Links" minOccurs="0"/>
                <xsd:element ref="ns3:eRoomName" minOccurs="0"/>
                <xsd:element ref="ns3:LastModifiedEmail" minOccurs="0"/>
                <xsd:element ref="ns3:Create_x0020_by_x0020_non_x0020_exist_x0020_user"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fb62f2-bec4-4811-94ea-cb87fd36229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c30370-89a4-460e-b1a6-4a452cc8f4af" elementFormDefault="qualified">
    <xsd:import namespace="http://schemas.microsoft.com/office/2006/documentManagement/types"/>
    <xsd:import namespace="http://schemas.microsoft.com/office/infopath/2007/PartnerControls"/>
    <xsd:element name="Links" ma:index="11" nillable="true" ma:displayName="Links" ma:internalName="Links">
      <xsd:simpleType>
        <xsd:restriction base="dms:Note">
          <xsd:maxLength value="255"/>
        </xsd:restriction>
      </xsd:simpleType>
    </xsd:element>
    <xsd:element name="eRoomName" ma:index="12" nillable="true" ma:displayName="eRoomName" ma:internalName="eRoomName">
      <xsd:simpleType>
        <xsd:restriction base="dms:Text"/>
      </xsd:simpleType>
    </xsd:element>
    <xsd:element name="LastModifiedEmail" ma:index="13" nillable="true" ma:displayName="LastModifiedEmail" ma:hidden="true" ma:internalName="LastModifiedEmail">
      <xsd:simpleType>
        <xsd:restriction base="dms:Text">
          <xsd:maxLength value="255"/>
        </xsd:restriction>
      </xsd:simpleType>
    </xsd:element>
    <xsd:element name="Create_x0020_by_x0020_non_x0020_exist_x0020_user" ma:index="14" nillable="true" ma:displayName="Create by non exist user" ma:internalName="Create_x0020_by_x0020_non_x0020_exist_x0020_user">
      <xsd:simpleType>
        <xsd:restriction base="dms:Text"/>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documentManagement>
    <eRoomName xmlns="9fc30370-89a4-460e-b1a6-4a452cc8f4af" xsi:nil="true"/>
    <LastModifiedEmail xmlns="9fc30370-89a4-460e-b1a6-4a452cc8f4af" xsi:nil="true"/>
    <Create_x0020_by_x0020_non_x0020_exist_x0020_user xmlns="9fc30370-89a4-460e-b1a6-4a452cc8f4af" xsi:nil="true"/>
    <Links xmlns="9fc30370-89a4-460e-b1a6-4a452cc8f4af"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E994A-9ECA-437F-A211-53F24C6D3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fb62f2-bec4-4811-94ea-cb87fd362293"/>
    <ds:schemaRef ds:uri="9fc30370-89a4-460e-b1a6-4a452cc8f4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D91F57-2C2F-4441-8DBF-1ACBDD850373}">
  <ds:schemaRefs>
    <ds:schemaRef ds:uri="http://schemas.microsoft.com/office/2006/metadata/longProperties"/>
  </ds:schemaRefs>
</ds:datastoreItem>
</file>

<file path=customXml/itemProps3.xml><?xml version="1.0" encoding="utf-8"?>
<ds:datastoreItem xmlns:ds="http://schemas.openxmlformats.org/officeDocument/2006/customXml" ds:itemID="{4AF54F88-BC34-4416-973D-742BE539C91E}">
  <ds:schemaRefs>
    <ds:schemaRef ds:uri="http://schemas.microsoft.com/sharepoint/v3/contenttype/forms"/>
  </ds:schemaRefs>
</ds:datastoreItem>
</file>

<file path=customXml/itemProps4.xml><?xml version="1.0" encoding="utf-8"?>
<ds:datastoreItem xmlns:ds="http://schemas.openxmlformats.org/officeDocument/2006/customXml" ds:itemID="{7AB8B1B1-5039-4C47-8F9B-5C1E80CE130E}">
  <ds:schemaRefs>
    <ds:schemaRef ds:uri="http://schemas.microsoft.com/sharepoint/events"/>
  </ds:schemaRefs>
</ds:datastoreItem>
</file>

<file path=customXml/itemProps5.xml><?xml version="1.0" encoding="utf-8"?>
<ds:datastoreItem xmlns:ds="http://schemas.openxmlformats.org/officeDocument/2006/customXml" ds:itemID="{CB6086A9-9AEC-4750-9C8E-97526D959624}">
  <ds:schemaRefs>
    <ds:schemaRef ds:uri="http://schemas.microsoft.com/office/2006/metadata/properties"/>
    <ds:schemaRef ds:uri="9fc30370-89a4-460e-b1a6-4a452cc8f4af"/>
  </ds:schemaRefs>
</ds:datastoreItem>
</file>

<file path=customXml/itemProps6.xml><?xml version="1.0" encoding="utf-8"?>
<ds:datastoreItem xmlns:ds="http://schemas.openxmlformats.org/officeDocument/2006/customXml" ds:itemID="{1D393F86-92DF-4E7E-9D61-A2DCCD85B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742</Words>
  <Characters>4378</Characters>
  <Application>Microsoft Office Word</Application>
  <DocSecurity>0</DocSecurity>
  <Lines>36</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Technická specifikace V2 Access to voice and Data</vt:lpstr>
      <vt:lpstr>Technická specifikace V2 Access to voice and Data</vt:lpstr>
    </vt:vector>
  </TitlesOfParts>
  <Company>Vodafone Czech Republic a.s.</Company>
  <LinksUpToDate>false</LinksUpToDate>
  <CharactersWithSpaces>5110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Technická specifikace V2 Access to voice and Data</dc:title>
  <dc:creator>Horák, Tomáš, VF-CZ</dc:creator>
  <cp:lastModifiedBy>Iva Doušová</cp:lastModifiedBy>
  <cp:revision>2</cp:revision>
  <cp:lastPrinted>2015-04-02T13:39:00Z</cp:lastPrinted>
  <dcterms:created xsi:type="dcterms:W3CDTF">2020-11-13T08:50:00Z</dcterms:created>
  <dcterms:modified xsi:type="dcterms:W3CDTF">2020-11-13T08:50:00Z</dcterms:modified>
  <cp:category>PU - For Personal Usage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verlance.DocumentMarking.ClassificationMark.P00">
    <vt:lpwstr>&lt;ClassificationMark xmlns:xsd="http://www.w3.org/2001/XMLSchema" xmlns:xsi="http://www.w3.org/2001/XMLSchema-instance" margin="NaN" class="PU" owner="Ledvinková, Eliška, VF-CZ" position="BottomLeft" marginX="0" marginY="0" classifiedOn="2020-10-01T16</vt:lpwstr>
  </property>
  <property fmtid="{D5CDD505-2E9C-101B-9397-08002B2CF9AE}" pid="3" name="Cleverlance.DocumentMarking.ClassificationMark.P01">
    <vt:lpwstr>:34:58.5672072+02:00" showPrintedBy="true" showPrintDate="true" language="en" ApplicationVersion="Microsoft Word, 11.0" addinVersion="4.1.8.16012"&gt;&lt;history bulk="false" class="PU - For Personal Usage" code="PU" user="Křemenáková, Nikola, Vodafone CZ"</vt:lpwstr>
  </property>
  <property fmtid="{D5CDD505-2E9C-101B-9397-08002B2CF9AE}" pid="4" name="Cleverlance.DocumentMarking.ClassificationMark">
    <vt:lpwstr>￼PARTS:3</vt:lpwstr>
  </property>
  <property fmtid="{D5CDD505-2E9C-101B-9397-08002B2CF9AE}" pid="5" name="_dlc_DocId">
    <vt:lpwstr>MDUD27QF7FTA-1055819655-1069</vt:lpwstr>
  </property>
  <property fmtid="{D5CDD505-2E9C-101B-9397-08002B2CF9AE}" pid="6" name="_dlc_DocIdItemGuid">
    <vt:lpwstr>5978ca5f-ed24-4517-90be-9c34cc495805</vt:lpwstr>
  </property>
  <property fmtid="{D5CDD505-2E9C-101B-9397-08002B2CF9AE}" pid="7" name="_dlc_DocIdUrl">
    <vt:lpwstr>https://vodafone.sharepoint.com/sites/v2team4/_layouts/15/DocIdRedir.aspx?ID=MDUD27QF7FTA-1055819655-1069, MDUD27QF7FTA-1055819655-1069</vt:lpwstr>
  </property>
  <property fmtid="{D5CDD505-2E9C-101B-9397-08002B2CF9AE}" pid="8" name="MSIP_Label_17da11e7-ad83-4459-98c6-12a88e2eac78_Enabled">
    <vt:lpwstr>True</vt:lpwstr>
  </property>
  <property fmtid="{D5CDD505-2E9C-101B-9397-08002B2CF9AE}" pid="9" name="MSIP_Label_17da11e7-ad83-4459-98c6-12a88e2eac78_SiteId">
    <vt:lpwstr>68283f3b-8487-4c86-adb3-a5228f18b893</vt:lpwstr>
  </property>
  <property fmtid="{D5CDD505-2E9C-101B-9397-08002B2CF9AE}" pid="10" name="MSIP_Label_17da11e7-ad83-4459-98c6-12a88e2eac78_Owner">
    <vt:lpwstr>hanh.vuova@vodafone.com</vt:lpwstr>
  </property>
  <property fmtid="{D5CDD505-2E9C-101B-9397-08002B2CF9AE}" pid="11" name="MSIP_Label_17da11e7-ad83-4459-98c6-12a88e2eac78_SetDate">
    <vt:lpwstr>2019-04-23T10:45:35.4371450Z</vt:lpwstr>
  </property>
  <property fmtid="{D5CDD505-2E9C-101B-9397-08002B2CF9AE}" pid="12" name="MSIP_Label_17da11e7-ad83-4459-98c6-12a88e2eac78_Name">
    <vt:lpwstr>Non-Vodafone</vt:lpwstr>
  </property>
  <property fmtid="{D5CDD505-2E9C-101B-9397-08002B2CF9AE}" pid="13" name="MSIP_Label_17da11e7-ad83-4459-98c6-12a88e2eac78_Application">
    <vt:lpwstr>Microsoft Azure Information Protection</vt:lpwstr>
  </property>
  <property fmtid="{D5CDD505-2E9C-101B-9397-08002B2CF9AE}" pid="14" name="MSIP_Label_17da11e7-ad83-4459-98c6-12a88e2eac78_Extended_MSFT_Method">
    <vt:lpwstr>Manual</vt:lpwstr>
  </property>
  <property fmtid="{D5CDD505-2E9C-101B-9397-08002B2CF9AE}" pid="15" name="Sensitivity">
    <vt:lpwstr>Non-Vodafone</vt:lpwstr>
  </property>
  <property fmtid="{D5CDD505-2E9C-101B-9397-08002B2CF9AE}" pid="16" name="Cleverlance.DocumentMarking.ClassificationMark.P02">
    <vt:lpwstr> date="2020-10-01T16:34:58.5701989+02:00" /&gt;&lt;recipients /&gt;&lt;documentOwners /&gt;&lt;/ClassificationMark&gt;</vt:lpwstr>
  </property>
  <property fmtid="{D5CDD505-2E9C-101B-9397-08002B2CF9AE}" pid="17" name="DocumentClasification">
    <vt:lpwstr>PU - For Personal Usage</vt:lpwstr>
  </property>
  <property fmtid="{D5CDD505-2E9C-101B-9397-08002B2CF9AE}" pid="18" name="DLP">
    <vt:lpwstr>DLP:Private</vt:lpwstr>
  </property>
</Properties>
</file>