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2B82EFBA" w:rsidR="005A584D" w:rsidRPr="005A584D" w:rsidRDefault="00067486" w:rsidP="009C3A78">
      <w:pPr>
        <w:pStyle w:val="Nzev"/>
        <w:ind w:left="7090"/>
        <w:jc w:val="left"/>
        <w:outlineLvl w:val="0"/>
        <w:rPr>
          <w:rFonts w:ascii="Arial" w:hAnsi="Arial" w:cs="Arial"/>
          <w:smallCaps/>
          <w:sz w:val="22"/>
          <w:szCs w:val="22"/>
        </w:rPr>
      </w:pPr>
      <w:r>
        <w:rPr>
          <w:rFonts w:ascii="Arial" w:hAnsi="Arial" w:cs="Arial"/>
          <w:smallCaps/>
          <w:sz w:val="22"/>
          <w:szCs w:val="22"/>
        </w:rPr>
        <w:t>č.j. 4120</w:t>
      </w:r>
      <w:r w:rsidR="009C3A78">
        <w:rPr>
          <w:rFonts w:ascii="Arial" w:hAnsi="Arial" w:cs="Arial"/>
          <w:smallCaps/>
          <w:sz w:val="22"/>
          <w:szCs w:val="22"/>
        </w:rPr>
        <w:t>/20</w:t>
      </w:r>
      <w:r w:rsidR="00D55C6B">
        <w:rPr>
          <w:rFonts w:ascii="Arial" w:hAnsi="Arial" w:cs="Arial"/>
          <w:smallCaps/>
          <w:sz w:val="22"/>
          <w:szCs w:val="22"/>
        </w:rPr>
        <w:t>20</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5A584D" w:rsidRDefault="002B6ACC" w:rsidP="005A584D">
      <w:pPr>
        <w:pStyle w:val="Nzev"/>
        <w:jc w:val="left"/>
        <w:outlineLvl w:val="0"/>
        <w:rPr>
          <w:rFonts w:ascii="Arial" w:hAnsi="Arial" w:cs="Arial"/>
          <w:smallCaps/>
          <w:sz w:val="22"/>
          <w:szCs w:val="22"/>
        </w:rPr>
      </w:pPr>
    </w:p>
    <w:p w14:paraId="45A0D9CA" w14:textId="77777777" w:rsidR="002B6ACC" w:rsidRPr="005A584D" w:rsidRDefault="002B6ACC" w:rsidP="005A584D">
      <w:pPr>
        <w:rPr>
          <w:rFonts w:ascii="Arial" w:hAnsi="Arial" w:cs="Arial"/>
          <w:sz w:val="22"/>
          <w:szCs w:val="22"/>
        </w:rPr>
      </w:pPr>
    </w:p>
    <w:p w14:paraId="46CFE7A2" w14:textId="77777777" w:rsidR="005A584D" w:rsidRPr="005A584D" w:rsidRDefault="005A584D" w:rsidP="005A584D">
      <w:pPr>
        <w:rPr>
          <w:rFonts w:ascii="Arial" w:hAnsi="Arial" w:cs="Arial"/>
          <w:sz w:val="22"/>
          <w:szCs w:val="22"/>
        </w:rPr>
      </w:pPr>
    </w:p>
    <w:p w14:paraId="30F6161B" w14:textId="10AD4843" w:rsidR="005A584D" w:rsidRDefault="005500F5" w:rsidP="005A584D">
      <w:pPr>
        <w:jc w:val="both"/>
        <w:rPr>
          <w:rFonts w:ascii="Arial" w:hAnsi="Arial" w:cs="Arial"/>
          <w:sz w:val="22"/>
          <w:szCs w:val="22"/>
        </w:rPr>
      </w:pPr>
      <w:r>
        <w:rPr>
          <w:rFonts w:ascii="Arial" w:hAnsi="Arial" w:cs="Arial"/>
          <w:sz w:val="22"/>
          <w:szCs w:val="22"/>
        </w:rPr>
        <w:t xml:space="preserve">Název akce: </w:t>
      </w:r>
      <w:r w:rsidR="002643A6">
        <w:rPr>
          <w:rFonts w:ascii="Arial" w:hAnsi="Arial" w:cs="Arial"/>
          <w:sz w:val="22"/>
          <w:szCs w:val="22"/>
        </w:rPr>
        <w:t>Oprava a malování ubytoven UA3 a UA5</w:t>
      </w:r>
    </w:p>
    <w:p w14:paraId="62B9F40D" w14:textId="11E24F85" w:rsidR="00AC1874" w:rsidRPr="005A584D" w:rsidRDefault="00AC1874" w:rsidP="005A584D">
      <w:pPr>
        <w:jc w:val="both"/>
        <w:rPr>
          <w:rFonts w:ascii="Arial" w:hAnsi="Arial" w:cs="Arial"/>
          <w:sz w:val="22"/>
          <w:szCs w:val="22"/>
        </w:rPr>
      </w:pPr>
      <w:r>
        <w:rPr>
          <w:rFonts w:ascii="Arial" w:hAnsi="Arial" w:cs="Arial"/>
          <w:sz w:val="22"/>
          <w:szCs w:val="22"/>
        </w:rPr>
        <w:t>T004/20V/00006766</w:t>
      </w:r>
    </w:p>
    <w:p w14:paraId="6BBAE4F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209F671" w14:textId="70A72D09"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7548BC">
        <w:rPr>
          <w:rFonts w:ascii="Arial" w:hAnsi="Arial" w:cs="Arial"/>
          <w:sz w:val="22"/>
          <w:szCs w:val="22"/>
        </w:rPr>
        <w:t xml:space="preserve">Ing. </w:t>
      </w:r>
      <w:r w:rsidR="00BA4168">
        <w:rPr>
          <w:rFonts w:ascii="Arial" w:hAnsi="Arial" w:cs="Arial"/>
          <w:sz w:val="22"/>
          <w:szCs w:val="22"/>
        </w:rPr>
        <w:t>Janem Míkou</w:t>
      </w:r>
      <w:r w:rsidR="007548BC">
        <w:rPr>
          <w:rFonts w:ascii="Arial" w:hAnsi="Arial" w:cs="Arial"/>
          <w:sz w:val="22"/>
          <w:szCs w:val="22"/>
        </w:rPr>
        <w:t xml:space="preserve"> – </w:t>
      </w:r>
      <w:r w:rsidR="00BA4168">
        <w:rPr>
          <w:rFonts w:ascii="Arial" w:hAnsi="Arial" w:cs="Arial"/>
          <w:sz w:val="22"/>
          <w:szCs w:val="22"/>
        </w:rPr>
        <w:t xml:space="preserve">zástupcem </w:t>
      </w:r>
      <w:r w:rsidR="007548BC">
        <w:rPr>
          <w:rFonts w:ascii="Arial" w:hAnsi="Arial" w:cs="Arial"/>
          <w:sz w:val="22"/>
          <w:szCs w:val="22"/>
        </w:rPr>
        <w:t>ředite</w:t>
      </w:r>
      <w:r w:rsidR="00F50067">
        <w:rPr>
          <w:rFonts w:ascii="Arial" w:hAnsi="Arial" w:cs="Arial"/>
          <w:sz w:val="22"/>
          <w:szCs w:val="22"/>
        </w:rPr>
        <w:t>le</w:t>
      </w:r>
      <w:r w:rsidR="007548BC">
        <w:rPr>
          <w:rFonts w:ascii="Arial" w:hAnsi="Arial" w:cs="Arial"/>
          <w:sz w:val="22"/>
          <w:szCs w:val="22"/>
        </w:rPr>
        <w:t xml:space="preserve"> TPS ND</w:t>
      </w:r>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7F1CDD6B" w14:textId="77777777" w:rsidR="007810C0" w:rsidRDefault="007810C0" w:rsidP="005A584D">
      <w:pPr>
        <w:jc w:val="both"/>
        <w:rPr>
          <w:rFonts w:ascii="Arial" w:hAnsi="Arial" w:cs="Arial"/>
          <w:b/>
          <w:bCs/>
          <w:color w:val="000000"/>
        </w:rPr>
      </w:pPr>
      <w:r>
        <w:rPr>
          <w:rFonts w:ascii="Arial" w:hAnsi="Arial" w:cs="Arial"/>
          <w:b/>
          <w:bCs/>
          <w:color w:val="000000"/>
        </w:rPr>
        <w:t>INOVA STAV, spol. s r.o.</w:t>
      </w:r>
    </w:p>
    <w:p w14:paraId="23B20CCE" w14:textId="557AC66B" w:rsidR="005A584D" w:rsidRPr="007810C0" w:rsidRDefault="005A584D" w:rsidP="005A584D">
      <w:pPr>
        <w:jc w:val="both"/>
        <w:rPr>
          <w:rFonts w:ascii="Arial" w:hAnsi="Arial" w:cs="Arial"/>
          <w:sz w:val="22"/>
          <w:szCs w:val="22"/>
        </w:rPr>
      </w:pPr>
      <w:r w:rsidRPr="002D68FA">
        <w:rPr>
          <w:rFonts w:ascii="Arial" w:hAnsi="Arial" w:cs="Arial"/>
          <w:sz w:val="22"/>
          <w:szCs w:val="22"/>
        </w:rPr>
        <w:t xml:space="preserve">se sídlem: </w:t>
      </w:r>
      <w:r w:rsidR="007810C0" w:rsidRPr="007810C0">
        <w:rPr>
          <w:rFonts w:ascii="Arial" w:hAnsi="Arial" w:cs="Arial"/>
          <w:sz w:val="22"/>
          <w:szCs w:val="22"/>
        </w:rPr>
        <w:t>Pod baštami 277/4, 160 00 Praha 6, Hradčany</w:t>
      </w:r>
    </w:p>
    <w:p w14:paraId="7CD6BE91" w14:textId="332952F5" w:rsidR="007810C0" w:rsidRPr="002D68FA" w:rsidRDefault="005A584D" w:rsidP="005A584D">
      <w:pPr>
        <w:jc w:val="both"/>
        <w:rPr>
          <w:rFonts w:ascii="Arial" w:hAnsi="Arial" w:cs="Arial"/>
          <w:sz w:val="22"/>
          <w:szCs w:val="22"/>
        </w:rPr>
      </w:pPr>
      <w:r w:rsidRPr="002D68FA">
        <w:rPr>
          <w:rFonts w:ascii="Arial" w:hAnsi="Arial" w:cs="Arial"/>
          <w:sz w:val="22"/>
          <w:szCs w:val="22"/>
        </w:rPr>
        <w:t xml:space="preserve">zastoupená: </w:t>
      </w:r>
      <w:r w:rsidR="007810C0">
        <w:rPr>
          <w:rFonts w:ascii="Arial" w:hAnsi="Arial" w:cs="Arial"/>
          <w:sz w:val="22"/>
          <w:szCs w:val="22"/>
        </w:rPr>
        <w:t>Michalem Gnolem, jednatelem</w:t>
      </w:r>
    </w:p>
    <w:p w14:paraId="602D18FC" w14:textId="40A6C57C" w:rsidR="005A584D" w:rsidRPr="002D68FA" w:rsidRDefault="005A584D" w:rsidP="005A584D">
      <w:pPr>
        <w:tabs>
          <w:tab w:val="left" w:pos="2127"/>
        </w:tabs>
        <w:rPr>
          <w:rFonts w:ascii="Arial" w:hAnsi="Arial" w:cs="Arial"/>
          <w:sz w:val="22"/>
          <w:szCs w:val="22"/>
        </w:rPr>
      </w:pPr>
      <w:r w:rsidRPr="002D68FA">
        <w:rPr>
          <w:rFonts w:ascii="Arial" w:hAnsi="Arial" w:cs="Arial"/>
          <w:sz w:val="22"/>
          <w:szCs w:val="22"/>
        </w:rPr>
        <w:t xml:space="preserve">Zápis do OR: </w:t>
      </w:r>
      <w:r w:rsidR="007810C0" w:rsidRPr="007810C0">
        <w:rPr>
          <w:rFonts w:ascii="Arial" w:hAnsi="Arial" w:cs="Arial"/>
          <w:sz w:val="22"/>
          <w:szCs w:val="22"/>
        </w:rPr>
        <w:t>C 74013 vedená u Městského soudu v Praze</w:t>
      </w:r>
    </w:p>
    <w:p w14:paraId="3D24705C" w14:textId="38A40D96"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IČ: </w:t>
      </w:r>
      <w:r w:rsidR="007810C0" w:rsidRPr="007810C0">
        <w:rPr>
          <w:rFonts w:ascii="Arial" w:hAnsi="Arial" w:cs="Arial"/>
          <w:sz w:val="22"/>
          <w:szCs w:val="22"/>
        </w:rPr>
        <w:t>26142848</w:t>
      </w:r>
    </w:p>
    <w:p w14:paraId="39F75A14" w14:textId="054B172A"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DIČ: </w:t>
      </w:r>
      <w:r w:rsidR="007810C0" w:rsidRPr="007810C0">
        <w:rPr>
          <w:rFonts w:ascii="Arial" w:hAnsi="Arial" w:cs="Arial"/>
          <w:sz w:val="22"/>
          <w:szCs w:val="22"/>
        </w:rPr>
        <w:t>CZ26142848</w:t>
      </w:r>
    </w:p>
    <w:p w14:paraId="6147973E"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6A503466"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 </w:t>
      </w:r>
      <w:r w:rsidR="009B417E">
        <w:rPr>
          <w:rFonts w:ascii="Arial" w:hAnsi="Arial" w:cs="Arial"/>
          <w:sz w:val="26"/>
          <w:szCs w:val="26"/>
        </w:rPr>
        <w:t>10</w:t>
      </w:r>
      <w:r w:rsidR="000B1C4D">
        <w:rPr>
          <w:rFonts w:ascii="Arial" w:hAnsi="Arial" w:cs="Arial"/>
          <w:sz w:val="26"/>
          <w:szCs w:val="26"/>
        </w:rPr>
        <w:t>/20</w:t>
      </w:r>
      <w:r w:rsidR="007322E6">
        <w:rPr>
          <w:rFonts w:ascii="Arial" w:hAnsi="Arial" w:cs="Arial"/>
          <w:sz w:val="26"/>
          <w:szCs w:val="26"/>
        </w:rPr>
        <w:t>20</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4927592A"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74CC0BDE"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B118C8">
        <w:rPr>
          <w:rFonts w:ascii="Arial" w:hAnsi="Arial" w:cs="Arial"/>
          <w:sz w:val="22"/>
          <w:szCs w:val="22"/>
        </w:rPr>
        <w:t xml:space="preserve">opravě </w:t>
      </w:r>
      <w:r w:rsidR="009B52C2">
        <w:rPr>
          <w:rFonts w:ascii="Arial" w:hAnsi="Arial" w:cs="Arial"/>
          <w:sz w:val="22"/>
          <w:szCs w:val="22"/>
        </w:rPr>
        <w:t xml:space="preserve">a malování </w:t>
      </w:r>
      <w:r w:rsidR="007322E6">
        <w:rPr>
          <w:rFonts w:ascii="Arial" w:hAnsi="Arial" w:cs="Arial"/>
          <w:sz w:val="22"/>
          <w:szCs w:val="22"/>
        </w:rPr>
        <w:t>ubytoven UA3 a UA5</w:t>
      </w:r>
      <w:r w:rsidR="00DB3EA3">
        <w:rPr>
          <w:rFonts w:ascii="Arial" w:hAnsi="Arial" w:cs="Arial"/>
          <w:sz w:val="22"/>
          <w:szCs w:val="22"/>
        </w:rPr>
        <w:t xml:space="preserve"> v místě plnění</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FB2B8B">
        <w:rPr>
          <w:rFonts w:ascii="Arial" w:hAnsi="Arial" w:cs="Arial"/>
          <w:sz w:val="22"/>
          <w:szCs w:val="22"/>
        </w:rPr>
        <w:t xml:space="preserve">dle uvedeného </w:t>
      </w:r>
      <w:r w:rsidRPr="005A584D">
        <w:rPr>
          <w:rFonts w:ascii="Arial" w:hAnsi="Arial" w:cs="Arial"/>
          <w:sz w:val="22"/>
          <w:szCs w:val="22"/>
        </w:rPr>
        <w:t>níže (dále i jen „dílo“).</w:t>
      </w:r>
    </w:p>
    <w:p w14:paraId="3C1920B0" w14:textId="77777777"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77777777" w:rsidR="00E74E31" w:rsidRPr="0013304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BF69F2" w:rsidRPr="00133041">
        <w:rPr>
          <w:rFonts w:ascii="Arial" w:hAnsi="Arial" w:cs="Arial"/>
          <w:sz w:val="22"/>
          <w:szCs w:val="22"/>
        </w:rPr>
        <w:t>práce:</w:t>
      </w:r>
    </w:p>
    <w:p w14:paraId="19B687FB" w14:textId="39DA314C" w:rsidR="00B118C8" w:rsidRDefault="007322E6"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Zakrytí</w:t>
      </w:r>
    </w:p>
    <w:p w14:paraId="6FBCD23C" w14:textId="7BB9E4B9" w:rsidR="007322E6" w:rsidRDefault="007322E6"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Montáže SDK</w:t>
      </w:r>
    </w:p>
    <w:p w14:paraId="651C600E" w14:textId="1EEAF1AD" w:rsidR="007322E6" w:rsidRDefault="007322E6"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Odstranění původních nátěrů</w:t>
      </w:r>
    </w:p>
    <w:p w14:paraId="0C9DDB18" w14:textId="4BA69068" w:rsidR="007322E6" w:rsidRDefault="007322E6"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Vysprávky</w:t>
      </w:r>
    </w:p>
    <w:p w14:paraId="562244E5" w14:textId="004D0200" w:rsidR="007322E6" w:rsidRDefault="007322E6"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Penetrace</w:t>
      </w:r>
    </w:p>
    <w:p w14:paraId="25887DC0" w14:textId="255265E9" w:rsidR="007322E6" w:rsidRDefault="007322E6"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Malba</w:t>
      </w:r>
    </w:p>
    <w:p w14:paraId="4FFEC337" w14:textId="3DC8127C" w:rsidR="007322E6" w:rsidRDefault="007322E6"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Stěhování nábytku</w:t>
      </w:r>
    </w:p>
    <w:p w14:paraId="0A8B694D" w14:textId="3B0E12CE" w:rsidR="00B118C8" w:rsidRPr="00201139" w:rsidRDefault="00B118C8"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Závěrečný úklid.</w:t>
      </w:r>
    </w:p>
    <w:p w14:paraId="448CC33F" w14:textId="77777777" w:rsidR="00BF69F2" w:rsidRDefault="00BF69F2" w:rsidP="00E74E31">
      <w:pPr>
        <w:ind w:firstLine="420"/>
        <w:jc w:val="both"/>
        <w:rPr>
          <w:rFonts w:ascii="Arial" w:hAnsi="Arial" w:cs="Arial"/>
          <w:sz w:val="22"/>
          <w:szCs w:val="22"/>
        </w:rPr>
      </w:pPr>
    </w:p>
    <w:p w14:paraId="672B1B48" w14:textId="64126E75" w:rsidR="006A2E86" w:rsidRDefault="00921FDD" w:rsidP="00FB2B8B">
      <w:pPr>
        <w:ind w:left="426" w:hanging="6"/>
        <w:jc w:val="both"/>
        <w:rPr>
          <w:rFonts w:ascii="Arial" w:hAnsi="Arial" w:cs="Arial"/>
          <w:sz w:val="22"/>
          <w:szCs w:val="22"/>
        </w:rPr>
      </w:pPr>
      <w:r>
        <w:rPr>
          <w:rFonts w:ascii="Arial" w:hAnsi="Arial" w:cs="Arial"/>
          <w:sz w:val="22"/>
          <w:szCs w:val="22"/>
        </w:rPr>
        <w:lastRenderedPageBreak/>
        <w:t>Bližší</w:t>
      </w:r>
      <w:r w:rsidR="00E74E31">
        <w:rPr>
          <w:rFonts w:ascii="Arial" w:hAnsi="Arial" w:cs="Arial"/>
          <w:sz w:val="22"/>
          <w:szCs w:val="22"/>
        </w:rPr>
        <w:t xml:space="preserve"> specifikace je </w:t>
      </w:r>
      <w:r w:rsidR="002D68FA">
        <w:rPr>
          <w:rFonts w:ascii="Arial" w:hAnsi="Arial" w:cs="Arial"/>
          <w:sz w:val="22"/>
          <w:szCs w:val="22"/>
        </w:rPr>
        <w:t xml:space="preserve">dále </w:t>
      </w:r>
      <w:r w:rsidR="00E74E31">
        <w:rPr>
          <w:rFonts w:ascii="Arial" w:hAnsi="Arial" w:cs="Arial"/>
          <w:sz w:val="22"/>
          <w:szCs w:val="22"/>
        </w:rPr>
        <w:t>popsána</w:t>
      </w:r>
      <w:r w:rsidR="008A748E" w:rsidRPr="00E74E31">
        <w:rPr>
          <w:rFonts w:ascii="Arial" w:hAnsi="Arial" w:cs="Arial"/>
          <w:sz w:val="22"/>
          <w:szCs w:val="22"/>
        </w:rPr>
        <w:t xml:space="preserve"> v příloze č. </w:t>
      </w:r>
      <w:r w:rsidR="00CF2F27" w:rsidRPr="00E74E31">
        <w:rPr>
          <w:rFonts w:ascii="Arial" w:hAnsi="Arial" w:cs="Arial"/>
          <w:sz w:val="22"/>
          <w:szCs w:val="22"/>
        </w:rPr>
        <w:t>1</w:t>
      </w:r>
      <w:r w:rsidR="007322E6">
        <w:rPr>
          <w:rFonts w:ascii="Arial" w:hAnsi="Arial" w:cs="Arial"/>
          <w:sz w:val="22"/>
          <w:szCs w:val="22"/>
        </w:rPr>
        <w:t xml:space="preserve"> – výkaz výměr UA3 a </w:t>
      </w:r>
      <w:r w:rsidR="007322E6" w:rsidRPr="00E74E31">
        <w:rPr>
          <w:rFonts w:ascii="Arial" w:hAnsi="Arial" w:cs="Arial"/>
          <w:sz w:val="22"/>
          <w:szCs w:val="22"/>
        </w:rPr>
        <w:t xml:space="preserve">příloze č. </w:t>
      </w:r>
      <w:r w:rsidR="007322E6">
        <w:rPr>
          <w:rFonts w:ascii="Arial" w:hAnsi="Arial" w:cs="Arial"/>
          <w:sz w:val="22"/>
          <w:szCs w:val="22"/>
        </w:rPr>
        <w:t>2 – výkaz výměr UA</w:t>
      </w:r>
      <w:r w:rsidR="007322E6" w:rsidRPr="007810C0">
        <w:rPr>
          <w:rFonts w:ascii="Arial" w:hAnsi="Arial" w:cs="Arial"/>
          <w:sz w:val="22"/>
          <w:szCs w:val="22"/>
        </w:rPr>
        <w:t>5</w:t>
      </w:r>
      <w:r w:rsidR="008A748E" w:rsidRPr="007810C0">
        <w:rPr>
          <w:rFonts w:ascii="Arial" w:hAnsi="Arial" w:cs="Arial"/>
          <w:sz w:val="22"/>
          <w:szCs w:val="22"/>
        </w:rPr>
        <w:t>.</w:t>
      </w:r>
    </w:p>
    <w:p w14:paraId="7BC2795C" w14:textId="77777777" w:rsidR="00C858FF" w:rsidRPr="00E74E31" w:rsidRDefault="00C858FF" w:rsidP="00E74E31">
      <w:pPr>
        <w:ind w:firstLine="420"/>
        <w:jc w:val="both"/>
        <w:rPr>
          <w:rFonts w:ascii="Arial" w:hAnsi="Arial" w:cs="Arial"/>
          <w:sz w:val="22"/>
          <w:szCs w:val="22"/>
        </w:rPr>
      </w:pPr>
    </w:p>
    <w:p w14:paraId="6EB6C750" w14:textId="6735B83F" w:rsidR="002B6ACC" w:rsidRPr="00083D25" w:rsidRDefault="002B6ACC" w:rsidP="00083D25">
      <w:pPr>
        <w:jc w:val="both"/>
        <w:rPr>
          <w:rFonts w:ascii="Arial" w:hAnsi="Arial" w:cs="Arial"/>
          <w:color w:val="000000"/>
          <w:sz w:val="18"/>
          <w:szCs w:val="18"/>
        </w:rPr>
      </w:pPr>
      <w:r w:rsidRPr="005A584D">
        <w:rPr>
          <w:rFonts w:ascii="Arial" w:hAnsi="Arial" w:cs="Arial"/>
          <w:sz w:val="22"/>
          <w:szCs w:val="22"/>
        </w:rPr>
        <w:t>Zhotovitel byl vybrán objednavatelem v zadávacím řízení na veřejnou zakázku</w:t>
      </w:r>
      <w:r w:rsidR="000472D7">
        <w:rPr>
          <w:rFonts w:ascii="Arial" w:hAnsi="Arial" w:cs="Arial"/>
          <w:sz w:val="22"/>
          <w:szCs w:val="22"/>
        </w:rPr>
        <w:t xml:space="preserve"> </w:t>
      </w:r>
      <w:r w:rsidR="00C5502D" w:rsidRPr="00C5502D">
        <w:rPr>
          <w:rFonts w:ascii="Arial" w:hAnsi="Arial" w:cs="Arial"/>
          <w:sz w:val="22"/>
          <w:szCs w:val="22"/>
        </w:rPr>
        <w:t xml:space="preserve">malého rozsahu – </w:t>
      </w:r>
      <w:r w:rsidR="00D55C6B">
        <w:rPr>
          <w:rFonts w:ascii="Arial" w:hAnsi="Arial" w:cs="Arial"/>
          <w:sz w:val="22"/>
          <w:szCs w:val="22"/>
        </w:rPr>
        <w:t>přímé zadání</w:t>
      </w:r>
      <w:r w:rsidR="00C5502D" w:rsidRPr="00C5502D">
        <w:rPr>
          <w:rFonts w:ascii="Arial" w:hAnsi="Arial" w:cs="Arial"/>
          <w:sz w:val="22"/>
          <w:szCs w:val="22"/>
        </w:rPr>
        <w:t>.</w:t>
      </w:r>
      <w:r w:rsidRPr="005A584D">
        <w:rPr>
          <w:rFonts w:ascii="Arial" w:hAnsi="Arial" w:cs="Arial"/>
          <w:sz w:val="22"/>
          <w:szCs w:val="22"/>
        </w:rPr>
        <w:t xml:space="preserve"> Číslo zakázky: </w:t>
      </w:r>
      <w:r w:rsidR="00D55C6B" w:rsidRPr="00D55C6B">
        <w:rPr>
          <w:rFonts w:ascii="Arial" w:hAnsi="Arial" w:cs="Arial"/>
          <w:sz w:val="22"/>
          <w:szCs w:val="22"/>
        </w:rPr>
        <w:t>T004/20V/00006766</w:t>
      </w:r>
    </w:p>
    <w:p w14:paraId="750942DE" w14:textId="77777777" w:rsidR="00C858FF" w:rsidRPr="005A584D" w:rsidRDefault="00C858FF" w:rsidP="00C858FF">
      <w:pPr>
        <w:tabs>
          <w:tab w:val="left" w:pos="426"/>
        </w:tabs>
        <w:ind w:left="426"/>
        <w:jc w:val="both"/>
        <w:rPr>
          <w:rFonts w:ascii="Arial" w:hAnsi="Arial" w:cs="Arial"/>
          <w:sz w:val="22"/>
          <w:szCs w:val="22"/>
        </w:rPr>
      </w:pPr>
    </w:p>
    <w:p w14:paraId="7F5733C2" w14:textId="77777777"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p>
    <w:p w14:paraId="20AF802B" w14:textId="77777777" w:rsidR="007A7ACC" w:rsidRDefault="00C858FF" w:rsidP="001D73FD">
      <w:pPr>
        <w:pStyle w:val="Zkladntextodsazen2"/>
        <w:numPr>
          <w:ilvl w:val="0"/>
          <w:numId w:val="33"/>
        </w:numPr>
        <w:tabs>
          <w:tab w:val="clear" w:pos="284"/>
          <w:tab w:val="clear" w:pos="1418"/>
          <w:tab w:val="left" w:pos="-6096"/>
          <w:tab w:val="left" w:pos="426"/>
        </w:tabs>
        <w:jc w:val="left"/>
        <w:rPr>
          <w:rFonts w:ascii="Arial" w:hAnsi="Arial" w:cs="Arial"/>
          <w:sz w:val="22"/>
          <w:szCs w:val="22"/>
        </w:rPr>
      </w:pPr>
      <w:r>
        <w:rPr>
          <w:rFonts w:ascii="Arial" w:hAnsi="Arial" w:cs="Arial"/>
          <w:sz w:val="22"/>
          <w:szCs w:val="22"/>
        </w:rPr>
        <w:t>Doprava.</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1443B63F"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04B34EF4" w14:textId="6C912F9E"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CF3018">
        <w:rPr>
          <w:rFonts w:ascii="Arial" w:hAnsi="Arial" w:cs="Arial"/>
          <w:sz w:val="22"/>
          <w:szCs w:val="22"/>
          <w:lang w:val="en-US"/>
        </w:rPr>
        <w:t>J. Svoboda xxxx</w:t>
      </w:r>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dodavatel 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77777777"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 xml:space="preserve">Objednatel je oprávněn kontrolovat provádění díla průběžně. Zhotovitel je povinen organizovat kontrolní dny dle potřeby, </w:t>
      </w:r>
      <w:r w:rsidR="00C5502D">
        <w:rPr>
          <w:rFonts w:ascii="Arial" w:hAnsi="Arial" w:cs="Arial"/>
          <w:sz w:val="22"/>
          <w:szCs w:val="22"/>
        </w:rPr>
        <w:t>dle dohody.</w:t>
      </w:r>
      <w:r w:rsidRPr="00C5502D">
        <w:rPr>
          <w:rFonts w:ascii="Arial" w:hAnsi="Arial" w:cs="Arial"/>
          <w:sz w:val="22"/>
          <w:szCs w:val="22"/>
        </w:rPr>
        <w:t xml:space="preserve"> </w:t>
      </w: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22111D7D"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5A50347"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267B7D7B" w14:textId="77777777" w:rsidR="002B6ACC" w:rsidRPr="005A584D" w:rsidRDefault="002B6ACC" w:rsidP="005A584D">
      <w:pPr>
        <w:jc w:val="both"/>
        <w:rPr>
          <w:rFonts w:ascii="Arial" w:hAnsi="Arial" w:cs="Arial"/>
          <w:sz w:val="22"/>
          <w:szCs w:val="22"/>
        </w:rPr>
      </w:pPr>
    </w:p>
    <w:p w14:paraId="6A89A47C" w14:textId="3ABD2A08" w:rsidR="008A748E" w:rsidRPr="00C32D9D" w:rsidRDefault="00DB3EA3" w:rsidP="00E5734F">
      <w:pPr>
        <w:pStyle w:val="Odstavecseseznamem"/>
        <w:numPr>
          <w:ilvl w:val="6"/>
          <w:numId w:val="31"/>
        </w:numPr>
        <w:tabs>
          <w:tab w:val="num" w:pos="426"/>
        </w:tabs>
        <w:overflowPunct w:val="0"/>
        <w:autoSpaceDE w:val="0"/>
        <w:autoSpaceDN w:val="0"/>
        <w:adjustRightInd w:val="0"/>
        <w:ind w:left="426"/>
        <w:jc w:val="both"/>
        <w:textAlignment w:val="baseline"/>
        <w:rPr>
          <w:rFonts w:ascii="Arial" w:hAnsi="Arial" w:cs="Arial"/>
          <w:sz w:val="22"/>
          <w:szCs w:val="22"/>
        </w:rPr>
      </w:pPr>
      <w:r w:rsidRPr="00C32D9D">
        <w:rPr>
          <w:rFonts w:ascii="Arial" w:hAnsi="Arial" w:cs="Arial"/>
          <w:sz w:val="22"/>
          <w:szCs w:val="22"/>
        </w:rPr>
        <w:t xml:space="preserve">Provozní budova Národního divadla – Anenské náměstí </w:t>
      </w:r>
      <w:r>
        <w:rPr>
          <w:rFonts w:ascii="Arial" w:hAnsi="Arial" w:cs="Arial"/>
          <w:sz w:val="22"/>
          <w:szCs w:val="22"/>
        </w:rPr>
        <w:t>211/2</w:t>
      </w:r>
      <w:r w:rsidRPr="00C32D9D">
        <w:rPr>
          <w:rFonts w:ascii="Arial" w:hAnsi="Arial" w:cs="Arial"/>
          <w:sz w:val="22"/>
          <w:szCs w:val="22"/>
        </w:rPr>
        <w:br/>
        <w:t>Praha 1-Staré Město110 00 Praha 1</w:t>
      </w:r>
      <w:r>
        <w:rPr>
          <w:rFonts w:ascii="Arial" w:hAnsi="Arial" w:cs="Arial"/>
          <w:sz w:val="22"/>
          <w:szCs w:val="22"/>
        </w:rPr>
        <w:t xml:space="preserve"> – 2NP – místnosti </w:t>
      </w:r>
      <w:r w:rsidR="007322E6">
        <w:rPr>
          <w:rFonts w:ascii="Arial" w:hAnsi="Arial" w:cs="Arial"/>
          <w:sz w:val="22"/>
          <w:szCs w:val="22"/>
        </w:rPr>
        <w:t>UA3 a UA5</w:t>
      </w:r>
      <w:r>
        <w:rPr>
          <w:rFonts w:ascii="Arial" w:hAnsi="Arial" w:cs="Arial"/>
          <w:sz w:val="22"/>
          <w:szCs w:val="22"/>
        </w:rPr>
        <w:t>.</w:t>
      </w:r>
    </w:p>
    <w:p w14:paraId="3D7809DB" w14:textId="77777777"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14:paraId="411EE41C" w14:textId="77777777" w:rsidR="002B6ACC" w:rsidRPr="005A584D" w:rsidRDefault="002B6ACC" w:rsidP="005A584D">
      <w:pPr>
        <w:tabs>
          <w:tab w:val="left" w:pos="284"/>
          <w:tab w:val="left" w:pos="1418"/>
        </w:tabs>
        <w:jc w:val="both"/>
        <w:rPr>
          <w:rFonts w:ascii="Arial" w:hAnsi="Arial" w:cs="Arial"/>
          <w:sz w:val="22"/>
          <w:szCs w:val="22"/>
        </w:rPr>
      </w:pPr>
    </w:p>
    <w:p w14:paraId="5921DFEF"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398C4E5" w14:textId="77777777" w:rsidR="002B6ACC" w:rsidRPr="005A584D" w:rsidRDefault="002B6ACC" w:rsidP="000472D7">
      <w:pPr>
        <w:jc w:val="both"/>
        <w:rPr>
          <w:rFonts w:ascii="Arial" w:hAnsi="Arial" w:cs="Arial"/>
          <w:sz w:val="22"/>
          <w:szCs w:val="22"/>
          <w:u w:val="single"/>
        </w:rPr>
      </w:pP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14:paraId="309E9863"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12BFAC10" w14:textId="77777777"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 xml:space="preserve">se budou podílet na realizaci předmětného díla se vstupní instruktáží o požární ochraně a </w:t>
      </w:r>
      <w:r w:rsidRPr="005A584D">
        <w:rPr>
          <w:rFonts w:ascii="Arial" w:hAnsi="Arial" w:cs="Arial"/>
          <w:sz w:val="22"/>
          <w:szCs w:val="22"/>
        </w:rPr>
        <w:lastRenderedPageBreak/>
        <w:t>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„infond“.</w:t>
      </w:r>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A359688" w14:textId="78CBA98D"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B9187A">
        <w:rPr>
          <w:rFonts w:ascii="Arial" w:hAnsi="Arial" w:cs="Arial"/>
          <w:sz w:val="22"/>
          <w:szCs w:val="22"/>
        </w:rPr>
        <w:t>dnem podpisu této smlouvy</w:t>
      </w:r>
    </w:p>
    <w:p w14:paraId="14DCAE29" w14:textId="2D5FE886"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7322E6">
        <w:rPr>
          <w:rFonts w:ascii="Arial" w:hAnsi="Arial" w:cs="Arial"/>
          <w:sz w:val="22"/>
          <w:szCs w:val="22"/>
        </w:rPr>
        <w:t>23</w:t>
      </w:r>
      <w:r w:rsidR="00E45144">
        <w:rPr>
          <w:rFonts w:ascii="Arial" w:hAnsi="Arial" w:cs="Arial"/>
          <w:sz w:val="22"/>
          <w:szCs w:val="22"/>
        </w:rPr>
        <w:t>.12</w:t>
      </w:r>
      <w:r w:rsidR="007322E6">
        <w:rPr>
          <w:rFonts w:ascii="Arial" w:hAnsi="Arial" w:cs="Arial"/>
          <w:sz w:val="22"/>
          <w:szCs w:val="22"/>
        </w:rPr>
        <w:t>.2020</w:t>
      </w:r>
    </w:p>
    <w:p w14:paraId="71120AB2" w14:textId="77777777" w:rsidR="002B6ACC" w:rsidRPr="005A584D" w:rsidRDefault="002B6ACC" w:rsidP="005A584D">
      <w:pPr>
        <w:rPr>
          <w:rFonts w:ascii="Arial" w:hAnsi="Arial" w:cs="Arial"/>
          <w:sz w:val="22"/>
          <w:szCs w:val="22"/>
        </w:rPr>
      </w:pPr>
    </w:p>
    <w:p w14:paraId="5C314A85"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4FC680D2"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 č. 526/</w:t>
      </w:r>
      <w:r w:rsidR="00247183">
        <w:rPr>
          <w:rFonts w:ascii="Arial" w:hAnsi="Arial" w:cs="Arial"/>
          <w:sz w:val="22"/>
          <w:szCs w:val="22"/>
        </w:rPr>
        <w:t>19</w:t>
      </w:r>
      <w:r w:rsidRPr="005A584D">
        <w:rPr>
          <w:rFonts w:ascii="Arial" w:hAnsi="Arial" w:cs="Arial"/>
          <w:sz w:val="22"/>
          <w:szCs w:val="22"/>
        </w:rPr>
        <w:t>90 Sb.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622F5E7B" w:rsidR="002B6ACC" w:rsidRPr="00D55C6B" w:rsidRDefault="002B6ACC" w:rsidP="005A584D">
      <w:pPr>
        <w:tabs>
          <w:tab w:val="left" w:pos="284"/>
          <w:tab w:val="left" w:pos="1418"/>
        </w:tabs>
        <w:jc w:val="both"/>
        <w:rPr>
          <w:rFonts w:ascii="Arial" w:hAnsi="Arial" w:cs="Arial"/>
          <w:b/>
          <w:sz w:val="22"/>
          <w:szCs w:val="22"/>
          <w:lang w:val="en-US"/>
        </w:rPr>
      </w:pPr>
      <w:r w:rsidRPr="00D55C6B">
        <w:rPr>
          <w:rFonts w:ascii="Arial" w:hAnsi="Arial" w:cs="Arial"/>
          <w:b/>
          <w:sz w:val="22"/>
          <w:szCs w:val="22"/>
        </w:rPr>
        <w:t>Cena celkem bez DPH:</w:t>
      </w:r>
      <w:r w:rsidRPr="00D55C6B">
        <w:rPr>
          <w:rFonts w:ascii="Arial" w:hAnsi="Arial" w:cs="Arial"/>
          <w:b/>
          <w:sz w:val="22"/>
          <w:szCs w:val="22"/>
        </w:rPr>
        <w:tab/>
      </w:r>
      <w:r w:rsidR="007810C0">
        <w:rPr>
          <w:rFonts w:ascii="Franklin Gothic Book" w:hAnsi="Franklin Gothic Book" w:cs="Arial"/>
          <w:b/>
          <w:sz w:val="22"/>
          <w:szCs w:val="22"/>
        </w:rPr>
        <w:t>75.754,10</w:t>
      </w:r>
      <w:r w:rsidR="00D55C6B">
        <w:rPr>
          <w:rFonts w:ascii="Arial" w:hAnsi="Arial" w:cs="Arial"/>
          <w:b/>
          <w:sz w:val="22"/>
          <w:szCs w:val="22"/>
        </w:rPr>
        <w:t xml:space="preserve"> </w:t>
      </w:r>
      <w:r w:rsidRPr="00D55C6B">
        <w:rPr>
          <w:rFonts w:ascii="Arial" w:hAnsi="Arial" w:cs="Arial"/>
          <w:b/>
          <w:sz w:val="22"/>
          <w:szCs w:val="22"/>
        </w:rPr>
        <w:t>Kč</w:t>
      </w:r>
    </w:p>
    <w:p w14:paraId="0546AF54" w14:textId="77777777" w:rsidR="002B6ACC" w:rsidRPr="005A584D" w:rsidRDefault="002B6ACC" w:rsidP="005A584D">
      <w:pPr>
        <w:tabs>
          <w:tab w:val="left" w:pos="284"/>
          <w:tab w:val="left" w:pos="1418"/>
        </w:tabs>
        <w:jc w:val="both"/>
        <w:rPr>
          <w:rFonts w:ascii="Arial" w:hAnsi="Arial" w:cs="Arial"/>
          <w:sz w:val="22"/>
          <w:szCs w:val="22"/>
        </w:rPr>
      </w:pPr>
    </w:p>
    <w:p w14:paraId="03C0D5E1" w14:textId="0D48C5FE" w:rsidR="002B6ACC" w:rsidRDefault="002B6ACC" w:rsidP="005A584D">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r w:rsidR="00CC73D9" w:rsidRPr="006D227A">
        <w:rPr>
          <w:rFonts w:ascii="Arial" w:hAnsi="Arial" w:cs="Arial"/>
          <w:sz w:val="22"/>
          <w:szCs w:val="22"/>
        </w:rPr>
        <w:t xml:space="preserve"> </w:t>
      </w:r>
      <w:r w:rsidR="000A3597" w:rsidRPr="006D227A">
        <w:rPr>
          <w:rFonts w:ascii="Arial" w:hAnsi="Arial" w:cs="Arial"/>
          <w:sz w:val="22"/>
          <w:szCs w:val="22"/>
        </w:rPr>
        <w:t>Uvede se dle skutečnosti.</w:t>
      </w:r>
    </w:p>
    <w:p w14:paraId="17D9BA3C" w14:textId="7777777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3BE0629D"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42C30003" w14:textId="2A33E380"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E4400A" w14:textId="77777777" w:rsidR="00C858FF" w:rsidRDefault="00C858FF" w:rsidP="00C858FF">
      <w:pPr>
        <w:pStyle w:val="Zkladntextodsazen"/>
        <w:tabs>
          <w:tab w:val="clear" w:pos="284"/>
          <w:tab w:val="clear" w:pos="1418"/>
        </w:tabs>
        <w:rPr>
          <w:rFonts w:ascii="Arial" w:hAnsi="Arial" w:cs="Arial"/>
          <w:sz w:val="22"/>
          <w:szCs w:val="22"/>
        </w:rPr>
      </w:pPr>
    </w:p>
    <w:p w14:paraId="7F23848B" w14:textId="77777777" w:rsidR="001750C7" w:rsidRDefault="001750C7" w:rsidP="005A584D">
      <w:pPr>
        <w:tabs>
          <w:tab w:val="left" w:pos="426"/>
          <w:tab w:val="left" w:pos="1418"/>
        </w:tabs>
        <w:jc w:val="both"/>
        <w:rPr>
          <w:rFonts w:ascii="Arial" w:hAnsi="Arial" w:cs="Arial"/>
          <w:b/>
          <w:sz w:val="22"/>
          <w:szCs w:val="22"/>
        </w:rPr>
      </w:pPr>
    </w:p>
    <w:p w14:paraId="10A0C96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076B5029"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DB3EA3">
        <w:rPr>
          <w:rFonts w:ascii="Arial" w:hAnsi="Arial" w:cs="Arial"/>
          <w:sz w:val="22"/>
          <w:szCs w:val="22"/>
        </w:rPr>
        <w:t>36</w:t>
      </w:r>
      <w:r w:rsidR="00896655">
        <w:rPr>
          <w:rFonts w:ascii="Arial" w:hAnsi="Arial" w:cs="Arial"/>
          <w:sz w:val="22"/>
          <w:szCs w:val="22"/>
        </w:rPr>
        <w:t xml:space="preserve"> měsíců</w:t>
      </w:r>
      <w:r w:rsidR="008A748E">
        <w:rPr>
          <w:rFonts w:ascii="Arial" w:hAnsi="Arial" w:cs="Arial"/>
          <w:sz w:val="22"/>
          <w:szCs w:val="22"/>
        </w:rPr>
        <w:t>.</w:t>
      </w:r>
    </w:p>
    <w:p w14:paraId="3354D0EC" w14:textId="77777777"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23AB5D66" w14:textId="77777777" w:rsidR="00B9187A" w:rsidRDefault="00B9187A" w:rsidP="00B9187A">
      <w:pPr>
        <w:tabs>
          <w:tab w:val="left" w:pos="-6237"/>
          <w:tab w:val="left" w:pos="-2410"/>
          <w:tab w:val="left" w:pos="-2268"/>
        </w:tabs>
        <w:jc w:val="both"/>
        <w:rPr>
          <w:rFonts w:ascii="Arial" w:hAnsi="Arial" w:cs="Arial"/>
          <w:sz w:val="22"/>
          <w:szCs w:val="22"/>
        </w:rPr>
      </w:pPr>
    </w:p>
    <w:p w14:paraId="002AD8DE" w14:textId="77777777" w:rsidR="00B9187A" w:rsidRDefault="00B9187A" w:rsidP="00B9187A">
      <w:pPr>
        <w:tabs>
          <w:tab w:val="left" w:pos="-6237"/>
          <w:tab w:val="left" w:pos="-2410"/>
          <w:tab w:val="left" w:pos="-2268"/>
        </w:tabs>
        <w:jc w:val="both"/>
        <w:rPr>
          <w:rFonts w:ascii="Arial" w:hAnsi="Arial" w:cs="Arial"/>
          <w:sz w:val="22"/>
          <w:szCs w:val="22"/>
        </w:rPr>
      </w:pPr>
    </w:p>
    <w:p w14:paraId="3DDB90E1"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B51D31E" w14:textId="77777777" w:rsidR="000472D7" w:rsidRPr="005A584D" w:rsidRDefault="000472D7" w:rsidP="005A584D">
      <w:pPr>
        <w:tabs>
          <w:tab w:val="left" w:pos="426"/>
          <w:tab w:val="left" w:pos="1418"/>
        </w:tabs>
        <w:jc w:val="both"/>
        <w:rPr>
          <w:rFonts w:ascii="Arial" w:hAnsi="Arial" w:cs="Arial"/>
          <w:sz w:val="22"/>
          <w:szCs w:val="22"/>
          <w:u w:val="single"/>
        </w:rPr>
      </w:pPr>
    </w:p>
    <w:p w14:paraId="7D1CF565"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lastRenderedPageBreak/>
        <w:t xml:space="preserve">Úhrada za dílo do výše smluvní ceny bude objednatelem provedena po </w:t>
      </w:r>
      <w:r w:rsidR="00BE411C">
        <w:rPr>
          <w:rFonts w:ascii="Arial" w:hAnsi="Arial" w:cs="Arial"/>
          <w:sz w:val="22"/>
          <w:szCs w:val="22"/>
        </w:rPr>
        <w:t xml:space="preserve">řádném </w:t>
      </w:r>
      <w:r w:rsidRPr="005A584D">
        <w:rPr>
          <w:rFonts w:ascii="Arial" w:hAnsi="Arial" w:cs="Arial"/>
          <w:sz w:val="22"/>
          <w:szCs w:val="22"/>
        </w:rPr>
        <w:t xml:space="preserve">provedení díla, tj. po dokončení </w:t>
      </w:r>
      <w:r w:rsidR="002A1CAA">
        <w:rPr>
          <w:rFonts w:ascii="Arial" w:hAnsi="Arial" w:cs="Arial"/>
          <w:sz w:val="22"/>
          <w:szCs w:val="22"/>
        </w:rPr>
        <w:t xml:space="preserve">celého </w:t>
      </w:r>
      <w:r w:rsidRPr="005A584D">
        <w:rPr>
          <w:rFonts w:ascii="Arial" w:hAnsi="Arial" w:cs="Arial"/>
          <w:sz w:val="22"/>
          <w:szCs w:val="22"/>
        </w:rPr>
        <w:t xml:space="preserve">díla, </w:t>
      </w:r>
      <w:r w:rsidR="002A1CAA">
        <w:rPr>
          <w:rFonts w:ascii="Arial" w:hAnsi="Arial" w:cs="Arial"/>
          <w:sz w:val="22"/>
          <w:szCs w:val="22"/>
        </w:rPr>
        <w:t xml:space="preserve">nebo jeho ucelené části 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14:paraId="5AFF192D"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14:paraId="0775CC5C"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sidR="00CC73D9">
        <w:rPr>
          <w:rFonts w:ascii="Arial" w:hAnsi="Arial" w:cs="Arial"/>
          <w:sz w:val="22"/>
          <w:szCs w:val="22"/>
        </w:rPr>
        <w:t>.</w:t>
      </w:r>
      <w:r w:rsidRPr="005A584D">
        <w:rPr>
          <w:rFonts w:ascii="Arial" w:hAnsi="Arial" w:cs="Arial"/>
          <w:sz w:val="22"/>
          <w:szCs w:val="22"/>
        </w:rPr>
        <w:t xml:space="preserve"> o DPH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6B520A1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5FDAFFAB"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7322E6">
        <w:rPr>
          <w:rFonts w:ascii="Arial" w:hAnsi="Arial" w:cs="Arial"/>
          <w:sz w:val="22"/>
          <w:szCs w:val="22"/>
        </w:rPr>
        <w:t>500</w:t>
      </w:r>
      <w:r w:rsidRPr="005A584D">
        <w:rPr>
          <w:rFonts w:ascii="Arial" w:hAnsi="Arial" w:cs="Arial"/>
          <w:sz w:val="22"/>
          <w:szCs w:val="22"/>
        </w:rPr>
        <w:t>,- Kč za každý den prodlení.</w:t>
      </w:r>
    </w:p>
    <w:p w14:paraId="3D494386" w14:textId="77777777"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0A3597">
        <w:rPr>
          <w:rFonts w:ascii="Arial" w:hAnsi="Arial" w:cs="Arial"/>
          <w:sz w:val="22"/>
          <w:szCs w:val="22"/>
        </w:rPr>
        <w:t>5</w:t>
      </w:r>
      <w:r w:rsidRPr="005A584D">
        <w:rPr>
          <w:rFonts w:ascii="Arial" w:hAnsi="Arial" w:cs="Arial"/>
          <w:sz w:val="22"/>
          <w:szCs w:val="22"/>
        </w:rPr>
        <w:t xml:space="preserve">00,- Kč za každou reklamovanou vadu a den prodlení. </w:t>
      </w:r>
    </w:p>
    <w:p w14:paraId="3EB03230"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0882325C"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36ADC473"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Pr="005A584D" w:rsidRDefault="002B6ACC"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650016F3" w14:textId="77777777" w:rsidR="001750C7" w:rsidRDefault="001750C7" w:rsidP="005A584D">
      <w:pPr>
        <w:tabs>
          <w:tab w:val="left" w:pos="426"/>
          <w:tab w:val="left" w:pos="1418"/>
        </w:tabs>
        <w:jc w:val="both"/>
        <w:rPr>
          <w:rFonts w:ascii="Arial" w:hAnsi="Arial" w:cs="Arial"/>
          <w:b/>
          <w:sz w:val="22"/>
          <w:szCs w:val="22"/>
        </w:rPr>
      </w:pPr>
    </w:p>
    <w:p w14:paraId="4F7D6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C3E2323" w14:textId="1A87A84A"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7A7ACC">
        <w:rPr>
          <w:rFonts w:ascii="Arial" w:hAnsi="Arial" w:cs="Arial"/>
          <w:sz w:val="22"/>
          <w:szCs w:val="22"/>
        </w:rPr>
        <w:t xml:space="preserve">pro </w:t>
      </w:r>
      <w:r w:rsidR="00DB3EA3">
        <w:rPr>
          <w:rFonts w:ascii="Arial" w:hAnsi="Arial" w:cs="Arial"/>
          <w:sz w:val="22"/>
          <w:szCs w:val="22"/>
        </w:rPr>
        <w:t>AA</w:t>
      </w:r>
      <w:r w:rsidR="00DB3EA3" w:rsidRPr="003560F2">
        <w:rPr>
          <w:rFonts w:ascii="Arial" w:hAnsi="Arial" w:cs="Arial"/>
          <w:sz w:val="22"/>
          <w:szCs w:val="22"/>
        </w:rPr>
        <w:t xml:space="preserve"> </w:t>
      </w:r>
      <w:r w:rsidR="00DB3EA3" w:rsidRPr="003560F2">
        <w:rPr>
          <w:rFonts w:ascii="Arial" w:hAnsi="Arial" w:cs="Arial"/>
          <w:sz w:val="22"/>
          <w:szCs w:val="22"/>
          <w:lang w:val="en-US"/>
        </w:rPr>
        <w:t xml:space="preserve">p. </w:t>
      </w:r>
      <w:r w:rsidR="00DB3EA3">
        <w:rPr>
          <w:rFonts w:ascii="Arial" w:hAnsi="Arial" w:cs="Arial"/>
          <w:sz w:val="22"/>
          <w:szCs w:val="22"/>
          <w:lang w:val="en-US"/>
        </w:rPr>
        <w:t>Michal Jirásek</w:t>
      </w:r>
      <w:r w:rsidR="00DB3EA3" w:rsidRPr="003560F2">
        <w:rPr>
          <w:rFonts w:ascii="Arial" w:hAnsi="Arial" w:cs="Arial"/>
          <w:sz w:val="22"/>
          <w:szCs w:val="22"/>
          <w:lang w:val="en-US"/>
        </w:rPr>
        <w:t xml:space="preserve">, </w:t>
      </w:r>
      <w:r w:rsidR="00DB3EA3">
        <w:rPr>
          <w:rFonts w:ascii="Arial" w:hAnsi="Arial" w:cs="Arial"/>
          <w:sz w:val="22"/>
          <w:szCs w:val="22"/>
          <w:lang w:val="en-US"/>
        </w:rPr>
        <w:t>vedoucí THS OO</w:t>
      </w:r>
      <w:r w:rsidR="00DB3EA3" w:rsidRPr="003560F2">
        <w:rPr>
          <w:rFonts w:ascii="Arial" w:hAnsi="Arial" w:cs="Arial"/>
          <w:sz w:val="22"/>
          <w:szCs w:val="22"/>
          <w:lang w:val="en-US"/>
        </w:rPr>
        <w:t>, tel</w:t>
      </w:r>
      <w:r w:rsidR="00CF3018">
        <w:rPr>
          <w:rFonts w:ascii="Arial" w:hAnsi="Arial" w:cs="Arial"/>
          <w:sz w:val="22"/>
          <w:szCs w:val="22"/>
          <w:lang w:val="en-US"/>
        </w:rPr>
        <w:t>xxxxx</w:t>
      </w:r>
      <w:r w:rsidR="00DB3EA3" w:rsidRPr="003560F2">
        <w:rPr>
          <w:rFonts w:ascii="Arial" w:hAnsi="Arial" w:cs="Arial"/>
          <w:sz w:val="22"/>
          <w:szCs w:val="22"/>
          <w:lang w:val="en-US"/>
        </w:rPr>
        <w:t>,</w:t>
      </w:r>
      <w:r w:rsidR="00DB3EA3" w:rsidRPr="003560F2">
        <w:rPr>
          <w:rFonts w:ascii="Arial" w:hAnsi="Arial" w:cs="Arial"/>
          <w:sz w:val="22"/>
          <w:szCs w:val="22"/>
        </w:rPr>
        <w:t xml:space="preserve"> </w:t>
      </w:r>
      <w:r w:rsidR="00DB3EA3">
        <w:rPr>
          <w:rFonts w:ascii="Arial" w:hAnsi="Arial" w:cs="Arial"/>
          <w:sz w:val="22"/>
          <w:szCs w:val="22"/>
        </w:rPr>
        <w:t xml:space="preserve">e-mail: </w:t>
      </w:r>
      <w:r w:rsidR="00CF3018">
        <w:rPr>
          <w:rFonts w:ascii="Arial" w:hAnsi="Arial" w:cs="Arial"/>
          <w:sz w:val="22"/>
          <w:szCs w:val="22"/>
        </w:rPr>
        <w:t>xxxxx.</w:t>
      </w:r>
    </w:p>
    <w:p w14:paraId="06D6DCF8" w14:textId="340D38C4" w:rsidR="002B6ACC" w:rsidRPr="007810C0"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lastRenderedPageBreak/>
        <w:t xml:space="preserve">Zástupcem zhotovitele na pracovišti je ustanoven </w:t>
      </w:r>
      <w:r w:rsidR="007810C0" w:rsidRPr="007810C0">
        <w:rPr>
          <w:rFonts w:ascii="Arial" w:hAnsi="Arial" w:cs="Arial"/>
          <w:sz w:val="22"/>
          <w:szCs w:val="22"/>
        </w:rPr>
        <w:t>Michal Gnol</w:t>
      </w:r>
      <w:r w:rsidR="007810C0">
        <w:rPr>
          <w:rFonts w:ascii="Arial" w:hAnsi="Arial" w:cs="Arial"/>
          <w:sz w:val="22"/>
          <w:szCs w:val="22"/>
        </w:rPr>
        <w:t xml:space="preserve">, </w:t>
      </w:r>
      <w:r w:rsidR="00CF3018">
        <w:rPr>
          <w:rFonts w:ascii="Arial" w:hAnsi="Arial" w:cs="Arial"/>
          <w:sz w:val="22"/>
          <w:szCs w:val="22"/>
        </w:rPr>
        <w:t>xxxxx.</w:t>
      </w:r>
      <w:bookmarkStart w:id="0" w:name="_GoBack"/>
      <w:bookmarkEnd w:id="0"/>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Zhotovitel předá objednateli písemný seznam zaměstnanců, reg. značky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491EF4A" w14:textId="77777777"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D95CA9D" w14:textId="77777777" w:rsidR="002B6ACC" w:rsidRPr="005A584D" w:rsidRDefault="002B6ACC"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E449C3">
        <w:rPr>
          <w:rFonts w:ascii="Arial" w:hAnsi="Arial" w:cs="Arial"/>
          <w:sz w:val="22"/>
          <w:szCs w:val="22"/>
        </w:rPr>
        <w:t>hodin</w:t>
      </w:r>
      <w:r w:rsidRPr="005A584D">
        <w:rPr>
          <w:rFonts w:ascii="Arial" w:hAnsi="Arial" w:cs="Arial"/>
          <w:sz w:val="22"/>
          <w:szCs w:val="22"/>
        </w:rPr>
        <w:t xml:space="preserve"> předem, kdy bude dílo, nebo jeho část připraveno k odevzdání. Nejpozději do 2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35C17783"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5A12A02D" w14:textId="77777777" w:rsidR="002B6ACC"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1797B20C" w14:textId="58D422D8" w:rsidR="000A3597" w:rsidRDefault="000A3597" w:rsidP="000472D7">
      <w:pPr>
        <w:tabs>
          <w:tab w:val="left" w:pos="-2268"/>
        </w:tabs>
        <w:jc w:val="both"/>
        <w:rPr>
          <w:rFonts w:ascii="Arial" w:hAnsi="Arial" w:cs="Arial"/>
          <w:sz w:val="22"/>
          <w:szCs w:val="22"/>
        </w:rPr>
      </w:pPr>
      <w:r>
        <w:rPr>
          <w:rFonts w:ascii="Arial" w:hAnsi="Arial" w:cs="Arial"/>
          <w:sz w:val="22"/>
          <w:szCs w:val="22"/>
        </w:rPr>
        <w:tab/>
        <w:t xml:space="preserve">- </w:t>
      </w:r>
      <w:r w:rsidR="000A4D4A">
        <w:rPr>
          <w:rFonts w:ascii="Arial" w:hAnsi="Arial" w:cs="Arial"/>
          <w:sz w:val="22"/>
          <w:szCs w:val="22"/>
        </w:rPr>
        <w:t xml:space="preserve">případně </w:t>
      </w:r>
      <w:r>
        <w:rPr>
          <w:rFonts w:ascii="Arial" w:hAnsi="Arial" w:cs="Arial"/>
          <w:sz w:val="22"/>
          <w:szCs w:val="22"/>
        </w:rPr>
        <w:t>doklad o ekologické likvidaci odpadu</w:t>
      </w:r>
    </w:p>
    <w:p w14:paraId="6831AF86" w14:textId="52819EED" w:rsidR="00E449C3" w:rsidRDefault="00E45144" w:rsidP="000472D7">
      <w:pPr>
        <w:tabs>
          <w:tab w:val="left" w:pos="-2268"/>
        </w:tabs>
        <w:jc w:val="both"/>
        <w:rPr>
          <w:rFonts w:ascii="Arial" w:hAnsi="Arial" w:cs="Arial"/>
          <w:sz w:val="22"/>
          <w:szCs w:val="22"/>
        </w:rPr>
      </w:pPr>
      <w:r>
        <w:rPr>
          <w:rFonts w:ascii="Arial" w:hAnsi="Arial" w:cs="Arial"/>
          <w:sz w:val="22"/>
          <w:szCs w:val="22"/>
        </w:rPr>
        <w:tab/>
      </w:r>
      <w:r w:rsidR="00576EC6">
        <w:rPr>
          <w:rFonts w:ascii="Arial" w:hAnsi="Arial" w:cs="Arial"/>
          <w:sz w:val="22"/>
          <w:szCs w:val="22"/>
        </w:rPr>
        <w:tab/>
      </w:r>
    </w:p>
    <w:p w14:paraId="5527A3E9"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43957845" w14:textId="77777777" w:rsidR="00C858FF" w:rsidRDefault="00C858FF" w:rsidP="005A584D">
      <w:pPr>
        <w:pStyle w:val="Zkladntextodsazen3"/>
        <w:tabs>
          <w:tab w:val="clear" w:pos="284"/>
          <w:tab w:val="left" w:pos="426"/>
        </w:tabs>
        <w:ind w:left="0"/>
        <w:rPr>
          <w:rFonts w:ascii="Arial" w:hAnsi="Arial" w:cs="Arial"/>
          <w:b/>
          <w:sz w:val="22"/>
          <w:szCs w:val="22"/>
        </w:rPr>
      </w:pPr>
    </w:p>
    <w:p w14:paraId="3BD88485" w14:textId="77777777" w:rsidR="00D55C6B" w:rsidRDefault="00D55C6B" w:rsidP="005A584D">
      <w:pPr>
        <w:pStyle w:val="Zkladntextodsazen3"/>
        <w:tabs>
          <w:tab w:val="clear" w:pos="284"/>
          <w:tab w:val="left" w:pos="426"/>
        </w:tabs>
        <w:ind w:left="0"/>
        <w:rPr>
          <w:rFonts w:ascii="Arial" w:hAnsi="Arial" w:cs="Arial"/>
          <w:b/>
          <w:sz w:val="22"/>
          <w:szCs w:val="22"/>
        </w:rPr>
      </w:pPr>
    </w:p>
    <w:p w14:paraId="7C60A539" w14:textId="77777777" w:rsidR="00D55C6B" w:rsidRDefault="00D55C6B" w:rsidP="005A584D">
      <w:pPr>
        <w:pStyle w:val="Zkladntextodsazen3"/>
        <w:tabs>
          <w:tab w:val="clear" w:pos="284"/>
          <w:tab w:val="left" w:pos="426"/>
        </w:tabs>
        <w:ind w:left="0"/>
        <w:rPr>
          <w:rFonts w:ascii="Arial" w:hAnsi="Arial" w:cs="Arial"/>
          <w:b/>
          <w:sz w:val="22"/>
          <w:szCs w:val="22"/>
        </w:rPr>
      </w:pPr>
    </w:p>
    <w:p w14:paraId="5833B5A6" w14:textId="77777777" w:rsidR="00A65CD9" w:rsidRDefault="00A65CD9" w:rsidP="005A584D">
      <w:pPr>
        <w:pStyle w:val="Zkladntextodsazen3"/>
        <w:tabs>
          <w:tab w:val="clear" w:pos="284"/>
          <w:tab w:val="left" w:pos="426"/>
        </w:tabs>
        <w:ind w:left="0"/>
        <w:rPr>
          <w:rFonts w:ascii="Arial" w:hAnsi="Arial" w:cs="Arial"/>
          <w:b/>
          <w:sz w:val="22"/>
          <w:szCs w:val="22"/>
        </w:rPr>
      </w:pPr>
    </w:p>
    <w:p w14:paraId="52CC7F3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2BC0E40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lastRenderedPageBreak/>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3DE28D4" w14:textId="77777777"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 xml:space="preserve">Ke sjednání dodatků k této smlouvě jsou oprávněni osoby uvedené v čl. I. této smlouvy, nebo osoby jimi zmocněné, či je zastupující. </w:t>
      </w:r>
    </w:p>
    <w:p w14:paraId="0CD13F36" w14:textId="77777777"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5272A733" w14:textId="5DF9E3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13852C4B"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14:paraId="7A9E131D" w14:textId="7FC35F2C" w:rsidR="007322E6" w:rsidRDefault="00CC73D9" w:rsidP="00DB3EA3">
      <w:pPr>
        <w:jc w:val="both"/>
        <w:rPr>
          <w:rFonts w:ascii="Franklin Gothic Book" w:hAnsi="Franklin Gothic Book"/>
        </w:rPr>
      </w:pPr>
      <w:r>
        <w:rPr>
          <w:rFonts w:ascii="Franklin Gothic Book" w:hAnsi="Franklin Gothic Book"/>
        </w:rPr>
        <w:t xml:space="preserve">Příloha </w:t>
      </w:r>
      <w:r w:rsidR="003560F2">
        <w:rPr>
          <w:rFonts w:ascii="Franklin Gothic Book" w:hAnsi="Franklin Gothic Book"/>
        </w:rPr>
        <w:t xml:space="preserve"> </w:t>
      </w:r>
      <w:r>
        <w:rPr>
          <w:rFonts w:ascii="Franklin Gothic Book" w:hAnsi="Franklin Gothic Book"/>
        </w:rPr>
        <w:t>č.</w:t>
      </w:r>
      <w:r w:rsidR="002A1CAA">
        <w:rPr>
          <w:rFonts w:ascii="Franklin Gothic Book" w:hAnsi="Franklin Gothic Book"/>
        </w:rPr>
        <w:t xml:space="preserve"> </w:t>
      </w:r>
      <w:r>
        <w:rPr>
          <w:rFonts w:ascii="Franklin Gothic Book" w:hAnsi="Franklin Gothic Book"/>
        </w:rPr>
        <w:t xml:space="preserve">1 – </w:t>
      </w:r>
      <w:r w:rsidR="007322E6" w:rsidRPr="007322E6">
        <w:rPr>
          <w:rFonts w:ascii="Arial" w:hAnsi="Arial" w:cs="Arial"/>
          <w:sz w:val="22"/>
          <w:szCs w:val="22"/>
        </w:rPr>
        <w:t>VV UA3</w:t>
      </w:r>
    </w:p>
    <w:p w14:paraId="6E54C614" w14:textId="3B786A8E" w:rsidR="00DB3EA3" w:rsidRPr="005A584D" w:rsidRDefault="007322E6" w:rsidP="00DB3EA3">
      <w:pPr>
        <w:jc w:val="both"/>
        <w:rPr>
          <w:rFonts w:ascii="Arial" w:hAnsi="Arial" w:cs="Arial"/>
          <w:sz w:val="22"/>
          <w:szCs w:val="22"/>
        </w:rPr>
      </w:pPr>
      <w:r>
        <w:rPr>
          <w:rFonts w:ascii="Arial" w:hAnsi="Arial" w:cs="Arial"/>
          <w:sz w:val="22"/>
          <w:szCs w:val="22"/>
        </w:rPr>
        <w:t xml:space="preserve">Příloha č. 2 </w:t>
      </w:r>
      <w:r w:rsidRPr="007322E6">
        <w:rPr>
          <w:rFonts w:ascii="Arial" w:hAnsi="Arial" w:cs="Arial"/>
          <w:sz w:val="22"/>
          <w:szCs w:val="22"/>
        </w:rPr>
        <w:t>- VV UA5</w:t>
      </w:r>
    </w:p>
    <w:p w14:paraId="4132B258" w14:textId="7EF3E994" w:rsidR="00CC73D9" w:rsidRDefault="00CC73D9" w:rsidP="00CC73D9">
      <w:pPr>
        <w:overflowPunct w:val="0"/>
        <w:autoSpaceDE w:val="0"/>
        <w:autoSpaceDN w:val="0"/>
        <w:adjustRightInd w:val="0"/>
        <w:jc w:val="both"/>
        <w:textAlignment w:val="baseline"/>
        <w:rPr>
          <w:rFonts w:ascii="Arial" w:hAnsi="Arial" w:cs="Arial"/>
          <w:sz w:val="22"/>
          <w:szCs w:val="22"/>
        </w:rPr>
      </w:pPr>
    </w:p>
    <w:p w14:paraId="3D7F5A4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9B62257"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503C52"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26F207"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Pr="005A584D">
        <w:rPr>
          <w:rFonts w:ascii="Arial" w:hAnsi="Arial" w:cs="Arial"/>
          <w:sz w:val="22"/>
          <w:szCs w:val="22"/>
        </w:rPr>
        <w:tab/>
        <w:t>V Praze dne</w:t>
      </w:r>
    </w:p>
    <w:p w14:paraId="411FC106"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7A3CCBC8"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962B83D"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6986610"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F9043EA"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C8A2227"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7D16B173" w14:textId="6455BACF" w:rsidR="007810C0" w:rsidRPr="007810C0" w:rsidRDefault="007810C0" w:rsidP="007810C0">
      <w:pPr>
        <w:jc w:val="both"/>
        <w:rPr>
          <w:rFonts w:ascii="Arial" w:hAnsi="Arial" w:cs="Arial"/>
          <w:sz w:val="22"/>
          <w:szCs w:val="22"/>
        </w:rPr>
      </w:pPr>
      <w:r w:rsidRPr="007810C0">
        <w:rPr>
          <w:rFonts w:ascii="Arial" w:hAnsi="Arial" w:cs="Arial"/>
          <w:sz w:val="22"/>
          <w:szCs w:val="22"/>
        </w:rPr>
        <w:t>INOVA STAV, spol. s r.o.</w:t>
      </w:r>
      <w:r w:rsidR="009646FE" w:rsidRPr="009646FE">
        <w:rPr>
          <w:rFonts w:ascii="Arial" w:hAnsi="Arial" w:cs="Arial"/>
          <w:sz w:val="22"/>
          <w:szCs w:val="22"/>
        </w:rPr>
        <w:t xml:space="preserve"> </w:t>
      </w:r>
      <w:r w:rsidR="009646FE">
        <w:rPr>
          <w:rFonts w:ascii="Arial" w:hAnsi="Arial" w:cs="Arial"/>
          <w:sz w:val="22"/>
          <w:szCs w:val="22"/>
        </w:rPr>
        <w:tab/>
      </w:r>
      <w:r w:rsidR="009646FE">
        <w:rPr>
          <w:rFonts w:ascii="Arial" w:hAnsi="Arial" w:cs="Arial"/>
          <w:sz w:val="22"/>
          <w:szCs w:val="22"/>
        </w:rPr>
        <w:tab/>
      </w:r>
      <w:r w:rsidR="009646FE">
        <w:rPr>
          <w:rFonts w:ascii="Arial" w:hAnsi="Arial" w:cs="Arial"/>
          <w:sz w:val="22"/>
          <w:szCs w:val="22"/>
        </w:rPr>
        <w:tab/>
      </w:r>
      <w:r w:rsidR="009646FE">
        <w:rPr>
          <w:rFonts w:ascii="Arial" w:hAnsi="Arial" w:cs="Arial"/>
          <w:sz w:val="22"/>
          <w:szCs w:val="22"/>
        </w:rPr>
        <w:tab/>
      </w:r>
      <w:r w:rsidR="009646FE" w:rsidRPr="005A584D">
        <w:rPr>
          <w:rFonts w:ascii="Arial" w:hAnsi="Arial" w:cs="Arial"/>
          <w:sz w:val="22"/>
          <w:szCs w:val="22"/>
        </w:rPr>
        <w:t>Národní divadlo</w:t>
      </w:r>
    </w:p>
    <w:p w14:paraId="088D7D82" w14:textId="47EC8CB0" w:rsidR="000472D7" w:rsidRDefault="007810C0" w:rsidP="000472D7">
      <w:pPr>
        <w:pStyle w:val="Zkladntextodsazen3"/>
        <w:tabs>
          <w:tab w:val="clear" w:pos="284"/>
          <w:tab w:val="clear" w:pos="1418"/>
          <w:tab w:val="left" w:pos="4536"/>
        </w:tabs>
        <w:ind w:left="0"/>
        <w:rPr>
          <w:rFonts w:ascii="Franklin Gothic Book" w:hAnsi="Franklin Gothic Book"/>
          <w:b/>
          <w:bCs/>
        </w:rPr>
      </w:pPr>
      <w:r w:rsidRPr="007810C0">
        <w:rPr>
          <w:rFonts w:ascii="Arial" w:hAnsi="Arial" w:cs="Arial"/>
          <w:sz w:val="22"/>
          <w:szCs w:val="22"/>
        </w:rPr>
        <w:t>Michal Gnol</w:t>
      </w:r>
      <w:r w:rsidR="000472D7">
        <w:rPr>
          <w:rFonts w:ascii="Arial" w:hAnsi="Arial" w:cs="Arial"/>
          <w:sz w:val="22"/>
          <w:szCs w:val="22"/>
          <w:lang w:val="en-US"/>
        </w:rPr>
        <w:tab/>
      </w:r>
      <w:r w:rsidR="009646FE">
        <w:rPr>
          <w:rFonts w:ascii="Arial" w:hAnsi="Arial" w:cs="Arial"/>
          <w:sz w:val="22"/>
          <w:szCs w:val="22"/>
          <w:lang w:val="en-US"/>
        </w:rPr>
        <w:tab/>
      </w:r>
      <w:r w:rsidR="002C604B">
        <w:rPr>
          <w:rFonts w:ascii="Arial" w:hAnsi="Arial" w:cs="Arial"/>
          <w:sz w:val="22"/>
          <w:szCs w:val="22"/>
        </w:rPr>
        <w:t>Ing. Jan Míka</w:t>
      </w:r>
    </w:p>
    <w:p w14:paraId="37148712" w14:textId="59E25161" w:rsidR="00D6643B" w:rsidRDefault="009646FE" w:rsidP="000472D7">
      <w:pPr>
        <w:pStyle w:val="Zkladntextodsazen3"/>
        <w:tabs>
          <w:tab w:val="clear" w:pos="284"/>
          <w:tab w:val="clear" w:pos="1418"/>
          <w:tab w:val="left" w:pos="4536"/>
        </w:tabs>
        <w:ind w:left="0"/>
        <w:rPr>
          <w:rFonts w:ascii="Arial" w:hAnsi="Arial" w:cs="Arial"/>
          <w:sz w:val="22"/>
          <w:szCs w:val="22"/>
        </w:rPr>
      </w:pPr>
      <w:r>
        <w:rPr>
          <w:rFonts w:ascii="Franklin Gothic Book" w:hAnsi="Franklin Gothic Book"/>
        </w:rPr>
        <w:t>jednatel</w:t>
      </w:r>
      <w:r w:rsidR="003560F2">
        <w:rPr>
          <w:rFonts w:ascii="Franklin Gothic Book" w:hAnsi="Franklin Gothic Book"/>
        </w:rPr>
        <w:tab/>
      </w:r>
      <w:r>
        <w:rPr>
          <w:rFonts w:ascii="Franklin Gothic Book" w:hAnsi="Franklin Gothic Book"/>
        </w:rPr>
        <w:tab/>
      </w:r>
      <w:r w:rsidR="002C604B">
        <w:rPr>
          <w:rFonts w:ascii="Franklin Gothic Book" w:hAnsi="Franklin Gothic Book"/>
        </w:rPr>
        <w:t xml:space="preserve">zástupce </w:t>
      </w:r>
      <w:r w:rsidR="002D68FA">
        <w:rPr>
          <w:rFonts w:ascii="Arial" w:hAnsi="Arial" w:cs="Arial"/>
          <w:sz w:val="22"/>
          <w:szCs w:val="22"/>
        </w:rPr>
        <w:t>ředitel</w:t>
      </w:r>
      <w:r w:rsidR="002C604B">
        <w:rPr>
          <w:rFonts w:ascii="Arial" w:hAnsi="Arial" w:cs="Arial"/>
          <w:sz w:val="22"/>
          <w:szCs w:val="22"/>
        </w:rPr>
        <w:t>e</w:t>
      </w:r>
      <w:r w:rsidR="002D68FA">
        <w:rPr>
          <w:rFonts w:ascii="Arial" w:hAnsi="Arial" w:cs="Arial"/>
          <w:sz w:val="22"/>
          <w:szCs w:val="22"/>
        </w:rPr>
        <w:t xml:space="preserve"> </w:t>
      </w:r>
      <w:r w:rsidR="002C604B">
        <w:rPr>
          <w:rFonts w:ascii="Arial" w:hAnsi="Arial" w:cs="Arial"/>
          <w:sz w:val="22"/>
          <w:szCs w:val="22"/>
        </w:rPr>
        <w:t xml:space="preserve">TPS </w:t>
      </w:r>
      <w:r w:rsidR="002D68FA">
        <w:rPr>
          <w:rFonts w:ascii="Arial" w:hAnsi="Arial" w:cs="Arial"/>
          <w:sz w:val="22"/>
          <w:szCs w:val="22"/>
        </w:rPr>
        <w:t>ND</w:t>
      </w:r>
    </w:p>
    <w:p w14:paraId="298E82C6"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729FD" w14:textId="77777777" w:rsidR="00CF497E" w:rsidRDefault="00CF497E">
      <w:r>
        <w:separator/>
      </w:r>
    </w:p>
  </w:endnote>
  <w:endnote w:type="continuationSeparator" w:id="0">
    <w:p w14:paraId="431BEF25" w14:textId="77777777" w:rsidR="00CF497E" w:rsidRDefault="00CF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3BCD746E"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CF3018">
      <w:rPr>
        <w:rFonts w:ascii="Arial" w:hAnsi="Arial" w:cs="Arial"/>
        <w:noProof/>
        <w:sz w:val="18"/>
        <w:szCs w:val="18"/>
      </w:rPr>
      <w:t>5</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7777777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F31FC" w14:textId="77777777" w:rsidR="00CF497E" w:rsidRDefault="00CF497E">
      <w:r>
        <w:separator/>
      </w:r>
    </w:p>
  </w:footnote>
  <w:footnote w:type="continuationSeparator" w:id="0">
    <w:p w14:paraId="1A4CBDDF" w14:textId="77777777" w:rsidR="00CF497E" w:rsidRDefault="00CF4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6"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7"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8"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0"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4"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4"/>
  </w:num>
  <w:num w:numId="4">
    <w:abstractNumId w:val="7"/>
  </w:num>
  <w:num w:numId="5">
    <w:abstractNumId w:val="19"/>
  </w:num>
  <w:num w:numId="6">
    <w:abstractNumId w:val="15"/>
  </w:num>
  <w:num w:numId="7">
    <w:abstractNumId w:val="29"/>
  </w:num>
  <w:num w:numId="8">
    <w:abstractNumId w:val="26"/>
  </w:num>
  <w:num w:numId="9">
    <w:abstractNumId w:val="5"/>
  </w:num>
  <w:num w:numId="10">
    <w:abstractNumId w:val="32"/>
  </w:num>
  <w:num w:numId="11">
    <w:abstractNumId w:val="21"/>
  </w:num>
  <w:num w:numId="12">
    <w:abstractNumId w:val="31"/>
  </w:num>
  <w:num w:numId="13">
    <w:abstractNumId w:val="23"/>
  </w:num>
  <w:num w:numId="14">
    <w:abstractNumId w:val="6"/>
  </w:num>
  <w:num w:numId="15">
    <w:abstractNumId w:val="9"/>
  </w:num>
  <w:num w:numId="16">
    <w:abstractNumId w:val="12"/>
  </w:num>
  <w:num w:numId="17">
    <w:abstractNumId w:val="20"/>
  </w:num>
  <w:num w:numId="18">
    <w:abstractNumId w:val="24"/>
  </w:num>
  <w:num w:numId="19">
    <w:abstractNumId w:val="18"/>
  </w:num>
  <w:num w:numId="20">
    <w:abstractNumId w:val="10"/>
  </w:num>
  <w:num w:numId="21">
    <w:abstractNumId w:val="35"/>
  </w:num>
  <w:num w:numId="22">
    <w:abstractNumId w:val="30"/>
  </w:num>
  <w:num w:numId="23">
    <w:abstractNumId w:val="2"/>
  </w:num>
  <w:num w:numId="24">
    <w:abstractNumId w:val="28"/>
  </w:num>
  <w:num w:numId="25">
    <w:abstractNumId w:val="0"/>
  </w:num>
  <w:num w:numId="26">
    <w:abstractNumId w:val="34"/>
  </w:num>
  <w:num w:numId="27">
    <w:abstractNumId w:val="1"/>
  </w:num>
  <w:num w:numId="28">
    <w:abstractNumId w:val="22"/>
  </w:num>
  <w:num w:numId="29">
    <w:abstractNumId w:val="16"/>
  </w:num>
  <w:num w:numId="30">
    <w:abstractNumId w:val="27"/>
  </w:num>
  <w:num w:numId="31">
    <w:abstractNumId w:val="3"/>
  </w:num>
  <w:num w:numId="32">
    <w:abstractNumId w:val="8"/>
  </w:num>
  <w:num w:numId="33">
    <w:abstractNumId w:val="17"/>
  </w:num>
  <w:num w:numId="34">
    <w:abstractNumId w:val="14"/>
  </w:num>
  <w:num w:numId="35">
    <w:abstractNumId w:val="2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1A70"/>
    <w:rsid w:val="00045B12"/>
    <w:rsid w:val="000472D7"/>
    <w:rsid w:val="0004785C"/>
    <w:rsid w:val="00047AFB"/>
    <w:rsid w:val="00051B80"/>
    <w:rsid w:val="00056465"/>
    <w:rsid w:val="00066C65"/>
    <w:rsid w:val="00067486"/>
    <w:rsid w:val="00067A17"/>
    <w:rsid w:val="00074F79"/>
    <w:rsid w:val="00082FF5"/>
    <w:rsid w:val="00083D25"/>
    <w:rsid w:val="0008610E"/>
    <w:rsid w:val="00087752"/>
    <w:rsid w:val="00087F72"/>
    <w:rsid w:val="00093D16"/>
    <w:rsid w:val="00097F4B"/>
    <w:rsid w:val="000A02E5"/>
    <w:rsid w:val="000A3597"/>
    <w:rsid w:val="000A4D4A"/>
    <w:rsid w:val="000B1560"/>
    <w:rsid w:val="000B1C4D"/>
    <w:rsid w:val="000B37BA"/>
    <w:rsid w:val="000B6C1F"/>
    <w:rsid w:val="000B77C1"/>
    <w:rsid w:val="000D20D1"/>
    <w:rsid w:val="000D27DB"/>
    <w:rsid w:val="000E1619"/>
    <w:rsid w:val="000E2E63"/>
    <w:rsid w:val="000E338E"/>
    <w:rsid w:val="000F016B"/>
    <w:rsid w:val="000F0C72"/>
    <w:rsid w:val="000F2551"/>
    <w:rsid w:val="00106B98"/>
    <w:rsid w:val="00113224"/>
    <w:rsid w:val="00113A73"/>
    <w:rsid w:val="00120D04"/>
    <w:rsid w:val="0012211C"/>
    <w:rsid w:val="001256E0"/>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7EC5"/>
    <w:rsid w:val="001A104E"/>
    <w:rsid w:val="001A266F"/>
    <w:rsid w:val="001A51A3"/>
    <w:rsid w:val="001A6BDA"/>
    <w:rsid w:val="001A7AFB"/>
    <w:rsid w:val="001B2683"/>
    <w:rsid w:val="001B360A"/>
    <w:rsid w:val="001C4261"/>
    <w:rsid w:val="001C47AC"/>
    <w:rsid w:val="001C4DBA"/>
    <w:rsid w:val="001D1418"/>
    <w:rsid w:val="001D5342"/>
    <w:rsid w:val="001D60DE"/>
    <w:rsid w:val="001D62BB"/>
    <w:rsid w:val="001D6E88"/>
    <w:rsid w:val="001D73FD"/>
    <w:rsid w:val="001F06C8"/>
    <w:rsid w:val="001F224E"/>
    <w:rsid w:val="001F2696"/>
    <w:rsid w:val="001F2DF0"/>
    <w:rsid w:val="00201139"/>
    <w:rsid w:val="002030AF"/>
    <w:rsid w:val="00210F1B"/>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643A6"/>
    <w:rsid w:val="002741DD"/>
    <w:rsid w:val="00277A1C"/>
    <w:rsid w:val="00280688"/>
    <w:rsid w:val="00296622"/>
    <w:rsid w:val="0029740C"/>
    <w:rsid w:val="0029767C"/>
    <w:rsid w:val="002A1CAA"/>
    <w:rsid w:val="002A4776"/>
    <w:rsid w:val="002A4AA8"/>
    <w:rsid w:val="002B09A9"/>
    <w:rsid w:val="002B386F"/>
    <w:rsid w:val="002B51D2"/>
    <w:rsid w:val="002B5C32"/>
    <w:rsid w:val="002B5F0C"/>
    <w:rsid w:val="002B6ACC"/>
    <w:rsid w:val="002B6DB0"/>
    <w:rsid w:val="002C0AD6"/>
    <w:rsid w:val="002C604B"/>
    <w:rsid w:val="002D1DCB"/>
    <w:rsid w:val="002D5317"/>
    <w:rsid w:val="002D57F9"/>
    <w:rsid w:val="002D66A0"/>
    <w:rsid w:val="002D68FA"/>
    <w:rsid w:val="002D70C2"/>
    <w:rsid w:val="002E3DBB"/>
    <w:rsid w:val="002F3DD4"/>
    <w:rsid w:val="002F4C9C"/>
    <w:rsid w:val="002F636A"/>
    <w:rsid w:val="00300181"/>
    <w:rsid w:val="003037B8"/>
    <w:rsid w:val="00303E29"/>
    <w:rsid w:val="00303E7F"/>
    <w:rsid w:val="003071AB"/>
    <w:rsid w:val="0032030B"/>
    <w:rsid w:val="0032550A"/>
    <w:rsid w:val="0032614C"/>
    <w:rsid w:val="00330C16"/>
    <w:rsid w:val="003360AD"/>
    <w:rsid w:val="00336DF0"/>
    <w:rsid w:val="0034435D"/>
    <w:rsid w:val="00345825"/>
    <w:rsid w:val="00347AE1"/>
    <w:rsid w:val="00351249"/>
    <w:rsid w:val="00354961"/>
    <w:rsid w:val="003560F2"/>
    <w:rsid w:val="00357F29"/>
    <w:rsid w:val="003611F4"/>
    <w:rsid w:val="00361A9B"/>
    <w:rsid w:val="0036305E"/>
    <w:rsid w:val="00367AFE"/>
    <w:rsid w:val="00373D27"/>
    <w:rsid w:val="003835CD"/>
    <w:rsid w:val="003920F2"/>
    <w:rsid w:val="0039749A"/>
    <w:rsid w:val="003A1634"/>
    <w:rsid w:val="003A1FFB"/>
    <w:rsid w:val="003A31D6"/>
    <w:rsid w:val="003A4BA4"/>
    <w:rsid w:val="003B3A1C"/>
    <w:rsid w:val="003B64EF"/>
    <w:rsid w:val="003B6BE5"/>
    <w:rsid w:val="003B6D2D"/>
    <w:rsid w:val="003C4B04"/>
    <w:rsid w:val="003D04C4"/>
    <w:rsid w:val="003D0D42"/>
    <w:rsid w:val="003D3475"/>
    <w:rsid w:val="003D39E1"/>
    <w:rsid w:val="003D7F89"/>
    <w:rsid w:val="003E2881"/>
    <w:rsid w:val="003E4C1E"/>
    <w:rsid w:val="003E5406"/>
    <w:rsid w:val="003E5AF3"/>
    <w:rsid w:val="003F26D3"/>
    <w:rsid w:val="00400C0E"/>
    <w:rsid w:val="00402D6F"/>
    <w:rsid w:val="004065ED"/>
    <w:rsid w:val="00406762"/>
    <w:rsid w:val="00407189"/>
    <w:rsid w:val="0040760C"/>
    <w:rsid w:val="004105B1"/>
    <w:rsid w:val="004118A2"/>
    <w:rsid w:val="004172EA"/>
    <w:rsid w:val="00422FA7"/>
    <w:rsid w:val="004260E3"/>
    <w:rsid w:val="00430AD7"/>
    <w:rsid w:val="00431953"/>
    <w:rsid w:val="00432B11"/>
    <w:rsid w:val="00433563"/>
    <w:rsid w:val="00433FBE"/>
    <w:rsid w:val="00435503"/>
    <w:rsid w:val="00435769"/>
    <w:rsid w:val="004362D7"/>
    <w:rsid w:val="00436570"/>
    <w:rsid w:val="00450821"/>
    <w:rsid w:val="00450DAE"/>
    <w:rsid w:val="0045605F"/>
    <w:rsid w:val="00460CF5"/>
    <w:rsid w:val="0046201B"/>
    <w:rsid w:val="00462579"/>
    <w:rsid w:val="00463838"/>
    <w:rsid w:val="004720BA"/>
    <w:rsid w:val="004877AB"/>
    <w:rsid w:val="0049466A"/>
    <w:rsid w:val="00495697"/>
    <w:rsid w:val="004A337B"/>
    <w:rsid w:val="004A3717"/>
    <w:rsid w:val="004A3A75"/>
    <w:rsid w:val="004A50E3"/>
    <w:rsid w:val="004B206C"/>
    <w:rsid w:val="004C1A65"/>
    <w:rsid w:val="004C200B"/>
    <w:rsid w:val="004C4043"/>
    <w:rsid w:val="004C5F9E"/>
    <w:rsid w:val="004C744E"/>
    <w:rsid w:val="004D00AB"/>
    <w:rsid w:val="004D2908"/>
    <w:rsid w:val="004D2D4A"/>
    <w:rsid w:val="004D5D01"/>
    <w:rsid w:val="004D5F21"/>
    <w:rsid w:val="004D7487"/>
    <w:rsid w:val="0050090F"/>
    <w:rsid w:val="0050269C"/>
    <w:rsid w:val="00502A36"/>
    <w:rsid w:val="005041A6"/>
    <w:rsid w:val="00507DDA"/>
    <w:rsid w:val="00507ECB"/>
    <w:rsid w:val="00511128"/>
    <w:rsid w:val="00521F1A"/>
    <w:rsid w:val="005240CF"/>
    <w:rsid w:val="005316F3"/>
    <w:rsid w:val="005500F5"/>
    <w:rsid w:val="005541ED"/>
    <w:rsid w:val="00554E2B"/>
    <w:rsid w:val="005569E8"/>
    <w:rsid w:val="005651A2"/>
    <w:rsid w:val="00565E5E"/>
    <w:rsid w:val="005678A8"/>
    <w:rsid w:val="005704BF"/>
    <w:rsid w:val="00571D13"/>
    <w:rsid w:val="00575C86"/>
    <w:rsid w:val="00576EC6"/>
    <w:rsid w:val="0058053B"/>
    <w:rsid w:val="00580AAA"/>
    <w:rsid w:val="00583E7E"/>
    <w:rsid w:val="0058403F"/>
    <w:rsid w:val="00584BF4"/>
    <w:rsid w:val="00587CC5"/>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47EF"/>
    <w:rsid w:val="005E478E"/>
    <w:rsid w:val="005E4D87"/>
    <w:rsid w:val="005E731C"/>
    <w:rsid w:val="005F1257"/>
    <w:rsid w:val="005F232E"/>
    <w:rsid w:val="005F65D6"/>
    <w:rsid w:val="005F6FCD"/>
    <w:rsid w:val="006005AC"/>
    <w:rsid w:val="00604589"/>
    <w:rsid w:val="00611354"/>
    <w:rsid w:val="0061170E"/>
    <w:rsid w:val="00615AD8"/>
    <w:rsid w:val="0062151E"/>
    <w:rsid w:val="00621E2C"/>
    <w:rsid w:val="00622F95"/>
    <w:rsid w:val="00623821"/>
    <w:rsid w:val="0062386E"/>
    <w:rsid w:val="00626372"/>
    <w:rsid w:val="006275E7"/>
    <w:rsid w:val="00630040"/>
    <w:rsid w:val="00630C6C"/>
    <w:rsid w:val="0063696C"/>
    <w:rsid w:val="0064089E"/>
    <w:rsid w:val="00644666"/>
    <w:rsid w:val="0065510A"/>
    <w:rsid w:val="006728CD"/>
    <w:rsid w:val="006734C6"/>
    <w:rsid w:val="00675E33"/>
    <w:rsid w:val="006760B4"/>
    <w:rsid w:val="00676EF0"/>
    <w:rsid w:val="006843D2"/>
    <w:rsid w:val="00692272"/>
    <w:rsid w:val="006938E5"/>
    <w:rsid w:val="006A1B33"/>
    <w:rsid w:val="006A25B5"/>
    <w:rsid w:val="006A2E86"/>
    <w:rsid w:val="006B13CB"/>
    <w:rsid w:val="006B416A"/>
    <w:rsid w:val="006B43D4"/>
    <w:rsid w:val="006C593C"/>
    <w:rsid w:val="006D1620"/>
    <w:rsid w:val="006D1CF5"/>
    <w:rsid w:val="006D227A"/>
    <w:rsid w:val="006D536A"/>
    <w:rsid w:val="006D617F"/>
    <w:rsid w:val="006D6FDD"/>
    <w:rsid w:val="006E07B3"/>
    <w:rsid w:val="006F439F"/>
    <w:rsid w:val="006F60CF"/>
    <w:rsid w:val="00701048"/>
    <w:rsid w:val="007010B5"/>
    <w:rsid w:val="0070158F"/>
    <w:rsid w:val="007017A4"/>
    <w:rsid w:val="0071059D"/>
    <w:rsid w:val="00712467"/>
    <w:rsid w:val="00715BF1"/>
    <w:rsid w:val="00721F00"/>
    <w:rsid w:val="007223ED"/>
    <w:rsid w:val="00723E1A"/>
    <w:rsid w:val="007302CE"/>
    <w:rsid w:val="007322E6"/>
    <w:rsid w:val="00735B5D"/>
    <w:rsid w:val="00741AA0"/>
    <w:rsid w:val="00742647"/>
    <w:rsid w:val="00746BA1"/>
    <w:rsid w:val="00753F13"/>
    <w:rsid w:val="007548BC"/>
    <w:rsid w:val="00754A8F"/>
    <w:rsid w:val="0075660F"/>
    <w:rsid w:val="00756B33"/>
    <w:rsid w:val="007570EE"/>
    <w:rsid w:val="00760382"/>
    <w:rsid w:val="007718B6"/>
    <w:rsid w:val="00771D5F"/>
    <w:rsid w:val="00772E52"/>
    <w:rsid w:val="00775A01"/>
    <w:rsid w:val="00777A55"/>
    <w:rsid w:val="007810C0"/>
    <w:rsid w:val="00785512"/>
    <w:rsid w:val="00790E3E"/>
    <w:rsid w:val="007946F5"/>
    <w:rsid w:val="007A20E5"/>
    <w:rsid w:val="007A5176"/>
    <w:rsid w:val="007A5697"/>
    <w:rsid w:val="007A6B35"/>
    <w:rsid w:val="007A7019"/>
    <w:rsid w:val="007A7ACC"/>
    <w:rsid w:val="007B0620"/>
    <w:rsid w:val="007B28FF"/>
    <w:rsid w:val="007B7269"/>
    <w:rsid w:val="007C3309"/>
    <w:rsid w:val="007C3D2A"/>
    <w:rsid w:val="007C3EEA"/>
    <w:rsid w:val="007C640C"/>
    <w:rsid w:val="007D20E5"/>
    <w:rsid w:val="007E0F25"/>
    <w:rsid w:val="007E1265"/>
    <w:rsid w:val="007F3F7C"/>
    <w:rsid w:val="007F7E22"/>
    <w:rsid w:val="007F7F45"/>
    <w:rsid w:val="007F7FFA"/>
    <w:rsid w:val="0080341B"/>
    <w:rsid w:val="00804A24"/>
    <w:rsid w:val="008155B3"/>
    <w:rsid w:val="0082211F"/>
    <w:rsid w:val="00834E2B"/>
    <w:rsid w:val="008363B6"/>
    <w:rsid w:val="00841263"/>
    <w:rsid w:val="00843EDE"/>
    <w:rsid w:val="008514D0"/>
    <w:rsid w:val="00851E40"/>
    <w:rsid w:val="00852439"/>
    <w:rsid w:val="00852F87"/>
    <w:rsid w:val="00853FBC"/>
    <w:rsid w:val="008557B5"/>
    <w:rsid w:val="00860095"/>
    <w:rsid w:val="00862C0B"/>
    <w:rsid w:val="008638D5"/>
    <w:rsid w:val="008777BC"/>
    <w:rsid w:val="00881A48"/>
    <w:rsid w:val="00883AC3"/>
    <w:rsid w:val="00884207"/>
    <w:rsid w:val="008844A1"/>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3421"/>
    <w:rsid w:val="008E00EE"/>
    <w:rsid w:val="00903089"/>
    <w:rsid w:val="009040C8"/>
    <w:rsid w:val="00905D8B"/>
    <w:rsid w:val="00907B12"/>
    <w:rsid w:val="0091072D"/>
    <w:rsid w:val="00911C96"/>
    <w:rsid w:val="00921FDD"/>
    <w:rsid w:val="00927242"/>
    <w:rsid w:val="00933594"/>
    <w:rsid w:val="0093688B"/>
    <w:rsid w:val="0094667C"/>
    <w:rsid w:val="0094712C"/>
    <w:rsid w:val="009646FE"/>
    <w:rsid w:val="00972453"/>
    <w:rsid w:val="009747A2"/>
    <w:rsid w:val="00974A61"/>
    <w:rsid w:val="0098410A"/>
    <w:rsid w:val="00991926"/>
    <w:rsid w:val="00992B30"/>
    <w:rsid w:val="00993E5A"/>
    <w:rsid w:val="009961C8"/>
    <w:rsid w:val="00997971"/>
    <w:rsid w:val="009A1EF4"/>
    <w:rsid w:val="009A4A91"/>
    <w:rsid w:val="009A5982"/>
    <w:rsid w:val="009A7F2D"/>
    <w:rsid w:val="009B301E"/>
    <w:rsid w:val="009B417E"/>
    <w:rsid w:val="009B52C2"/>
    <w:rsid w:val="009B64D2"/>
    <w:rsid w:val="009C3674"/>
    <w:rsid w:val="009C3A78"/>
    <w:rsid w:val="009C4BAB"/>
    <w:rsid w:val="009C5108"/>
    <w:rsid w:val="009C5AFE"/>
    <w:rsid w:val="009D0847"/>
    <w:rsid w:val="009D08AA"/>
    <w:rsid w:val="009D1089"/>
    <w:rsid w:val="009E6323"/>
    <w:rsid w:val="009E7416"/>
    <w:rsid w:val="009F39C6"/>
    <w:rsid w:val="009F4DFA"/>
    <w:rsid w:val="00A035F7"/>
    <w:rsid w:val="00A03E7E"/>
    <w:rsid w:val="00A07AD8"/>
    <w:rsid w:val="00A1086D"/>
    <w:rsid w:val="00A12279"/>
    <w:rsid w:val="00A16E7F"/>
    <w:rsid w:val="00A20E4C"/>
    <w:rsid w:val="00A20EDC"/>
    <w:rsid w:val="00A216E8"/>
    <w:rsid w:val="00A21D0D"/>
    <w:rsid w:val="00A267A2"/>
    <w:rsid w:val="00A33E82"/>
    <w:rsid w:val="00A37336"/>
    <w:rsid w:val="00A40767"/>
    <w:rsid w:val="00A43EDD"/>
    <w:rsid w:val="00A47C92"/>
    <w:rsid w:val="00A51598"/>
    <w:rsid w:val="00A53C09"/>
    <w:rsid w:val="00A57103"/>
    <w:rsid w:val="00A57F0F"/>
    <w:rsid w:val="00A61AD3"/>
    <w:rsid w:val="00A61C73"/>
    <w:rsid w:val="00A62582"/>
    <w:rsid w:val="00A62980"/>
    <w:rsid w:val="00A63BE0"/>
    <w:rsid w:val="00A65CD9"/>
    <w:rsid w:val="00A70E42"/>
    <w:rsid w:val="00A74A3A"/>
    <w:rsid w:val="00A87A9B"/>
    <w:rsid w:val="00A94899"/>
    <w:rsid w:val="00A95903"/>
    <w:rsid w:val="00AA1649"/>
    <w:rsid w:val="00AA1903"/>
    <w:rsid w:val="00AA2D46"/>
    <w:rsid w:val="00AA502D"/>
    <w:rsid w:val="00AB3C3F"/>
    <w:rsid w:val="00AB6451"/>
    <w:rsid w:val="00AC1874"/>
    <w:rsid w:val="00AD0B8C"/>
    <w:rsid w:val="00AE1653"/>
    <w:rsid w:val="00AE1ECC"/>
    <w:rsid w:val="00AE336D"/>
    <w:rsid w:val="00AE5467"/>
    <w:rsid w:val="00AF581E"/>
    <w:rsid w:val="00B013C7"/>
    <w:rsid w:val="00B0219B"/>
    <w:rsid w:val="00B035FA"/>
    <w:rsid w:val="00B03E7E"/>
    <w:rsid w:val="00B0462F"/>
    <w:rsid w:val="00B07686"/>
    <w:rsid w:val="00B076A5"/>
    <w:rsid w:val="00B10736"/>
    <w:rsid w:val="00B118C8"/>
    <w:rsid w:val="00B12A3E"/>
    <w:rsid w:val="00B132A5"/>
    <w:rsid w:val="00B30219"/>
    <w:rsid w:val="00B30236"/>
    <w:rsid w:val="00B3115E"/>
    <w:rsid w:val="00B318C6"/>
    <w:rsid w:val="00B33233"/>
    <w:rsid w:val="00B36F4F"/>
    <w:rsid w:val="00B37913"/>
    <w:rsid w:val="00B413E0"/>
    <w:rsid w:val="00B437B8"/>
    <w:rsid w:val="00B56186"/>
    <w:rsid w:val="00B64417"/>
    <w:rsid w:val="00B67842"/>
    <w:rsid w:val="00B75D2A"/>
    <w:rsid w:val="00B84C62"/>
    <w:rsid w:val="00B855C9"/>
    <w:rsid w:val="00B87789"/>
    <w:rsid w:val="00B9187A"/>
    <w:rsid w:val="00B95F70"/>
    <w:rsid w:val="00BA4168"/>
    <w:rsid w:val="00BB0870"/>
    <w:rsid w:val="00BB195A"/>
    <w:rsid w:val="00BB1BD7"/>
    <w:rsid w:val="00BB611F"/>
    <w:rsid w:val="00BB66DC"/>
    <w:rsid w:val="00BC1DA6"/>
    <w:rsid w:val="00BC6AFF"/>
    <w:rsid w:val="00BE04A9"/>
    <w:rsid w:val="00BE0AAD"/>
    <w:rsid w:val="00BE411C"/>
    <w:rsid w:val="00BE4F5A"/>
    <w:rsid w:val="00BE6640"/>
    <w:rsid w:val="00BF4DC7"/>
    <w:rsid w:val="00BF69F2"/>
    <w:rsid w:val="00C009D7"/>
    <w:rsid w:val="00C00A62"/>
    <w:rsid w:val="00C03148"/>
    <w:rsid w:val="00C1066A"/>
    <w:rsid w:val="00C1746C"/>
    <w:rsid w:val="00C219CD"/>
    <w:rsid w:val="00C23276"/>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54E2"/>
    <w:rsid w:val="00C82126"/>
    <w:rsid w:val="00C858FF"/>
    <w:rsid w:val="00C91BEE"/>
    <w:rsid w:val="00C93345"/>
    <w:rsid w:val="00C9439B"/>
    <w:rsid w:val="00C9752A"/>
    <w:rsid w:val="00CA01D0"/>
    <w:rsid w:val="00CA3882"/>
    <w:rsid w:val="00CA49E2"/>
    <w:rsid w:val="00CA4F32"/>
    <w:rsid w:val="00CA74B6"/>
    <w:rsid w:val="00CA7528"/>
    <w:rsid w:val="00CB2075"/>
    <w:rsid w:val="00CB3404"/>
    <w:rsid w:val="00CC1DC2"/>
    <w:rsid w:val="00CC1FC6"/>
    <w:rsid w:val="00CC27C7"/>
    <w:rsid w:val="00CC73D9"/>
    <w:rsid w:val="00CC7687"/>
    <w:rsid w:val="00CE494E"/>
    <w:rsid w:val="00CE670C"/>
    <w:rsid w:val="00CF2F27"/>
    <w:rsid w:val="00CF3018"/>
    <w:rsid w:val="00CF39DC"/>
    <w:rsid w:val="00CF497E"/>
    <w:rsid w:val="00CF7859"/>
    <w:rsid w:val="00D10018"/>
    <w:rsid w:val="00D1052D"/>
    <w:rsid w:val="00D21515"/>
    <w:rsid w:val="00D22612"/>
    <w:rsid w:val="00D24CFB"/>
    <w:rsid w:val="00D272E5"/>
    <w:rsid w:val="00D305FD"/>
    <w:rsid w:val="00D30AAE"/>
    <w:rsid w:val="00D348C7"/>
    <w:rsid w:val="00D35C7A"/>
    <w:rsid w:val="00D37163"/>
    <w:rsid w:val="00D46C50"/>
    <w:rsid w:val="00D520E6"/>
    <w:rsid w:val="00D527AC"/>
    <w:rsid w:val="00D528FF"/>
    <w:rsid w:val="00D539A8"/>
    <w:rsid w:val="00D55C6B"/>
    <w:rsid w:val="00D601B8"/>
    <w:rsid w:val="00D6643B"/>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F5B"/>
    <w:rsid w:val="00DA2929"/>
    <w:rsid w:val="00DB04B1"/>
    <w:rsid w:val="00DB3EA3"/>
    <w:rsid w:val="00DC46FA"/>
    <w:rsid w:val="00DC5D6E"/>
    <w:rsid w:val="00DD1C15"/>
    <w:rsid w:val="00DD6AE6"/>
    <w:rsid w:val="00DD6FF3"/>
    <w:rsid w:val="00DD7D45"/>
    <w:rsid w:val="00DD7D8C"/>
    <w:rsid w:val="00DE1D4B"/>
    <w:rsid w:val="00DE2D6D"/>
    <w:rsid w:val="00DE4EE3"/>
    <w:rsid w:val="00DE7429"/>
    <w:rsid w:val="00DF2A5D"/>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727B"/>
    <w:rsid w:val="00E4160D"/>
    <w:rsid w:val="00E417F0"/>
    <w:rsid w:val="00E449C3"/>
    <w:rsid w:val="00E45144"/>
    <w:rsid w:val="00E51485"/>
    <w:rsid w:val="00E55030"/>
    <w:rsid w:val="00E5734F"/>
    <w:rsid w:val="00E63810"/>
    <w:rsid w:val="00E7239A"/>
    <w:rsid w:val="00E72590"/>
    <w:rsid w:val="00E7464A"/>
    <w:rsid w:val="00E74E31"/>
    <w:rsid w:val="00E806AB"/>
    <w:rsid w:val="00E83527"/>
    <w:rsid w:val="00E91E67"/>
    <w:rsid w:val="00E93286"/>
    <w:rsid w:val="00E94320"/>
    <w:rsid w:val="00E960A3"/>
    <w:rsid w:val="00EA304B"/>
    <w:rsid w:val="00EA381B"/>
    <w:rsid w:val="00EA4A94"/>
    <w:rsid w:val="00EA4BC7"/>
    <w:rsid w:val="00EA74DC"/>
    <w:rsid w:val="00EA7DE1"/>
    <w:rsid w:val="00EB5BE7"/>
    <w:rsid w:val="00EB7F9D"/>
    <w:rsid w:val="00EC0F67"/>
    <w:rsid w:val="00EC29B4"/>
    <w:rsid w:val="00EC55A2"/>
    <w:rsid w:val="00EC5D09"/>
    <w:rsid w:val="00EC5D82"/>
    <w:rsid w:val="00ED5DAC"/>
    <w:rsid w:val="00EE28E6"/>
    <w:rsid w:val="00EE5E9B"/>
    <w:rsid w:val="00EE7CF2"/>
    <w:rsid w:val="00EF0361"/>
    <w:rsid w:val="00EF0481"/>
    <w:rsid w:val="00EF0A49"/>
    <w:rsid w:val="00F02347"/>
    <w:rsid w:val="00F07A93"/>
    <w:rsid w:val="00F20C91"/>
    <w:rsid w:val="00F27884"/>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A6CF0"/>
    <w:rsid w:val="00FB0286"/>
    <w:rsid w:val="00FB104F"/>
    <w:rsid w:val="00FB2B8B"/>
    <w:rsid w:val="00FB3185"/>
    <w:rsid w:val="00FB7BAD"/>
    <w:rsid w:val="00FC2644"/>
    <w:rsid w:val="00FC4103"/>
    <w:rsid w:val="00FD14FB"/>
    <w:rsid w:val="00FD479D"/>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A3B47703-41BC-4567-B678-70E65FE9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00253-5A48-48E9-9B26-278662DE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2150</Words>
  <Characters>12688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6</cp:revision>
  <cp:lastPrinted>2012-12-07T12:54:00Z</cp:lastPrinted>
  <dcterms:created xsi:type="dcterms:W3CDTF">2020-10-30T17:20:00Z</dcterms:created>
  <dcterms:modified xsi:type="dcterms:W3CDTF">2020-11-12T07:50:00Z</dcterms:modified>
</cp:coreProperties>
</file>