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horzAnchor="margin" w:tblpXSpec="center" w:tblpY="472"/>
        <w:tblW w:w="10560" w:type="dxa"/>
        <w:tblLayout w:type="fixed"/>
        <w:tblLook w:val="01E0" w:firstRow="1" w:lastRow="1" w:firstColumn="1" w:lastColumn="1" w:noHBand="0" w:noVBand="0"/>
      </w:tblPr>
      <w:tblGrid>
        <w:gridCol w:w="4920"/>
        <w:gridCol w:w="37"/>
        <w:gridCol w:w="1290"/>
        <w:gridCol w:w="1261"/>
        <w:gridCol w:w="1418"/>
        <w:gridCol w:w="1634"/>
      </w:tblGrid>
      <w:tr w:rsidR="00E343ED" w:rsidRPr="00375BD2">
        <w:tc>
          <w:tcPr>
            <w:tcW w:w="10560" w:type="dxa"/>
            <w:gridSpan w:val="6"/>
          </w:tcPr>
          <w:p w:rsidR="00E343ED" w:rsidRPr="00375BD2" w:rsidRDefault="00E343ED" w:rsidP="00A04F80">
            <w:pPr>
              <w:jc w:val="center"/>
              <w:rPr>
                <w:b/>
              </w:rPr>
            </w:pPr>
            <w:r w:rsidRPr="00375BD2">
              <w:rPr>
                <w:b/>
              </w:rPr>
              <w:t>OBJEDNÁVKA</w:t>
            </w:r>
          </w:p>
        </w:tc>
      </w:tr>
      <w:tr w:rsidR="00E343ED" w:rsidRPr="00375BD2">
        <w:tc>
          <w:tcPr>
            <w:tcW w:w="10560" w:type="dxa"/>
            <w:gridSpan w:val="6"/>
          </w:tcPr>
          <w:p w:rsidR="006E0835" w:rsidRPr="006E0835" w:rsidRDefault="00E343ED" w:rsidP="00FA03FA">
            <w:pPr>
              <w:rPr>
                <w:b/>
                <w:bCs/>
              </w:rPr>
            </w:pPr>
            <w:r w:rsidRPr="00375BD2">
              <w:rPr>
                <w:b/>
              </w:rPr>
              <w:t>Objednávka č.</w:t>
            </w:r>
            <w:r w:rsidRPr="00375BD2">
              <w:t xml:space="preserve">: </w:t>
            </w:r>
            <w:r w:rsidR="009467DE">
              <w:rPr>
                <w:b/>
                <w:bCs/>
              </w:rPr>
              <w:t>9917/20</w:t>
            </w:r>
            <w:r w:rsidRPr="00375BD2">
              <w:rPr>
                <w:b/>
                <w:bCs/>
              </w:rPr>
              <w:t>/</w:t>
            </w:r>
            <w:r w:rsidR="00BE37F0">
              <w:rPr>
                <w:b/>
                <w:bCs/>
              </w:rPr>
              <w:t>14</w:t>
            </w:r>
            <w:r w:rsidR="00E96A9E">
              <w:rPr>
                <w:b/>
                <w:bCs/>
              </w:rPr>
              <w:t>9</w:t>
            </w:r>
            <w:r w:rsidR="00D31EEA">
              <w:rPr>
                <w:b/>
                <w:bCs/>
              </w:rPr>
              <w:t xml:space="preserve">                                                               </w:t>
            </w:r>
            <w:proofErr w:type="gramStart"/>
            <w:r w:rsidR="00D31EEA">
              <w:rPr>
                <w:b/>
                <w:bCs/>
              </w:rPr>
              <w:t>č.j.</w:t>
            </w:r>
            <w:proofErr w:type="gramEnd"/>
            <w:r w:rsidR="00D31EEA">
              <w:rPr>
                <w:b/>
                <w:bCs/>
              </w:rPr>
              <w:t xml:space="preserve">: </w:t>
            </w:r>
            <w:r w:rsidR="00D31EEA" w:rsidRPr="00D31EEA">
              <w:rPr>
                <w:b/>
                <w:bCs/>
              </w:rPr>
              <w:t>UKRUK/436931/2020</w:t>
            </w:r>
            <w:bookmarkStart w:id="0" w:name="_GoBack"/>
            <w:bookmarkEnd w:id="0"/>
          </w:p>
        </w:tc>
      </w:tr>
      <w:tr w:rsidR="00E343ED" w:rsidRPr="00375BD2">
        <w:trPr>
          <w:trHeight w:val="1859"/>
        </w:trPr>
        <w:tc>
          <w:tcPr>
            <w:tcW w:w="4920" w:type="dxa"/>
            <w:tcBorders>
              <w:bottom w:val="single" w:sz="4" w:space="0" w:color="auto"/>
            </w:tcBorders>
          </w:tcPr>
          <w:p w:rsidR="00E343ED" w:rsidRPr="00375BD2" w:rsidRDefault="00E343ED" w:rsidP="00A04F80">
            <w:pPr>
              <w:rPr>
                <w:b/>
              </w:rPr>
            </w:pPr>
            <w:r w:rsidRPr="00375BD2">
              <w:rPr>
                <w:b/>
              </w:rPr>
              <w:t>Dodavatel</w:t>
            </w:r>
          </w:p>
          <w:p w:rsidR="001D23D6" w:rsidRPr="00F0733C" w:rsidRDefault="00F0733C" w:rsidP="001D23D6">
            <w:r w:rsidRPr="00F0733C">
              <w:rPr>
                <w:rFonts w:eastAsiaTheme="minorHAnsi"/>
                <w:bCs/>
                <w:lang w:eastAsia="en-US"/>
              </w:rPr>
              <w:t>Seznam.cz, a.s.</w:t>
            </w:r>
            <w:r w:rsidR="001D23D6" w:rsidRPr="00F0733C">
              <w:t xml:space="preserve">, </w:t>
            </w:r>
          </w:p>
          <w:p w:rsidR="001D23D6" w:rsidRPr="00F0733C" w:rsidRDefault="00F0733C" w:rsidP="001D23D6">
            <w:r w:rsidRPr="00F0733C">
              <w:rPr>
                <w:rFonts w:eastAsiaTheme="minorHAnsi"/>
                <w:lang w:eastAsia="en-US"/>
              </w:rPr>
              <w:t>Radlická 3294/10</w:t>
            </w:r>
            <w:r w:rsidR="001D23D6" w:rsidRPr="00F0733C">
              <w:t xml:space="preserve">, </w:t>
            </w:r>
          </w:p>
          <w:p w:rsidR="001D23D6" w:rsidRPr="003E0934" w:rsidRDefault="00F0733C" w:rsidP="001D23D6">
            <w:r w:rsidRPr="00F0733C">
              <w:rPr>
                <w:rFonts w:eastAsiaTheme="minorHAnsi"/>
                <w:lang w:eastAsia="en-US"/>
              </w:rPr>
              <w:t>150 00 Praha 5</w:t>
            </w:r>
            <w:r w:rsidR="001D23D6" w:rsidRPr="003E0934">
              <w:t xml:space="preserve"> </w:t>
            </w:r>
          </w:p>
          <w:p w:rsidR="001D23D6" w:rsidRPr="00F0733C" w:rsidRDefault="001D23D6" w:rsidP="001D23D6">
            <w:r w:rsidRPr="00F0733C">
              <w:t xml:space="preserve">IČ: </w:t>
            </w:r>
            <w:r w:rsidR="00F0733C" w:rsidRPr="00F0733C">
              <w:rPr>
                <w:rFonts w:eastAsiaTheme="minorHAnsi"/>
                <w:lang w:eastAsia="en-US"/>
              </w:rPr>
              <w:t>26168685</w:t>
            </w:r>
            <w:r w:rsidRPr="00F0733C">
              <w:t xml:space="preserve">, </w:t>
            </w:r>
          </w:p>
          <w:p w:rsidR="00B677BA" w:rsidRPr="00F0733C" w:rsidRDefault="001D23D6" w:rsidP="005951E7">
            <w:r w:rsidRPr="00F0733C">
              <w:t>DIČ: CZ</w:t>
            </w:r>
            <w:r w:rsidR="00F0733C" w:rsidRPr="00F0733C">
              <w:rPr>
                <w:rFonts w:eastAsiaTheme="minorHAnsi"/>
                <w:lang w:eastAsia="en-US"/>
              </w:rPr>
              <w:t>26168685</w:t>
            </w:r>
          </w:p>
        </w:tc>
        <w:tc>
          <w:tcPr>
            <w:tcW w:w="5640" w:type="dxa"/>
            <w:gridSpan w:val="5"/>
            <w:tcBorders>
              <w:bottom w:val="single" w:sz="4" w:space="0" w:color="auto"/>
            </w:tcBorders>
          </w:tcPr>
          <w:p w:rsidR="00E343ED" w:rsidRPr="00375BD2" w:rsidRDefault="00E343ED" w:rsidP="00A04F80">
            <w:pPr>
              <w:rPr>
                <w:b/>
              </w:rPr>
            </w:pPr>
            <w:r w:rsidRPr="00375BD2">
              <w:rPr>
                <w:b/>
              </w:rPr>
              <w:t>Odběratel</w:t>
            </w:r>
          </w:p>
          <w:p w:rsidR="006E3548" w:rsidRDefault="006E3548" w:rsidP="006E3548">
            <w:r w:rsidRPr="00F2731B">
              <w:t xml:space="preserve">Univerzita Karlova </w:t>
            </w:r>
          </w:p>
          <w:p w:rsidR="006E3548" w:rsidRDefault="002B3BC7" w:rsidP="006E3548">
            <w:r>
              <w:t>UK Point</w:t>
            </w:r>
          </w:p>
          <w:p w:rsidR="003E19B3" w:rsidRDefault="003E19B3" w:rsidP="006E3548">
            <w:r>
              <w:t>Ovocný trh 560/5</w:t>
            </w:r>
            <w:r w:rsidR="006E3548">
              <w:t xml:space="preserve"> </w:t>
            </w:r>
          </w:p>
          <w:p w:rsidR="006E3548" w:rsidRDefault="006E3548" w:rsidP="006E3548">
            <w:r>
              <w:t>116 36 Praha 1</w:t>
            </w:r>
          </w:p>
          <w:p w:rsidR="006E3548" w:rsidRDefault="006E3548" w:rsidP="006E3548">
            <w:r>
              <w:t>IČ: 00216208</w:t>
            </w:r>
          </w:p>
          <w:p w:rsidR="00E343ED" w:rsidRPr="00375BD2" w:rsidRDefault="006E3548" w:rsidP="006E3548">
            <w:r>
              <w:t>DIČ: CZ00216208</w:t>
            </w:r>
          </w:p>
        </w:tc>
      </w:tr>
      <w:tr w:rsidR="00E343ED" w:rsidRPr="00375BD2" w:rsidTr="00564FF8">
        <w:trPr>
          <w:trHeight w:val="375"/>
        </w:trPr>
        <w:tc>
          <w:tcPr>
            <w:tcW w:w="105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ED" w:rsidRPr="00375BD2" w:rsidRDefault="00E343ED" w:rsidP="00A04F80"/>
        </w:tc>
      </w:tr>
      <w:tr w:rsidR="006E3548" w:rsidRPr="00375BD2">
        <w:tc>
          <w:tcPr>
            <w:tcW w:w="10560" w:type="dxa"/>
            <w:gridSpan w:val="6"/>
            <w:tcBorders>
              <w:top w:val="single" w:sz="4" w:space="0" w:color="auto"/>
            </w:tcBorders>
          </w:tcPr>
          <w:p w:rsidR="006E3548" w:rsidRDefault="006E3548" w:rsidP="006E3548">
            <w:r w:rsidRPr="00375BD2">
              <w:t xml:space="preserve">Bankovní spojení: </w:t>
            </w:r>
            <w:r>
              <w:t xml:space="preserve">  Česká spořitelna, Praha 1</w:t>
            </w:r>
            <w:r w:rsidRPr="004D3A6F">
              <w:t xml:space="preserve">, </w:t>
            </w:r>
            <w:r>
              <w:t>909909339/0800</w:t>
            </w:r>
          </w:p>
        </w:tc>
      </w:tr>
      <w:tr w:rsidR="006E3548" w:rsidRPr="00375BD2">
        <w:tc>
          <w:tcPr>
            <w:tcW w:w="10560" w:type="dxa"/>
            <w:gridSpan w:val="6"/>
          </w:tcPr>
          <w:p w:rsidR="006E3548" w:rsidRDefault="006E3548" w:rsidP="001F4D17">
            <w:r w:rsidRPr="00375BD2">
              <w:t xml:space="preserve">Dodací lhůta: </w:t>
            </w:r>
            <w:r w:rsidR="001F4D17">
              <w:t>od 1. 11.</w:t>
            </w:r>
            <w:r w:rsidR="008A245A">
              <w:t xml:space="preserve"> 2020</w:t>
            </w:r>
          </w:p>
        </w:tc>
      </w:tr>
      <w:tr w:rsidR="006E3548" w:rsidRPr="00375BD2">
        <w:tc>
          <w:tcPr>
            <w:tcW w:w="10560" w:type="dxa"/>
            <w:gridSpan w:val="6"/>
          </w:tcPr>
          <w:p w:rsidR="006E3548" w:rsidRDefault="006E3548" w:rsidP="006E3548">
            <w:r w:rsidRPr="00375BD2">
              <w:t>Fakturační ad</w:t>
            </w:r>
            <w:r>
              <w:t>resa: Univerzita Karlova</w:t>
            </w:r>
            <w:r w:rsidR="002B3BC7">
              <w:t>, Rektorát – UK Point</w:t>
            </w:r>
            <w:r w:rsidR="0015450F">
              <w:t>, Ovocný trh 560</w:t>
            </w:r>
            <w:r w:rsidRPr="00375BD2">
              <w:t>/5, 116 36 Praha 1</w:t>
            </w:r>
          </w:p>
        </w:tc>
      </w:tr>
      <w:tr w:rsidR="006E3548" w:rsidRPr="00375BD2">
        <w:tc>
          <w:tcPr>
            <w:tcW w:w="10560" w:type="dxa"/>
            <w:gridSpan w:val="6"/>
          </w:tcPr>
          <w:p w:rsidR="006E3548" w:rsidRDefault="006E3548" w:rsidP="00E4764E">
            <w:r w:rsidRPr="00375BD2">
              <w:t xml:space="preserve">Dodací adresa: </w:t>
            </w:r>
            <w:r w:rsidRPr="007B5F9A">
              <w:rPr>
                <w:lang w:val="en"/>
              </w:rPr>
              <w:t xml:space="preserve"> </w:t>
            </w:r>
            <w:r w:rsidR="00E4764E">
              <w:rPr>
                <w:lang w:val="en"/>
              </w:rPr>
              <w:t>UK Point</w:t>
            </w:r>
            <w:r>
              <w:rPr>
                <w:lang w:val="en"/>
              </w:rPr>
              <w:t>, Celetná 1</w:t>
            </w:r>
            <w:r w:rsidR="00E4764E">
              <w:rPr>
                <w:lang w:val="en"/>
              </w:rPr>
              <w:t>3</w:t>
            </w:r>
            <w:r>
              <w:rPr>
                <w:lang w:val="en"/>
              </w:rPr>
              <w:t>; 116 39</w:t>
            </w:r>
            <w:r w:rsidRPr="00375BD2">
              <w:t xml:space="preserve"> Praha 1</w:t>
            </w:r>
          </w:p>
        </w:tc>
      </w:tr>
      <w:tr w:rsidR="00E343ED" w:rsidRPr="00375BD2" w:rsidTr="00037E6A">
        <w:trPr>
          <w:trHeight w:val="554"/>
        </w:trPr>
        <w:tc>
          <w:tcPr>
            <w:tcW w:w="10560" w:type="dxa"/>
            <w:gridSpan w:val="6"/>
          </w:tcPr>
          <w:p w:rsidR="00E343ED" w:rsidRPr="00375BD2" w:rsidRDefault="00E343ED" w:rsidP="00A04F80">
            <w:pPr>
              <w:rPr>
                <w:b/>
              </w:rPr>
            </w:pPr>
          </w:p>
        </w:tc>
      </w:tr>
      <w:tr w:rsidR="00E343ED" w:rsidRPr="00375BD2" w:rsidTr="00B07BCD">
        <w:trPr>
          <w:trHeight w:val="867"/>
        </w:trPr>
        <w:tc>
          <w:tcPr>
            <w:tcW w:w="4957" w:type="dxa"/>
            <w:gridSpan w:val="2"/>
          </w:tcPr>
          <w:p w:rsidR="00E343ED" w:rsidRPr="00375BD2" w:rsidRDefault="00E343ED" w:rsidP="00A04F80">
            <w:pPr>
              <w:rPr>
                <w:b/>
              </w:rPr>
            </w:pPr>
            <w:r w:rsidRPr="00375BD2">
              <w:rPr>
                <w:b/>
              </w:rPr>
              <w:t>Předmět objednávky</w:t>
            </w:r>
          </w:p>
        </w:tc>
        <w:tc>
          <w:tcPr>
            <w:tcW w:w="1290" w:type="dxa"/>
            <w:shd w:val="clear" w:color="auto" w:fill="auto"/>
          </w:tcPr>
          <w:p w:rsidR="00E343ED" w:rsidRPr="00375BD2" w:rsidRDefault="00E343ED" w:rsidP="00A04F80">
            <w:pPr>
              <w:jc w:val="center"/>
              <w:rPr>
                <w:b/>
              </w:rPr>
            </w:pPr>
            <w:r w:rsidRPr="00375BD2">
              <w:rPr>
                <w:b/>
              </w:rPr>
              <w:t>Množství MJ</w:t>
            </w:r>
          </w:p>
        </w:tc>
        <w:tc>
          <w:tcPr>
            <w:tcW w:w="1261" w:type="dxa"/>
            <w:shd w:val="clear" w:color="auto" w:fill="auto"/>
          </w:tcPr>
          <w:p w:rsidR="00E343ED" w:rsidRPr="00375BD2" w:rsidRDefault="00E343ED" w:rsidP="00A04F80">
            <w:pPr>
              <w:rPr>
                <w:b/>
              </w:rPr>
            </w:pPr>
            <w:r w:rsidRPr="00375BD2">
              <w:rPr>
                <w:b/>
              </w:rPr>
              <w:t>Základ DPH</w:t>
            </w:r>
          </w:p>
        </w:tc>
        <w:tc>
          <w:tcPr>
            <w:tcW w:w="1418" w:type="dxa"/>
            <w:shd w:val="clear" w:color="auto" w:fill="auto"/>
          </w:tcPr>
          <w:p w:rsidR="00E343ED" w:rsidRPr="00375BD2" w:rsidRDefault="00E343ED" w:rsidP="00A04F80">
            <w:pPr>
              <w:jc w:val="center"/>
              <w:rPr>
                <w:b/>
              </w:rPr>
            </w:pPr>
            <w:r w:rsidRPr="00375BD2">
              <w:rPr>
                <w:b/>
              </w:rPr>
              <w:t>% DPH</w:t>
            </w:r>
          </w:p>
        </w:tc>
        <w:tc>
          <w:tcPr>
            <w:tcW w:w="1634" w:type="dxa"/>
            <w:shd w:val="clear" w:color="auto" w:fill="auto"/>
          </w:tcPr>
          <w:p w:rsidR="00E343ED" w:rsidRPr="00375BD2" w:rsidRDefault="00E343ED" w:rsidP="00A04F80">
            <w:pPr>
              <w:jc w:val="center"/>
              <w:rPr>
                <w:b/>
              </w:rPr>
            </w:pPr>
            <w:r w:rsidRPr="00375BD2">
              <w:rPr>
                <w:b/>
              </w:rPr>
              <w:t>Cena celkem vč. DPH</w:t>
            </w:r>
          </w:p>
        </w:tc>
      </w:tr>
      <w:tr w:rsidR="001343EB" w:rsidRPr="00375BD2" w:rsidTr="00B07BCD">
        <w:tc>
          <w:tcPr>
            <w:tcW w:w="4957" w:type="dxa"/>
            <w:gridSpan w:val="2"/>
          </w:tcPr>
          <w:p w:rsidR="001343EB" w:rsidRPr="00375BD2" w:rsidRDefault="001112B9" w:rsidP="001112B9">
            <w:pPr>
              <w:tabs>
                <w:tab w:val="left" w:pos="1332"/>
              </w:tabs>
              <w:jc w:val="both"/>
            </w:pPr>
            <w:r w:rsidRPr="001112B9">
              <w:t>Správa RTB kampaně</w:t>
            </w:r>
          </w:p>
        </w:tc>
        <w:tc>
          <w:tcPr>
            <w:tcW w:w="1290" w:type="dxa"/>
            <w:shd w:val="clear" w:color="auto" w:fill="auto"/>
          </w:tcPr>
          <w:p w:rsidR="001343EB" w:rsidRPr="00375BD2" w:rsidRDefault="00B07BCD" w:rsidP="001343EB">
            <w:pPr>
              <w:jc w:val="center"/>
            </w:pPr>
            <w:r>
              <w:t>1</w:t>
            </w:r>
          </w:p>
        </w:tc>
        <w:tc>
          <w:tcPr>
            <w:tcW w:w="1261" w:type="dxa"/>
            <w:shd w:val="clear" w:color="auto" w:fill="auto"/>
          </w:tcPr>
          <w:p w:rsidR="001343EB" w:rsidRPr="00375BD2" w:rsidRDefault="00B07BCD" w:rsidP="001343EB">
            <w:pPr>
              <w:jc w:val="center"/>
            </w:pPr>
            <w:r>
              <w:t>7 000 Kč</w:t>
            </w:r>
          </w:p>
        </w:tc>
        <w:tc>
          <w:tcPr>
            <w:tcW w:w="1418" w:type="dxa"/>
            <w:shd w:val="clear" w:color="auto" w:fill="auto"/>
          </w:tcPr>
          <w:p w:rsidR="001343EB" w:rsidRDefault="00FA03FA" w:rsidP="001343EB">
            <w:pPr>
              <w:jc w:val="center"/>
            </w:pPr>
            <w:r>
              <w:t>21%</w:t>
            </w:r>
          </w:p>
          <w:p w:rsidR="00FA03FA" w:rsidRPr="00375BD2" w:rsidRDefault="00FA03FA" w:rsidP="00C26095">
            <w:pPr>
              <w:jc w:val="center"/>
            </w:pPr>
            <w:r>
              <w:t>(</w:t>
            </w:r>
            <w:r w:rsidR="00B07BCD">
              <w:t>1 470 Kč</w:t>
            </w:r>
            <w:r>
              <w:t>)</w:t>
            </w:r>
          </w:p>
        </w:tc>
        <w:tc>
          <w:tcPr>
            <w:tcW w:w="1634" w:type="dxa"/>
            <w:shd w:val="clear" w:color="auto" w:fill="auto"/>
          </w:tcPr>
          <w:p w:rsidR="001343EB" w:rsidRPr="00375BD2" w:rsidRDefault="00B07BCD" w:rsidP="00BA7368">
            <w:pPr>
              <w:jc w:val="center"/>
            </w:pPr>
            <w:r>
              <w:t>8 470 Kč</w:t>
            </w:r>
          </w:p>
        </w:tc>
      </w:tr>
      <w:tr w:rsidR="00CE56F0" w:rsidRPr="00375BD2" w:rsidTr="00B07BCD">
        <w:tc>
          <w:tcPr>
            <w:tcW w:w="4957" w:type="dxa"/>
            <w:gridSpan w:val="2"/>
          </w:tcPr>
          <w:p w:rsidR="00CE56F0" w:rsidRPr="002D5C9D" w:rsidRDefault="001112B9" w:rsidP="00CE56F0">
            <w:r w:rsidRPr="001112B9">
              <w:t>Seznam RTB - Display inzerce prostřednictvím RTB</w:t>
            </w:r>
          </w:p>
        </w:tc>
        <w:tc>
          <w:tcPr>
            <w:tcW w:w="1290" w:type="dxa"/>
            <w:shd w:val="clear" w:color="auto" w:fill="auto"/>
          </w:tcPr>
          <w:p w:rsidR="00CE56F0" w:rsidRPr="00375BD2" w:rsidRDefault="00B07BCD" w:rsidP="00CE56F0">
            <w:pPr>
              <w:jc w:val="center"/>
            </w:pPr>
            <w:r>
              <w:t>1</w:t>
            </w:r>
          </w:p>
        </w:tc>
        <w:tc>
          <w:tcPr>
            <w:tcW w:w="1261" w:type="dxa"/>
            <w:shd w:val="clear" w:color="auto" w:fill="auto"/>
          </w:tcPr>
          <w:p w:rsidR="00CE56F0" w:rsidRPr="00375BD2" w:rsidRDefault="00B07BCD" w:rsidP="00B07BCD">
            <w:pPr>
              <w:jc w:val="center"/>
            </w:pPr>
            <w:r>
              <w:t>77 000 Kč</w:t>
            </w:r>
          </w:p>
        </w:tc>
        <w:tc>
          <w:tcPr>
            <w:tcW w:w="1418" w:type="dxa"/>
            <w:shd w:val="clear" w:color="auto" w:fill="auto"/>
          </w:tcPr>
          <w:p w:rsidR="00B07BCD" w:rsidRDefault="00B07BCD" w:rsidP="00B07BCD">
            <w:pPr>
              <w:jc w:val="center"/>
            </w:pPr>
            <w:r>
              <w:t>21%</w:t>
            </w:r>
          </w:p>
          <w:p w:rsidR="00CE56F0" w:rsidRPr="00375BD2" w:rsidRDefault="00B07BCD" w:rsidP="00B07BCD">
            <w:pPr>
              <w:jc w:val="center"/>
            </w:pPr>
            <w:r>
              <w:t>(16 170 Kč)</w:t>
            </w:r>
          </w:p>
        </w:tc>
        <w:tc>
          <w:tcPr>
            <w:tcW w:w="1634" w:type="dxa"/>
            <w:shd w:val="clear" w:color="auto" w:fill="auto"/>
          </w:tcPr>
          <w:p w:rsidR="00CE56F0" w:rsidRPr="00375BD2" w:rsidRDefault="00B07BCD" w:rsidP="00CE56F0">
            <w:pPr>
              <w:jc w:val="center"/>
            </w:pPr>
            <w:r>
              <w:t>93 170 Kč</w:t>
            </w:r>
          </w:p>
        </w:tc>
      </w:tr>
      <w:tr w:rsidR="001F4D17" w:rsidRPr="00375BD2" w:rsidTr="00B07BCD">
        <w:tc>
          <w:tcPr>
            <w:tcW w:w="4957" w:type="dxa"/>
            <w:gridSpan w:val="2"/>
          </w:tcPr>
          <w:p w:rsidR="001F4D17" w:rsidRPr="002D5C9D" w:rsidRDefault="001F4D17" w:rsidP="00CE56F0"/>
        </w:tc>
        <w:tc>
          <w:tcPr>
            <w:tcW w:w="1290" w:type="dxa"/>
            <w:shd w:val="clear" w:color="auto" w:fill="auto"/>
          </w:tcPr>
          <w:p w:rsidR="001F4D17" w:rsidRPr="00375BD2" w:rsidRDefault="001F4D17" w:rsidP="00CE56F0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1F4D17" w:rsidRPr="00375BD2" w:rsidRDefault="001F4D17" w:rsidP="00CE56F0"/>
        </w:tc>
        <w:tc>
          <w:tcPr>
            <w:tcW w:w="1418" w:type="dxa"/>
            <w:shd w:val="clear" w:color="auto" w:fill="auto"/>
          </w:tcPr>
          <w:p w:rsidR="001F4D17" w:rsidRPr="00375BD2" w:rsidRDefault="001F4D17" w:rsidP="00CE56F0">
            <w:pPr>
              <w:jc w:val="center"/>
            </w:pPr>
          </w:p>
        </w:tc>
        <w:tc>
          <w:tcPr>
            <w:tcW w:w="1634" w:type="dxa"/>
            <w:shd w:val="clear" w:color="auto" w:fill="auto"/>
          </w:tcPr>
          <w:p w:rsidR="001F4D17" w:rsidRPr="00375BD2" w:rsidRDefault="001F4D17" w:rsidP="00CE56F0">
            <w:pPr>
              <w:jc w:val="center"/>
            </w:pPr>
          </w:p>
        </w:tc>
      </w:tr>
      <w:tr w:rsidR="00CE0061" w:rsidRPr="00375BD2" w:rsidTr="00B07BCD">
        <w:tc>
          <w:tcPr>
            <w:tcW w:w="4957" w:type="dxa"/>
            <w:gridSpan w:val="2"/>
          </w:tcPr>
          <w:p w:rsidR="00CE0061" w:rsidRPr="00375BD2" w:rsidRDefault="00CE0061" w:rsidP="00CE0061"/>
        </w:tc>
        <w:tc>
          <w:tcPr>
            <w:tcW w:w="1290" w:type="dxa"/>
            <w:shd w:val="clear" w:color="auto" w:fill="auto"/>
          </w:tcPr>
          <w:p w:rsidR="00CE0061" w:rsidRPr="00375BD2" w:rsidRDefault="00CE0061" w:rsidP="00CE0061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E0061" w:rsidRPr="00375BD2" w:rsidRDefault="00CE0061" w:rsidP="00CE0061"/>
        </w:tc>
        <w:tc>
          <w:tcPr>
            <w:tcW w:w="1418" w:type="dxa"/>
            <w:shd w:val="clear" w:color="auto" w:fill="auto"/>
          </w:tcPr>
          <w:p w:rsidR="00CE0061" w:rsidRPr="00375BD2" w:rsidRDefault="00CE0061" w:rsidP="00CE0061">
            <w:pPr>
              <w:jc w:val="center"/>
            </w:pPr>
          </w:p>
        </w:tc>
        <w:tc>
          <w:tcPr>
            <w:tcW w:w="1634" w:type="dxa"/>
            <w:shd w:val="clear" w:color="auto" w:fill="auto"/>
          </w:tcPr>
          <w:p w:rsidR="00CE0061" w:rsidRPr="00375BD2" w:rsidRDefault="00CE0061" w:rsidP="00CE0061">
            <w:pPr>
              <w:jc w:val="center"/>
            </w:pPr>
          </w:p>
        </w:tc>
      </w:tr>
      <w:tr w:rsidR="00CE0061" w:rsidRPr="00375BD2" w:rsidTr="00B07BCD">
        <w:tc>
          <w:tcPr>
            <w:tcW w:w="4957" w:type="dxa"/>
            <w:gridSpan w:val="2"/>
          </w:tcPr>
          <w:p w:rsidR="00CE0061" w:rsidRPr="00375BD2" w:rsidRDefault="00CE0061" w:rsidP="00CE0061"/>
        </w:tc>
        <w:tc>
          <w:tcPr>
            <w:tcW w:w="1290" w:type="dxa"/>
            <w:shd w:val="clear" w:color="auto" w:fill="auto"/>
          </w:tcPr>
          <w:p w:rsidR="00CE0061" w:rsidRPr="00375BD2" w:rsidRDefault="00CE0061" w:rsidP="00CE0061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E0061" w:rsidRPr="00375BD2" w:rsidRDefault="00CE0061" w:rsidP="00CE0061"/>
        </w:tc>
        <w:tc>
          <w:tcPr>
            <w:tcW w:w="1418" w:type="dxa"/>
            <w:shd w:val="clear" w:color="auto" w:fill="auto"/>
          </w:tcPr>
          <w:p w:rsidR="00CE0061" w:rsidRPr="00375BD2" w:rsidRDefault="00CE0061" w:rsidP="00CE0061">
            <w:pPr>
              <w:jc w:val="center"/>
            </w:pPr>
          </w:p>
        </w:tc>
        <w:tc>
          <w:tcPr>
            <w:tcW w:w="1634" w:type="dxa"/>
            <w:shd w:val="clear" w:color="auto" w:fill="auto"/>
          </w:tcPr>
          <w:p w:rsidR="00CE0061" w:rsidRPr="00375BD2" w:rsidRDefault="00CE0061" w:rsidP="00CE0061">
            <w:pPr>
              <w:jc w:val="center"/>
            </w:pPr>
          </w:p>
        </w:tc>
      </w:tr>
      <w:tr w:rsidR="00CE0061" w:rsidRPr="00375BD2" w:rsidTr="00B07BCD">
        <w:tc>
          <w:tcPr>
            <w:tcW w:w="4957" w:type="dxa"/>
            <w:gridSpan w:val="2"/>
          </w:tcPr>
          <w:p w:rsidR="00CE0061" w:rsidRPr="00375BD2" w:rsidRDefault="00CE0061" w:rsidP="00CE0061"/>
        </w:tc>
        <w:tc>
          <w:tcPr>
            <w:tcW w:w="1290" w:type="dxa"/>
            <w:shd w:val="clear" w:color="auto" w:fill="auto"/>
          </w:tcPr>
          <w:p w:rsidR="00CE0061" w:rsidRPr="00375BD2" w:rsidRDefault="00CE0061" w:rsidP="00CE0061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E0061" w:rsidRPr="00375BD2" w:rsidRDefault="00CE0061" w:rsidP="00CE006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E0061" w:rsidRPr="00375BD2" w:rsidRDefault="00CE0061" w:rsidP="00CE0061">
            <w:pPr>
              <w:jc w:val="center"/>
            </w:pPr>
          </w:p>
        </w:tc>
        <w:tc>
          <w:tcPr>
            <w:tcW w:w="1634" w:type="dxa"/>
            <w:shd w:val="clear" w:color="auto" w:fill="auto"/>
          </w:tcPr>
          <w:p w:rsidR="00CE0061" w:rsidRPr="00375BD2" w:rsidRDefault="00CE0061" w:rsidP="00CE0061">
            <w:pPr>
              <w:jc w:val="center"/>
            </w:pPr>
          </w:p>
        </w:tc>
      </w:tr>
      <w:tr w:rsidR="00CE0061" w:rsidRPr="00375BD2" w:rsidTr="00B07BCD">
        <w:tc>
          <w:tcPr>
            <w:tcW w:w="4957" w:type="dxa"/>
            <w:gridSpan w:val="2"/>
          </w:tcPr>
          <w:p w:rsidR="00CE0061" w:rsidRPr="00375BD2" w:rsidRDefault="00CE0061" w:rsidP="00CE0061"/>
        </w:tc>
        <w:tc>
          <w:tcPr>
            <w:tcW w:w="1290" w:type="dxa"/>
            <w:shd w:val="clear" w:color="auto" w:fill="auto"/>
          </w:tcPr>
          <w:p w:rsidR="00CE0061" w:rsidRPr="00375BD2" w:rsidRDefault="00CE0061" w:rsidP="00CE0061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E0061" w:rsidRPr="00375BD2" w:rsidRDefault="00CE0061" w:rsidP="00CE006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E0061" w:rsidRPr="00375BD2" w:rsidRDefault="00CE0061" w:rsidP="00CE0061">
            <w:pPr>
              <w:jc w:val="center"/>
            </w:pPr>
          </w:p>
        </w:tc>
        <w:tc>
          <w:tcPr>
            <w:tcW w:w="1634" w:type="dxa"/>
            <w:shd w:val="clear" w:color="auto" w:fill="auto"/>
          </w:tcPr>
          <w:p w:rsidR="00CE0061" w:rsidRPr="00375BD2" w:rsidRDefault="00CE0061" w:rsidP="00CE0061">
            <w:pPr>
              <w:jc w:val="center"/>
            </w:pPr>
          </w:p>
        </w:tc>
      </w:tr>
      <w:tr w:rsidR="00CE0061" w:rsidRPr="00375BD2" w:rsidTr="00B07BCD">
        <w:tc>
          <w:tcPr>
            <w:tcW w:w="4957" w:type="dxa"/>
            <w:gridSpan w:val="2"/>
          </w:tcPr>
          <w:p w:rsidR="00CE0061" w:rsidRPr="00375BD2" w:rsidRDefault="00CE0061" w:rsidP="00CE0061"/>
        </w:tc>
        <w:tc>
          <w:tcPr>
            <w:tcW w:w="1290" w:type="dxa"/>
            <w:shd w:val="clear" w:color="auto" w:fill="auto"/>
          </w:tcPr>
          <w:p w:rsidR="00CE0061" w:rsidRPr="00375BD2" w:rsidRDefault="00CE0061" w:rsidP="00CE0061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E0061" w:rsidRPr="00375BD2" w:rsidRDefault="00CE0061" w:rsidP="00CE006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E0061" w:rsidRPr="00375BD2" w:rsidRDefault="00CE0061" w:rsidP="00CE0061">
            <w:pPr>
              <w:jc w:val="center"/>
            </w:pPr>
          </w:p>
        </w:tc>
        <w:tc>
          <w:tcPr>
            <w:tcW w:w="1634" w:type="dxa"/>
            <w:shd w:val="clear" w:color="auto" w:fill="auto"/>
          </w:tcPr>
          <w:p w:rsidR="00CE0061" w:rsidRPr="00375BD2" w:rsidRDefault="00CE0061" w:rsidP="00CE0061">
            <w:pPr>
              <w:jc w:val="center"/>
            </w:pPr>
          </w:p>
        </w:tc>
      </w:tr>
      <w:tr w:rsidR="00CE0061" w:rsidRPr="00375BD2" w:rsidTr="00B07BCD">
        <w:tc>
          <w:tcPr>
            <w:tcW w:w="4957" w:type="dxa"/>
            <w:gridSpan w:val="2"/>
          </w:tcPr>
          <w:p w:rsidR="00CE0061" w:rsidRPr="00375BD2" w:rsidRDefault="00CE0061" w:rsidP="00CE0061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290" w:type="dxa"/>
            <w:shd w:val="clear" w:color="auto" w:fill="auto"/>
          </w:tcPr>
          <w:p w:rsidR="00CE0061" w:rsidRPr="00375BD2" w:rsidRDefault="00CE0061" w:rsidP="00CE0061">
            <w:pPr>
              <w:jc w:val="center"/>
              <w:rPr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CE0061" w:rsidRPr="00375BD2" w:rsidRDefault="00CE0061" w:rsidP="00CE0061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E0061" w:rsidRPr="00375BD2" w:rsidRDefault="00CE0061" w:rsidP="00CE0061">
            <w:pPr>
              <w:jc w:val="center"/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CE0061" w:rsidRPr="00D07FB8" w:rsidRDefault="00983D9E" w:rsidP="00CE00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10</w:t>
            </w:r>
            <w:r w:rsidR="006A4D31">
              <w:rPr>
                <w:b/>
              </w:rPr>
              <w:t>1</w:t>
            </w:r>
            <w:r>
              <w:rPr>
                <w:b/>
              </w:rPr>
              <w:t xml:space="preserve"> 640</w:t>
            </w:r>
            <w:r w:rsidR="00CE0061" w:rsidRPr="00D07FB8">
              <w:rPr>
                <w:b/>
              </w:rPr>
              <w:t>,- Kč</w:t>
            </w:r>
          </w:p>
        </w:tc>
      </w:tr>
      <w:tr w:rsidR="00CE0061" w:rsidRPr="00375BD2">
        <w:trPr>
          <w:trHeight w:val="748"/>
        </w:trPr>
        <w:tc>
          <w:tcPr>
            <w:tcW w:w="10560" w:type="dxa"/>
            <w:gridSpan w:val="6"/>
          </w:tcPr>
          <w:p w:rsidR="00CE0061" w:rsidRPr="00375BD2" w:rsidRDefault="00CE0061" w:rsidP="001F4D17">
            <w:r w:rsidRPr="00375BD2">
              <w:rPr>
                <w:b/>
              </w:rPr>
              <w:t>Poznámka</w:t>
            </w:r>
            <w:r w:rsidRPr="00375BD2">
              <w:t xml:space="preserve">: </w:t>
            </w:r>
          </w:p>
        </w:tc>
      </w:tr>
      <w:tr w:rsidR="00CE0061" w:rsidRPr="00375BD2">
        <w:trPr>
          <w:trHeight w:val="532"/>
        </w:trPr>
        <w:tc>
          <w:tcPr>
            <w:tcW w:w="10560" w:type="dxa"/>
            <w:gridSpan w:val="6"/>
          </w:tcPr>
          <w:p w:rsidR="00CE0061" w:rsidRPr="00375BD2" w:rsidRDefault="00CE0061" w:rsidP="001F4D17">
            <w:pPr>
              <w:rPr>
                <w:b/>
              </w:rPr>
            </w:pPr>
            <w:r w:rsidRPr="00375BD2">
              <w:rPr>
                <w:b/>
              </w:rPr>
              <w:t xml:space="preserve">Číslo zakázky: </w:t>
            </w:r>
            <w:r>
              <w:rPr>
                <w:b/>
              </w:rPr>
              <w:t xml:space="preserve"> </w:t>
            </w:r>
            <w:r w:rsidR="00A0429C" w:rsidRPr="00A0429C">
              <w:rPr>
                <w:b/>
              </w:rPr>
              <w:t>236 042</w:t>
            </w:r>
          </w:p>
        </w:tc>
      </w:tr>
      <w:tr w:rsidR="00CE0061" w:rsidRPr="00375BD2">
        <w:trPr>
          <w:trHeight w:val="705"/>
        </w:trPr>
        <w:tc>
          <w:tcPr>
            <w:tcW w:w="10560" w:type="dxa"/>
            <w:gridSpan w:val="6"/>
          </w:tcPr>
          <w:p w:rsidR="00CE0061" w:rsidRPr="00375BD2" w:rsidRDefault="00CE0061" w:rsidP="00CE0061">
            <w:pPr>
              <w:rPr>
                <w:b/>
              </w:rPr>
            </w:pPr>
            <w:r w:rsidRPr="00375BD2">
              <w:rPr>
                <w:b/>
              </w:rPr>
              <w:t xml:space="preserve">Příkazce operace: </w:t>
            </w:r>
            <w:r>
              <w:rPr>
                <w:b/>
              </w:rPr>
              <w:t xml:space="preserve"> Mgr. Ludmila Součková</w:t>
            </w:r>
          </w:p>
          <w:p w:rsidR="00CE0061" w:rsidRPr="00375BD2" w:rsidRDefault="00CE0061" w:rsidP="00CE0061">
            <w:pPr>
              <w:rPr>
                <w:b/>
              </w:rPr>
            </w:pPr>
            <w:r w:rsidRPr="00375BD2">
              <w:rPr>
                <w:b/>
              </w:rPr>
              <w:t xml:space="preserve">Dne: </w:t>
            </w:r>
          </w:p>
        </w:tc>
      </w:tr>
      <w:tr w:rsidR="00CE0061" w:rsidRPr="00375BD2">
        <w:trPr>
          <w:trHeight w:val="726"/>
        </w:trPr>
        <w:tc>
          <w:tcPr>
            <w:tcW w:w="10560" w:type="dxa"/>
            <w:gridSpan w:val="6"/>
          </w:tcPr>
          <w:p w:rsidR="00CE0061" w:rsidRPr="00375BD2" w:rsidRDefault="00CE0061" w:rsidP="00CE0061">
            <w:r w:rsidRPr="00375BD2">
              <w:rPr>
                <w:b/>
              </w:rPr>
              <w:t xml:space="preserve">Správce rozpočtu: </w:t>
            </w:r>
            <w:r>
              <w:rPr>
                <w:b/>
              </w:rPr>
              <w:t>Marie Pitrová</w:t>
            </w:r>
          </w:p>
          <w:p w:rsidR="00CE0061" w:rsidRPr="00375BD2" w:rsidRDefault="00CE0061" w:rsidP="00CE0061">
            <w:pPr>
              <w:rPr>
                <w:b/>
              </w:rPr>
            </w:pPr>
            <w:r w:rsidRPr="00375BD2">
              <w:rPr>
                <w:b/>
              </w:rPr>
              <w:t xml:space="preserve">Dne: </w:t>
            </w:r>
          </w:p>
        </w:tc>
      </w:tr>
      <w:tr w:rsidR="00CE0061" w:rsidRPr="00375BD2">
        <w:trPr>
          <w:trHeight w:val="726"/>
        </w:trPr>
        <w:tc>
          <w:tcPr>
            <w:tcW w:w="10560" w:type="dxa"/>
            <w:gridSpan w:val="6"/>
          </w:tcPr>
          <w:p w:rsidR="00CE0061" w:rsidRPr="00375BD2" w:rsidRDefault="00CE0061" w:rsidP="00CE0061">
            <w:pPr>
              <w:rPr>
                <w:b/>
                <w:i/>
              </w:rPr>
            </w:pPr>
            <w:r w:rsidRPr="00375BD2">
              <w:rPr>
                <w:b/>
                <w:i/>
              </w:rPr>
              <w:t xml:space="preserve">Vystavil: </w:t>
            </w:r>
            <w:r w:rsidR="001112B9">
              <w:rPr>
                <w:b/>
                <w:i/>
              </w:rPr>
              <w:t xml:space="preserve">Mgr. </w:t>
            </w:r>
            <w:r w:rsidR="001F4D17">
              <w:rPr>
                <w:b/>
                <w:i/>
              </w:rPr>
              <w:t>Eva Schillerová</w:t>
            </w:r>
          </w:p>
          <w:p w:rsidR="00CE0061" w:rsidRPr="00375BD2" w:rsidRDefault="00CE0061" w:rsidP="00CE0061">
            <w:pPr>
              <w:rPr>
                <w:b/>
              </w:rPr>
            </w:pPr>
            <w:r>
              <w:rPr>
                <w:b/>
                <w:i/>
              </w:rPr>
              <w:t>Dne: 15. 10. 2020</w:t>
            </w:r>
          </w:p>
        </w:tc>
      </w:tr>
    </w:tbl>
    <w:p w:rsidR="00E343ED" w:rsidRPr="00375BD2" w:rsidRDefault="00E343ED" w:rsidP="00E343ED"/>
    <w:p w:rsidR="00E343ED" w:rsidRPr="00375BD2" w:rsidRDefault="00E343ED" w:rsidP="00E343ED"/>
    <w:p w:rsidR="00E343ED" w:rsidRPr="00375BD2" w:rsidRDefault="00E343ED" w:rsidP="00E343ED"/>
    <w:p w:rsidR="00A04F80" w:rsidRPr="00375BD2" w:rsidRDefault="00A04F80"/>
    <w:sectPr w:rsidR="00A04F80" w:rsidRPr="00375BD2" w:rsidSect="00A04F8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ED"/>
    <w:rsid w:val="00027329"/>
    <w:rsid w:val="00037E6A"/>
    <w:rsid w:val="000B7F2E"/>
    <w:rsid w:val="000D286D"/>
    <w:rsid w:val="001112B9"/>
    <w:rsid w:val="00113A75"/>
    <w:rsid w:val="001343EB"/>
    <w:rsid w:val="0015450F"/>
    <w:rsid w:val="001C67D9"/>
    <w:rsid w:val="001D23D6"/>
    <w:rsid w:val="001F4D17"/>
    <w:rsid w:val="00203462"/>
    <w:rsid w:val="00244268"/>
    <w:rsid w:val="002461F9"/>
    <w:rsid w:val="002566E9"/>
    <w:rsid w:val="0026744C"/>
    <w:rsid w:val="002B3BC7"/>
    <w:rsid w:val="002B4AD2"/>
    <w:rsid w:val="002C162A"/>
    <w:rsid w:val="002C58A7"/>
    <w:rsid w:val="00351A7F"/>
    <w:rsid w:val="003623A6"/>
    <w:rsid w:val="003719FF"/>
    <w:rsid w:val="00375BD2"/>
    <w:rsid w:val="00383C3C"/>
    <w:rsid w:val="00386697"/>
    <w:rsid w:val="0038710B"/>
    <w:rsid w:val="0039203A"/>
    <w:rsid w:val="003933D8"/>
    <w:rsid w:val="003A6FD8"/>
    <w:rsid w:val="003B6C00"/>
    <w:rsid w:val="003D47FA"/>
    <w:rsid w:val="003E19B3"/>
    <w:rsid w:val="004B1170"/>
    <w:rsid w:val="004E546F"/>
    <w:rsid w:val="00513015"/>
    <w:rsid w:val="00522565"/>
    <w:rsid w:val="00532B13"/>
    <w:rsid w:val="00553561"/>
    <w:rsid w:val="00564FF8"/>
    <w:rsid w:val="005951E7"/>
    <w:rsid w:val="005C0DE1"/>
    <w:rsid w:val="00610821"/>
    <w:rsid w:val="00620AC7"/>
    <w:rsid w:val="00643DCA"/>
    <w:rsid w:val="00653E6E"/>
    <w:rsid w:val="006650C6"/>
    <w:rsid w:val="00682C88"/>
    <w:rsid w:val="006A4D31"/>
    <w:rsid w:val="006E0835"/>
    <w:rsid w:val="006E3548"/>
    <w:rsid w:val="00720734"/>
    <w:rsid w:val="00734638"/>
    <w:rsid w:val="007358C9"/>
    <w:rsid w:val="0078486E"/>
    <w:rsid w:val="007B5105"/>
    <w:rsid w:val="007C372B"/>
    <w:rsid w:val="007C3CCB"/>
    <w:rsid w:val="007D295C"/>
    <w:rsid w:val="007F389B"/>
    <w:rsid w:val="00803B05"/>
    <w:rsid w:val="00861904"/>
    <w:rsid w:val="0087607F"/>
    <w:rsid w:val="00894BDF"/>
    <w:rsid w:val="008A245A"/>
    <w:rsid w:val="008B4B51"/>
    <w:rsid w:val="008B50F1"/>
    <w:rsid w:val="009467DE"/>
    <w:rsid w:val="00982D64"/>
    <w:rsid w:val="00983D9E"/>
    <w:rsid w:val="00997144"/>
    <w:rsid w:val="009A55CA"/>
    <w:rsid w:val="009F3F53"/>
    <w:rsid w:val="00A0429C"/>
    <w:rsid w:val="00A04F80"/>
    <w:rsid w:val="00A42E7B"/>
    <w:rsid w:val="00A65D30"/>
    <w:rsid w:val="00A73086"/>
    <w:rsid w:val="00A7578D"/>
    <w:rsid w:val="00A80BA4"/>
    <w:rsid w:val="00A8312D"/>
    <w:rsid w:val="00A85E23"/>
    <w:rsid w:val="00B032A3"/>
    <w:rsid w:val="00B0392E"/>
    <w:rsid w:val="00B07658"/>
    <w:rsid w:val="00B07BCD"/>
    <w:rsid w:val="00B313CD"/>
    <w:rsid w:val="00B57869"/>
    <w:rsid w:val="00B677BA"/>
    <w:rsid w:val="00BA7368"/>
    <w:rsid w:val="00BB244E"/>
    <w:rsid w:val="00BE37F0"/>
    <w:rsid w:val="00BF5838"/>
    <w:rsid w:val="00C0756C"/>
    <w:rsid w:val="00C26095"/>
    <w:rsid w:val="00C7138B"/>
    <w:rsid w:val="00C767A0"/>
    <w:rsid w:val="00CE0061"/>
    <w:rsid w:val="00CE56F0"/>
    <w:rsid w:val="00D07FB8"/>
    <w:rsid w:val="00D31EEA"/>
    <w:rsid w:val="00D61514"/>
    <w:rsid w:val="00D944C0"/>
    <w:rsid w:val="00D94981"/>
    <w:rsid w:val="00DA7DA8"/>
    <w:rsid w:val="00E343ED"/>
    <w:rsid w:val="00E47090"/>
    <w:rsid w:val="00E4764E"/>
    <w:rsid w:val="00E96A9E"/>
    <w:rsid w:val="00EA4BB1"/>
    <w:rsid w:val="00EB10F6"/>
    <w:rsid w:val="00ED29E3"/>
    <w:rsid w:val="00EE19DC"/>
    <w:rsid w:val="00F06A74"/>
    <w:rsid w:val="00F0733C"/>
    <w:rsid w:val="00F24F67"/>
    <w:rsid w:val="00F6588A"/>
    <w:rsid w:val="00F80A27"/>
    <w:rsid w:val="00FA03FA"/>
    <w:rsid w:val="00FE71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85CC30"/>
  <w15:docId w15:val="{A9B62A78-E539-4C57-B3F9-1F33E698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43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343E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A42E7B"/>
  </w:style>
  <w:style w:type="paragraph" w:styleId="Textbubliny">
    <w:name w:val="Balloon Text"/>
    <w:basedOn w:val="Normln"/>
    <w:link w:val="TextbublinyChar"/>
    <w:uiPriority w:val="99"/>
    <w:semiHidden/>
    <w:unhideWhenUsed/>
    <w:rsid w:val="00B578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869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B50F1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D07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IPC UK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Rakičová</dc:creator>
  <cp:lastModifiedBy>Věra Nosková</cp:lastModifiedBy>
  <cp:revision>12</cp:revision>
  <cp:lastPrinted>2020-10-15T07:36:00Z</cp:lastPrinted>
  <dcterms:created xsi:type="dcterms:W3CDTF">2020-10-15T11:33:00Z</dcterms:created>
  <dcterms:modified xsi:type="dcterms:W3CDTF">2020-11-12T12:37:00Z</dcterms:modified>
</cp:coreProperties>
</file>