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65" w:rsidRDefault="007F6797">
      <w:pPr>
        <w:pStyle w:val="Style6"/>
        <w:keepNext/>
        <w:keepLines/>
        <w:shd w:val="clear" w:color="auto" w:fill="auto"/>
        <w:spacing w:after="6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273685" distL="63500" distR="1173480" simplePos="0" relativeHeight="377487104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-69850</wp:posOffset>
                </wp:positionV>
                <wp:extent cx="603250" cy="463550"/>
                <wp:effectExtent l="0" t="1905" r="1270" b="1270"/>
                <wp:wrapSquare wrapText="right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5" w:rsidRDefault="007F6797">
                            <w:pPr>
                              <w:pStyle w:val="Style2"/>
                              <w:shd w:val="clear" w:color="auto" w:fill="auto"/>
                              <w:ind w:left="180"/>
                            </w:pPr>
                            <w:r>
                              <w:t>Stavba:</w:t>
                            </w:r>
                          </w:p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5Exact"/>
                              </w:rPr>
                              <w:t>Investor;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-5.5pt;width:47.5pt;height:36.5pt;z-index:-125829376;visibility:visible;mso-wrap-style:square;mso-width-percent:0;mso-height-percent:0;mso-wrap-distance-left:5pt;mso-wrap-distance-top:0;mso-wrap-distance-right:92.4pt;mso-wrap-distance-bottom:2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" filled="f" stroked="f">
                <v:textbox style="mso-fit-shape-to-text:t" inset="0,0,0,0">
                  <w:txbxContent>
                    <w:p w:rsidR="000D7F65" w:rsidRDefault="007F6797">
                      <w:pPr>
                        <w:pStyle w:val="Style2"/>
                        <w:shd w:val="clear" w:color="auto" w:fill="auto"/>
                        <w:ind w:left="180"/>
                      </w:pPr>
                      <w:r>
                        <w:t>Stavba:</w:t>
                      </w:r>
                    </w:p>
                    <w:p w:rsidR="000D7F65" w:rsidRDefault="007F6797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5Exact"/>
                        </w:rPr>
                        <w:t>Investor;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0"/>
      <w:r>
        <w:rPr>
          <w:rStyle w:val="CharStyle8"/>
        </w:rPr>
        <w:t xml:space="preserve">OPRAVA havarijního STAVU KOMUNIKACE PPČ. 1996/1 V K. Ú. PÍSEČNÉ U </w:t>
      </w:r>
      <w:r>
        <w:rPr>
          <w:rStyle w:val="CharStyle8"/>
          <w:lang w:val="en-US" w:eastAsia="en-US" w:bidi="en-US"/>
        </w:rPr>
        <w:t>SLAVONIC</w:t>
      </w:r>
      <w:bookmarkEnd w:id="1"/>
    </w:p>
    <w:p w:rsidR="000D7F65" w:rsidRDefault="007F6797">
      <w:pPr>
        <w:pStyle w:val="Style15"/>
        <w:framePr w:w="10685" w:wrap="notBeside" w:vAnchor="text" w:hAnchor="text" w:xAlign="center" w:y="1"/>
        <w:shd w:val="clear" w:color="auto" w:fill="auto"/>
      </w:pPr>
      <w:r>
        <w:rPr>
          <w:lang w:val="en-US" w:eastAsia="en-US" w:bidi="en-US"/>
        </w:rPr>
        <w:t xml:space="preserve">SO </w:t>
      </w:r>
      <w:r>
        <w:t>001 Všeobecné položky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4162"/>
        <w:gridCol w:w="3086"/>
        <w:gridCol w:w="1229"/>
        <w:gridCol w:w="1032"/>
      </w:tblGrid>
      <w:tr w:rsidR="000D7F6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CharStyle18"/>
              </w:rPr>
              <w:t>Položka</w:t>
            </w: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CharStyle18"/>
                <w:lang w:val="en-US" w:eastAsia="en-US" w:bidi="en-US"/>
              </w:rPr>
              <w:t>\Text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tabs>
                <w:tab w:val="left" w:pos="432"/>
              </w:tabs>
              <w:spacing w:line="178" w:lineRule="exact"/>
              <w:jc w:val="both"/>
            </w:pPr>
            <w:r>
              <w:rPr>
                <w:rStyle w:val="CharStyle19"/>
              </w:rPr>
              <w:t>1</w:t>
            </w:r>
            <w:r>
              <w:rPr>
                <w:rStyle w:val="CharStyle19"/>
              </w:rPr>
              <w:tab/>
            </w:r>
            <w:r>
              <w:rPr>
                <w:rStyle w:val="CharStyle18"/>
              </w:rPr>
              <w:t>Množství\ m.j. \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right="300"/>
              <w:jc w:val="right"/>
            </w:pPr>
            <w:r>
              <w:rPr>
                <w:rStyle w:val="CharStyle18"/>
              </w:rPr>
              <w:t>Cena \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CharStyle18"/>
              </w:rPr>
              <w:t>Celkem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19"/>
              </w:rPr>
              <w:t>0 001</w:t>
            </w: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CharStyle19"/>
              </w:rPr>
              <w:t>Zařízení staveniště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1960"/>
            </w:pPr>
            <w:r>
              <w:rPr>
                <w:rStyle w:val="CharStyle19"/>
              </w:rPr>
              <w:t>1,00 kus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right="300"/>
              <w:jc w:val="right"/>
            </w:pPr>
            <w:r>
              <w:rPr>
                <w:rStyle w:val="CharStyle18"/>
              </w:rPr>
              <w:t>6</w:t>
            </w:r>
            <w:r>
              <w:rPr>
                <w:rStyle w:val="CharStyle19"/>
              </w:rPr>
              <w:t xml:space="preserve"> 580,00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6 580,00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19"/>
              </w:rPr>
              <w:t>1 002</w:t>
            </w:r>
          </w:p>
        </w:tc>
        <w:tc>
          <w:tcPr>
            <w:tcW w:w="4162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CharStyle19"/>
              </w:rPr>
              <w:t xml:space="preserve">Statická zkouška na </w:t>
            </w:r>
            <w:r>
              <w:rPr>
                <w:rStyle w:val="CharStyle19"/>
              </w:rPr>
              <w:t>zásypu</w:t>
            </w:r>
          </w:p>
        </w:tc>
        <w:tc>
          <w:tcPr>
            <w:tcW w:w="3086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1960"/>
            </w:pPr>
            <w:r>
              <w:rPr>
                <w:rStyle w:val="CharStyle19"/>
              </w:rPr>
              <w:t>2,00 kus</w:t>
            </w:r>
          </w:p>
        </w:tc>
        <w:tc>
          <w:tcPr>
            <w:tcW w:w="1229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right="300"/>
              <w:jc w:val="right"/>
            </w:pPr>
            <w:r>
              <w:rPr>
                <w:rStyle w:val="CharStyle19"/>
              </w:rPr>
              <w:t>4 606,00</w:t>
            </w:r>
          </w:p>
        </w:tc>
        <w:tc>
          <w:tcPr>
            <w:tcW w:w="1032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9 212,00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76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tabs>
                <w:tab w:val="left" w:pos="331"/>
              </w:tabs>
              <w:spacing w:line="178" w:lineRule="exact"/>
              <w:jc w:val="both"/>
            </w:pPr>
            <w:r>
              <w:rPr>
                <w:rStyle w:val="CharStyle19"/>
              </w:rPr>
              <w:t>2</w:t>
            </w:r>
            <w:r>
              <w:rPr>
                <w:rStyle w:val="CharStyle19"/>
              </w:rPr>
              <w:tab/>
              <w:t>003</w:t>
            </w:r>
          </w:p>
        </w:tc>
        <w:tc>
          <w:tcPr>
            <w:tcW w:w="4162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CharStyle19"/>
              </w:rPr>
              <w:t>Zabezpečení staveniště dle BOZP</w:t>
            </w:r>
          </w:p>
        </w:tc>
        <w:tc>
          <w:tcPr>
            <w:tcW w:w="3086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1960"/>
            </w:pPr>
            <w:r>
              <w:rPr>
                <w:rStyle w:val="CharStyle19"/>
              </w:rPr>
              <w:t>1,00 kus</w:t>
            </w:r>
          </w:p>
        </w:tc>
        <w:tc>
          <w:tcPr>
            <w:tcW w:w="1229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right="300"/>
              <w:jc w:val="right"/>
            </w:pPr>
            <w:r>
              <w:rPr>
                <w:rStyle w:val="CharStyle19"/>
              </w:rPr>
              <w:t>2 632,00</w:t>
            </w:r>
          </w:p>
        </w:tc>
        <w:tc>
          <w:tcPr>
            <w:tcW w:w="1032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2 632,00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76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tabs>
                <w:tab w:val="left" w:pos="331"/>
              </w:tabs>
              <w:spacing w:line="178" w:lineRule="exact"/>
              <w:jc w:val="both"/>
            </w:pPr>
            <w:r>
              <w:rPr>
                <w:rStyle w:val="CharStyle19"/>
              </w:rPr>
              <w:t>3</w:t>
            </w:r>
            <w:r>
              <w:rPr>
                <w:rStyle w:val="CharStyle19"/>
              </w:rPr>
              <w:tab/>
              <w:t>004</w:t>
            </w:r>
          </w:p>
        </w:tc>
        <w:tc>
          <w:tcPr>
            <w:tcW w:w="4162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CharStyle19"/>
              </w:rPr>
              <w:t>DIO - označení na silnici 11/409</w:t>
            </w:r>
          </w:p>
        </w:tc>
        <w:tc>
          <w:tcPr>
            <w:tcW w:w="3086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1960"/>
            </w:pPr>
            <w:r>
              <w:rPr>
                <w:rStyle w:val="CharStyle19"/>
              </w:rPr>
              <w:t>1,00 kus</w:t>
            </w:r>
          </w:p>
        </w:tc>
        <w:tc>
          <w:tcPr>
            <w:tcW w:w="1229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right="300"/>
              <w:jc w:val="right"/>
            </w:pPr>
            <w:r>
              <w:rPr>
                <w:rStyle w:val="CharStyle19"/>
              </w:rPr>
              <w:t>13 160,00</w:t>
            </w:r>
          </w:p>
        </w:tc>
        <w:tc>
          <w:tcPr>
            <w:tcW w:w="1032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13 160,00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tabs>
                <w:tab w:val="left" w:pos="326"/>
              </w:tabs>
              <w:spacing w:line="178" w:lineRule="exact"/>
              <w:jc w:val="both"/>
            </w:pPr>
            <w:r>
              <w:rPr>
                <w:rStyle w:val="CharStyle19"/>
              </w:rPr>
              <w:t>4</w:t>
            </w:r>
            <w:r>
              <w:rPr>
                <w:rStyle w:val="CharStyle19"/>
              </w:rPr>
              <w:tab/>
              <w:t>005</w:t>
            </w:r>
          </w:p>
        </w:tc>
        <w:tc>
          <w:tcPr>
            <w:tcW w:w="4162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CharStyle19"/>
              </w:rPr>
              <w:t>Kopletační činnost, doklady, fotodokumentace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left="1960"/>
            </w:pPr>
            <w:r>
              <w:rPr>
                <w:rStyle w:val="CharStyle19"/>
              </w:rPr>
              <w:t>1,00 kus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178" w:lineRule="exact"/>
              <w:ind w:right="300"/>
              <w:jc w:val="right"/>
            </w:pPr>
            <w:r>
              <w:rPr>
                <w:rStyle w:val="CharStyle19"/>
              </w:rPr>
              <w:t>6 580,00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6 580,00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76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CharStyle20"/>
              </w:rPr>
              <w:t>Celkem</w:t>
            </w:r>
          </w:p>
        </w:tc>
        <w:tc>
          <w:tcPr>
            <w:tcW w:w="4162" w:type="dxa"/>
            <w:shd w:val="clear" w:color="auto" w:fill="FFFFFF"/>
          </w:tcPr>
          <w:p w:rsidR="000D7F65" w:rsidRDefault="000D7F65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200" w:lineRule="exact"/>
              <w:ind w:left="860"/>
            </w:pPr>
            <w:r>
              <w:rPr>
                <w:rStyle w:val="CharStyle20"/>
              </w:rPr>
              <w:t>Odbytová cena bez DPH:</w:t>
            </w:r>
          </w:p>
        </w:tc>
        <w:tc>
          <w:tcPr>
            <w:tcW w:w="1229" w:type="dxa"/>
            <w:shd w:val="clear" w:color="auto" w:fill="FFFFFF"/>
          </w:tcPr>
          <w:p w:rsidR="000D7F65" w:rsidRDefault="000D7F65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0D7F65" w:rsidRDefault="007F6797">
            <w:pPr>
              <w:pStyle w:val="Style4"/>
              <w:framePr w:w="10685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38 164,00</w:t>
            </w:r>
          </w:p>
        </w:tc>
      </w:tr>
    </w:tbl>
    <w:p w:rsidR="000D7F65" w:rsidRDefault="000D7F65">
      <w:pPr>
        <w:framePr w:w="10685" w:wrap="notBeside" w:vAnchor="text" w:hAnchor="text" w:xAlign="center" w:y="1"/>
        <w:rPr>
          <w:sz w:val="2"/>
          <w:szCs w:val="2"/>
        </w:rPr>
      </w:pPr>
    </w:p>
    <w:p w:rsidR="000D7F65" w:rsidRDefault="000D7F65">
      <w:pPr>
        <w:rPr>
          <w:sz w:val="2"/>
          <w:szCs w:val="2"/>
        </w:rPr>
      </w:pPr>
    </w:p>
    <w:p w:rsidR="000D7F65" w:rsidRDefault="000D7F65">
      <w:pPr>
        <w:rPr>
          <w:sz w:val="2"/>
          <w:szCs w:val="2"/>
        </w:rPr>
        <w:sectPr w:rsidR="000D7F65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11904" w:h="16834"/>
          <w:pgMar w:top="1673" w:right="442" w:bottom="1673" w:left="777" w:header="0" w:footer="3" w:gutter="0"/>
          <w:cols w:space="720"/>
          <w:noEndnote/>
          <w:titlePg/>
          <w:docGrid w:linePitch="360"/>
        </w:sectPr>
      </w:pPr>
    </w:p>
    <w:p w:rsidR="000D7F65" w:rsidRDefault="007F6797">
      <w:pPr>
        <w:pStyle w:val="Style6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0" w:line="250" w:lineRule="exact"/>
        <w:ind w:left="1060"/>
        <w:jc w:val="center"/>
      </w:pPr>
      <w:bookmarkStart w:id="2" w:name="bookmark1"/>
      <w:r>
        <w:lastRenderedPageBreak/>
        <w:t>NABÍDKOVÝ ROZPOČET</w:t>
      </w:r>
      <w:r>
        <w:br/>
      </w:r>
      <w:r>
        <w:rPr>
          <w:rStyle w:val="CharStyle21"/>
        </w:rPr>
        <w:t>(položkový rozpis)</w:t>
      </w:r>
      <w:bookmarkEnd w:id="2"/>
    </w:p>
    <w:p w:rsidR="000D7F65" w:rsidRDefault="007F6797">
      <w:pPr>
        <w:pStyle w:val="Style6"/>
        <w:keepNext/>
        <w:keepLines/>
        <w:shd w:val="clear" w:color="auto" w:fill="auto"/>
        <w:spacing w:after="660"/>
      </w:pPr>
      <w:r>
        <w:rPr>
          <w:noProof/>
        </w:rPr>
        <mc:AlternateContent>
          <mc:Choice Requires="wps">
            <w:drawing>
              <wp:anchor distT="0" distB="197485" distL="63500" distR="1173480" simplePos="0" relativeHeight="377487105" behindDoc="1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12700</wp:posOffset>
                </wp:positionV>
                <wp:extent cx="603250" cy="463550"/>
                <wp:effectExtent l="2540" t="0" r="3810" b="0"/>
                <wp:wrapSquare wrapText="right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5" w:rsidRDefault="007F6797">
                            <w:pPr>
                              <w:pStyle w:val="Style2"/>
                              <w:shd w:val="clear" w:color="auto" w:fill="auto"/>
                              <w:ind w:left="180"/>
                            </w:pPr>
                            <w:r>
                              <w:t>Stavba:</w:t>
                            </w:r>
                          </w:p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5Exact"/>
                              </w:rPr>
                              <w:t>Investor: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7.2pt;margin-top:1pt;width:47.5pt;height:36.5pt;z-index:-125829375;visibility:visible;mso-wrap-style:square;mso-width-percent:0;mso-height-percent:0;mso-wrap-distance-left:5pt;mso-wrap-distance-top:0;mso-wrap-distance-right:92.4pt;mso-wrap-distance-bottom:1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" filled="f" stroked="f">
                <v:textbox style="mso-fit-shape-to-text:t" inset="0,0,0,0">
                  <w:txbxContent>
                    <w:p w:rsidR="000D7F65" w:rsidRDefault="007F6797">
                      <w:pPr>
                        <w:pStyle w:val="Style2"/>
                        <w:shd w:val="clear" w:color="auto" w:fill="auto"/>
                        <w:ind w:left="180"/>
                      </w:pPr>
                      <w:r>
                        <w:t>Stavba:</w:t>
                      </w:r>
                    </w:p>
                    <w:p w:rsidR="000D7F65" w:rsidRDefault="007F6797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5Exact"/>
                        </w:rPr>
                        <w:t>Investor: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>
        <w:t xml:space="preserve">OPRAVA HAVARIJNÍHO STAVU KOMUNIKACE PPČ. 1996/1 V K. Ú. PÍSEČNÉ U </w:t>
      </w:r>
      <w:r>
        <w:rPr>
          <w:lang w:val="en-US" w:eastAsia="en-US" w:bidi="en-US"/>
        </w:rPr>
        <w:t>SLAVONIC</w:t>
      </w:r>
      <w:bookmarkEnd w:id="3"/>
    </w:p>
    <w:p w:rsidR="000D7F65" w:rsidRDefault="007F6797">
      <w:pPr>
        <w:pStyle w:val="Style15"/>
        <w:framePr w:w="10560" w:wrap="notBeside" w:vAnchor="text" w:hAnchor="text" w:xAlign="center" w:y="1"/>
        <w:shd w:val="clear" w:color="auto" w:fill="auto"/>
      </w:pPr>
      <w:r>
        <w:rPr>
          <w:lang w:val="en-US" w:eastAsia="en-US" w:bidi="en-US"/>
        </w:rPr>
        <w:t xml:space="preserve">SO </w:t>
      </w:r>
      <w:r>
        <w:t>101 Oprava propustku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6326"/>
        <w:gridCol w:w="1656"/>
        <w:gridCol w:w="1301"/>
        <w:gridCol w:w="1008"/>
      </w:tblGrid>
      <w:tr w:rsidR="000D7F6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tabs>
                <w:tab w:val="left" w:pos="941"/>
                <w:tab w:val="left" w:pos="6067"/>
              </w:tabs>
              <w:spacing w:line="178" w:lineRule="exact"/>
              <w:jc w:val="both"/>
            </w:pPr>
            <w:r>
              <w:rPr>
                <w:rStyle w:val="CharStyle18"/>
              </w:rPr>
              <w:t>Položka</w:t>
            </w:r>
            <w:r>
              <w:rPr>
                <w:rStyle w:val="CharStyle18"/>
              </w:rPr>
              <w:tab/>
            </w:r>
            <w:r>
              <w:rPr>
                <w:rStyle w:val="CharStyle18"/>
                <w:lang w:val="en-US" w:eastAsia="en-US" w:bidi="en-US"/>
              </w:rPr>
              <w:t>\Text</w:t>
            </w:r>
            <w:r>
              <w:rPr>
                <w:rStyle w:val="CharStyle18"/>
                <w:lang w:val="en-US" w:eastAsia="en-US" w:bidi="en-US"/>
              </w:rPr>
              <w:tab/>
            </w:r>
            <w:r>
              <w:rPr>
                <w:rStyle w:val="CharStyle18"/>
              </w:rPr>
              <w:t>\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CharStyle18"/>
              </w:rPr>
              <w:t>Množství\ nuj. \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600"/>
            </w:pPr>
            <w:r>
              <w:rPr>
                <w:rStyle w:val="CharStyle18"/>
              </w:rPr>
              <w:t>Cena</w:t>
            </w:r>
            <w:r>
              <w:rPr>
                <w:rStyle w:val="CharStyle19"/>
              </w:rPr>
              <w:t xml:space="preserve"> |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CharStyle18"/>
              </w:rPr>
              <w:t>Celkem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112151014 Volné kácení stromů s rozřezáním a odvětvením D kmene do 500 mm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1,00 kus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454,05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454,05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112251102 Odstranění pařezů D do 500 mm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1,00 kus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719,88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719,88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3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113107161 Odstranění podkladu z kameniva drceného tl 100 mm strojně pl přes 50 do 2C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33,00 m2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174,07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5 744,31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4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 xml:space="preserve">131151203 Hloubení jam zapažených v hornině třídy těžitelnosti I, </w:t>
            </w:r>
            <w:r>
              <w:rPr>
                <w:rStyle w:val="CharStyle19"/>
              </w:rPr>
              <w:t>skupiny 1 a2objemd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21,00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285,80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6 001,80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3*7*1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21.0000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5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132112231 Hloubeni rýh š do 2000 mm v soudržných horninách třídy těžitelnosti I, skupí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11,20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285,80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3 200,96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2*7*0,8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11,2000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6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 xml:space="preserve">139951121 Bourání kcí v hloubených </w:t>
            </w:r>
            <w:r>
              <w:rPr>
                <w:rStyle w:val="CharStyle19"/>
              </w:rPr>
              <w:t>vykopávkách ze zdivá z betonu prostého strojně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1,50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3 728,81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5 593,22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Čelo propustku 3*0,5* 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80"/>
            </w:pPr>
            <w:r>
              <w:rPr>
                <w:rStyle w:val="CharStyle22"/>
              </w:rPr>
              <w:t>1,5000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7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162351104 Vodorovné přemístěni do 1000 m výkopku/sypaniny z horniny třídy těžitelno: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48,60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600"/>
            </w:pPr>
            <w:r>
              <w:rPr>
                <w:rStyle w:val="CharStyle19"/>
              </w:rPr>
              <w:t>73,50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3 572,10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 xml:space="preserve">vhodný materiál pro zpětný </w:t>
            </w:r>
            <w:r>
              <w:rPr>
                <w:rStyle w:val="CharStyle22"/>
              </w:rPr>
              <w:t>zásyp 21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21,0000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tabs>
                <w:tab w:val="left" w:pos="3134"/>
              </w:tabs>
              <w:spacing w:line="132" w:lineRule="exact"/>
              <w:jc w:val="both"/>
            </w:pPr>
            <w:r>
              <w:rPr>
                <w:rStyle w:val="CharStyle22"/>
              </w:rPr>
              <w:t>podklad z kameniva 33 *0.1</w:t>
            </w:r>
            <w:r>
              <w:rPr>
                <w:rStyle w:val="CharStyle22"/>
              </w:rPr>
              <w:tab/>
              <w:t>^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80"/>
            </w:pPr>
            <w:r>
              <w:rPr>
                <w:rStyle w:val="CharStyle22"/>
              </w:rPr>
              <w:t>3,3000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to samé z mezideponie zpět 24,3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24,3000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8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162751117 Vodorovné přemístění do 10000 m výkopku/sypaniny z horniny třídy těžitein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88,30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146,67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12 950,96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/ýhy lU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11,2000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nános 0.} *280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28,0000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živice 33*0,15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80"/>
            </w:pPr>
            <w:r>
              <w:rPr>
                <w:rStyle w:val="CharStyle22"/>
              </w:rPr>
              <w:t>4,9500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dvacet km vše krát dva 11,2+28+4,95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44.1500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9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167151101 Nakládání výkopku z hornin třídy těžitelnosti I, skupiny 1 až 3 do 100 m3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83,50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134,88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11 262,48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odkop 31,2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31,2000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na mezideponii zpět 24.3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24,3000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nános 280*0,1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28,0000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10</w:t>
            </w:r>
          </w:p>
        </w:tc>
        <w:tc>
          <w:tcPr>
            <w:tcW w:w="632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174151101 Zásyp jam, šachet rýh nebo kolem objektů sypaninou se zhutněním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18,33 m3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121,08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2 218,79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odkop 21+ 11,2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32,2000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odpočet lože z betonu - 7,5 *0,3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-2,2500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 xml:space="preserve">odpočet podklad ze Stérkodrtě </w:t>
            </w:r>
            <w:r>
              <w:rPr>
                <w:rStyle w:val="CharStyle22"/>
              </w:rPr>
              <w:t>-7,5*0,15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-1,1250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odpočet obsypu štěrkodríi-10,5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-10,5000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11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175151101 Obsypání potrubí strojně sypaninou bez prohození, uloženou do 3 m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10,50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360,06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3 780,63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7*15*1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10,5000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12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 xml:space="preserve">181006113 Rozprostření zemin tl vrstvy do 0,2 m </w:t>
            </w:r>
            <w:r>
              <w:rPr>
                <w:rStyle w:val="CharStyle19"/>
              </w:rPr>
              <w:t>schopných zúrodnění v rovině a sklonu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10,00 m2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600"/>
            </w:pPr>
            <w:r>
              <w:rPr>
                <w:rStyle w:val="CharStyle19"/>
              </w:rPr>
              <w:t>12,90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129,00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13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181951112 Úprava pláně v hornině třídy těžitelnosti I, skupiny 1 až 3 se zhutněním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11,25 m2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600"/>
            </w:pPr>
            <w:r>
              <w:rPr>
                <w:rStyle w:val="CharStyle19"/>
              </w:rPr>
              <w:t>12,30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138,38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7.5*1.5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11.2500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14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182251101 Svahování násypů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35,00 m2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38,40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1 344,00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15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213141121 Zřízení vrstvy z geotextilie ve sklonu do 1:2 š do 3 m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14,00 m2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600"/>
            </w:pPr>
            <w:r>
              <w:rPr>
                <w:rStyle w:val="CharStyle19"/>
              </w:rPr>
              <w:t>29,98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419,72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kolem trub 7*2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14,0000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16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452312141 Sedlové lože z betonu prostého tř. C 16/20 otevřený výkop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2,25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4 318,01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9 715,52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pod trubky 7,5*0,3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80"/>
            </w:pPr>
            <w:r>
              <w:rPr>
                <w:rStyle w:val="CharStyle22"/>
              </w:rPr>
              <w:t>2,2500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17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460030173 Odstranění podkladu nebo krytu komunikace ze živice tloušťky do 15 cm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33,00 m2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204,02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6 732,66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18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463211111 Rovnanina z lomového kamene s vyklínováním spár a dutin úlomky kamene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9,00 m3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1 667,02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15 003,18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30*0,3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80"/>
            </w:pPr>
            <w:r>
              <w:rPr>
                <w:rStyle w:val="CharStyle22"/>
              </w:rPr>
              <w:t>9,0000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19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 xml:space="preserve">564831111 </w:t>
            </w:r>
            <w:r>
              <w:rPr>
                <w:rStyle w:val="CharStyle19"/>
              </w:rPr>
              <w:t>Podklad ze štěrkodrtě ŠD tl 100 mm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33,00 m2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132,10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4 359,30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20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564851111 Podklad ze štěrkodrtě ŠD tl 150 mm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7,50 m2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178,99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1 342,43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pod trubky 1 *7,5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80"/>
            </w:pPr>
            <w:r>
              <w:rPr>
                <w:rStyle w:val="CharStyle22"/>
              </w:rPr>
              <w:t>7,5000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21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564871111 Podklad ze štěrkodrtě ŠD tl 250 mm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36,00 m2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269,00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9 684,00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22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569851111 Zpevnění krajnic štěrkodrtí tl 150 mm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10,00 m2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153,04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1 530,40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23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58344155 štěrkodrť frakce 0/22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22,05 t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407,96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8 995,52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15*7*1*2,1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22,0500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24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69311082 geotextilie netkaná separační, ochranná, filtrační, drenážní PP 500g/m2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15,00 m2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600"/>
            </w:pPr>
            <w:r>
              <w:rPr>
                <w:rStyle w:val="CharStyle19"/>
              </w:rPr>
              <w:t>48,69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730,35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25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919521140 Zřízení silničního propustku z trub betonových nebo ŽB DN 600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7,50 m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1 495,60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11 217,00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26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938902452 Čištění propustků ručně D do 1000 mm při tl nánosu do 25% DN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7,50 m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395,72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2 967,90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27</w:t>
            </w: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 xml:space="preserve">938909611 Odstranění nánosu na </w:t>
            </w:r>
            <w:r>
              <w:rPr>
                <w:rStyle w:val="CharStyle19"/>
              </w:rPr>
              <w:t>komunikaci tl do 100 mm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400"/>
            </w:pPr>
            <w:r>
              <w:rPr>
                <w:rStyle w:val="CharStyle19"/>
              </w:rPr>
              <w:t>280,00 m2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600"/>
            </w:pPr>
            <w:r>
              <w:rPr>
                <w:rStyle w:val="CharStyle19"/>
              </w:rPr>
              <w:t>21,01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5 882,80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28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966008113 Bourání trubního propustku do DN 800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7,50 m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2 434,25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18 256,88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22"/>
              </w:rPr>
              <w:t>rozebrání trub s uložením</w:t>
            </w:r>
            <w:r>
              <w:rPr>
                <w:rStyle w:val="CharStyle23"/>
              </w:rPr>
              <w:t xml:space="preserve"> </w:t>
            </w:r>
            <w:r>
              <w:rPr>
                <w:rStyle w:val="CharStyle19"/>
              </w:rPr>
              <w:t xml:space="preserve">v </w:t>
            </w:r>
            <w:r>
              <w:rPr>
                <w:rStyle w:val="CharStyle22"/>
              </w:rPr>
              <w:t>místě stavby 7,5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80"/>
            </w:pPr>
            <w:r>
              <w:rPr>
                <w:rStyle w:val="CharStyle22"/>
              </w:rPr>
              <w:t>7,5000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29</w:t>
            </w:r>
          </w:p>
        </w:tc>
        <w:tc>
          <w:tcPr>
            <w:tcW w:w="632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 xml:space="preserve">997002511 Vodorovné přemístění suti a vybouraných hmot bez </w:t>
            </w:r>
            <w:r>
              <w:rPr>
                <w:rStyle w:val="CharStyle19"/>
              </w:rPr>
              <w:t>naložení ale se složením i</w:t>
            </w:r>
          </w:p>
        </w:tc>
        <w:tc>
          <w:tcPr>
            <w:tcW w:w="1656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3,60 t</w:t>
            </w:r>
          </w:p>
        </w:tc>
        <w:tc>
          <w:tcPr>
            <w:tcW w:w="1301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78" w:lineRule="exact"/>
              <w:ind w:left="600"/>
            </w:pPr>
            <w:r>
              <w:rPr>
                <w:rStyle w:val="CharStyle19"/>
              </w:rPr>
              <w:t>65,80</w:t>
            </w:r>
          </w:p>
        </w:tc>
        <w:tc>
          <w:tcPr>
            <w:tcW w:w="1008" w:type="dxa"/>
            <w:shd w:val="clear" w:color="auto" w:fill="FFFFFF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236,88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9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beton 1,5*2,4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60" w:wrap="notBeside" w:vAnchor="text" w:hAnchor="text" w:xAlign="center" w:y="1"/>
              <w:shd w:val="clear" w:color="auto" w:fill="auto"/>
              <w:spacing w:line="132" w:lineRule="exact"/>
              <w:ind w:left="480"/>
            </w:pPr>
            <w:r>
              <w:rPr>
                <w:rStyle w:val="CharStyle22"/>
              </w:rPr>
              <w:t>3,6000</w:t>
            </w:r>
          </w:p>
        </w:tc>
        <w:tc>
          <w:tcPr>
            <w:tcW w:w="1301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D7F65" w:rsidRDefault="000D7F65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7F65" w:rsidRDefault="000D7F65">
      <w:pPr>
        <w:framePr w:w="10560" w:wrap="notBeside" w:vAnchor="text" w:hAnchor="text" w:xAlign="center" w:y="1"/>
        <w:rPr>
          <w:sz w:val="2"/>
          <w:szCs w:val="2"/>
        </w:rPr>
      </w:pPr>
    </w:p>
    <w:p w:rsidR="000D7F65" w:rsidRDefault="007F6797">
      <w:pPr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"/>
        <w:gridCol w:w="6413"/>
        <w:gridCol w:w="1699"/>
        <w:gridCol w:w="1075"/>
        <w:gridCol w:w="1070"/>
      </w:tblGrid>
      <w:tr w:rsidR="000D7F6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lastRenderedPageBreak/>
              <w:t>30</w:t>
            </w:r>
          </w:p>
        </w:tc>
        <w:tc>
          <w:tcPr>
            <w:tcW w:w="6413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997006519 Příplatek k vodorovnému přemístění sutí na skládku ZKD 1 km přes 1 km</w:t>
            </w:r>
          </w:p>
        </w:tc>
        <w:tc>
          <w:tcPr>
            <w:tcW w:w="1699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ind w:left="380"/>
            </w:pPr>
            <w:r>
              <w:rPr>
                <w:rStyle w:val="CharStyle19"/>
              </w:rPr>
              <w:t>68,40 t</w:t>
            </w:r>
          </w:p>
        </w:tc>
        <w:tc>
          <w:tcPr>
            <w:tcW w:w="1075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15,79</w:t>
            </w:r>
          </w:p>
        </w:tc>
        <w:tc>
          <w:tcPr>
            <w:tcW w:w="1070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1 080,04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6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32" w:lineRule="exact"/>
              <w:ind w:left="1020"/>
            </w:pPr>
            <w:r>
              <w:rPr>
                <w:rStyle w:val="CharStyle22"/>
              </w:rPr>
              <w:t>1.5*2,4*19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32" w:lineRule="exact"/>
              <w:ind w:left="300"/>
            </w:pPr>
            <w:r>
              <w:rPr>
                <w:rStyle w:val="CharStyle22"/>
              </w:rPr>
              <w:t>68.4000</w:t>
            </w:r>
          </w:p>
        </w:tc>
        <w:tc>
          <w:tcPr>
            <w:tcW w:w="1075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6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31</w:t>
            </w:r>
          </w:p>
        </w:tc>
        <w:tc>
          <w:tcPr>
            <w:tcW w:w="6413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 xml:space="preserve">997013861 Poplatek za uložení </w:t>
            </w:r>
            <w:r>
              <w:rPr>
                <w:rStyle w:val="CharStyle19"/>
              </w:rPr>
              <w:t>stavebního odpadu na recyklační skládce (skládkovné) z ]</w:t>
            </w:r>
          </w:p>
        </w:tc>
        <w:tc>
          <w:tcPr>
            <w:tcW w:w="1699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ind w:left="480"/>
            </w:pPr>
            <w:r>
              <w:rPr>
                <w:rStyle w:val="CharStyle19"/>
              </w:rPr>
              <w:t>3,60 t</w:t>
            </w:r>
          </w:p>
        </w:tc>
        <w:tc>
          <w:tcPr>
            <w:tcW w:w="1075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394,80</w:t>
            </w:r>
          </w:p>
        </w:tc>
        <w:tc>
          <w:tcPr>
            <w:tcW w:w="1070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1 421,28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6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32" w:lineRule="exact"/>
              <w:ind w:left="1020"/>
            </w:pPr>
            <w:r>
              <w:rPr>
                <w:rStyle w:val="CharStyle22"/>
              </w:rPr>
              <w:t>I.5*2.4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32" w:lineRule="exact"/>
              <w:ind w:left="380"/>
            </w:pPr>
            <w:r>
              <w:rPr>
                <w:rStyle w:val="CharStyle22"/>
              </w:rPr>
              <w:t>3.6000</w:t>
            </w:r>
          </w:p>
        </w:tc>
        <w:tc>
          <w:tcPr>
            <w:tcW w:w="1075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6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32</w:t>
            </w:r>
          </w:p>
        </w:tc>
        <w:tc>
          <w:tcPr>
            <w:tcW w:w="6413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997221873 Poplatek za uložení stavebního odpadu na recyklační skládce (skládkovné) ze</w:t>
            </w:r>
          </w:p>
        </w:tc>
        <w:tc>
          <w:tcPr>
            <w:tcW w:w="1699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ind w:left="380"/>
            </w:pPr>
            <w:r>
              <w:rPr>
                <w:rStyle w:val="CharStyle19"/>
              </w:rPr>
              <w:t>92,72 t</w:t>
            </w:r>
          </w:p>
        </w:tc>
        <w:tc>
          <w:tcPr>
            <w:tcW w:w="1075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230,30</w:t>
            </w:r>
          </w:p>
        </w:tc>
        <w:tc>
          <w:tcPr>
            <w:tcW w:w="1070" w:type="dxa"/>
            <w:shd w:val="clear" w:color="auto" w:fill="FFFFFF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21 352,26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6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32" w:lineRule="exact"/>
              <w:ind w:left="1020"/>
            </w:pPr>
            <w:r>
              <w:rPr>
                <w:rStyle w:val="CharStyle22"/>
              </w:rPr>
              <w:t>44.15*2.1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32" w:lineRule="exact"/>
              <w:ind w:left="300"/>
            </w:pPr>
            <w:r>
              <w:rPr>
                <w:rStyle w:val="CharStyle22"/>
              </w:rPr>
              <w:t>92.7150</w:t>
            </w:r>
          </w:p>
        </w:tc>
        <w:tc>
          <w:tcPr>
            <w:tcW w:w="1075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33</w:t>
            </w:r>
          </w:p>
        </w:tc>
        <w:tc>
          <w:tcPr>
            <w:tcW w:w="6413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CharStyle19"/>
              </w:rPr>
              <w:t>998214111 Přesun hmot pro mosty montované z dílců ŽB něho předpjatých v do 20 m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ind w:left="380"/>
            </w:pPr>
            <w:r>
              <w:rPr>
                <w:rStyle w:val="CharStyle19"/>
              </w:rPr>
              <w:t>87,94 t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9"/>
              </w:rPr>
              <w:t>199,35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17 530,84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6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2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tabs>
                <w:tab w:val="left" w:pos="5779"/>
              </w:tabs>
              <w:spacing w:line="200" w:lineRule="exact"/>
              <w:jc w:val="both"/>
            </w:pPr>
            <w:r>
              <w:rPr>
                <w:rStyle w:val="CharStyle20"/>
              </w:rPr>
              <w:t>Celkem</w:t>
            </w:r>
            <w:r>
              <w:rPr>
                <w:rStyle w:val="CharStyle20"/>
              </w:rPr>
              <w:tab/>
              <w:t>Odbytová cena bez DPH:</w:t>
            </w:r>
          </w:p>
        </w:tc>
        <w:tc>
          <w:tcPr>
            <w:tcW w:w="1075" w:type="dxa"/>
            <w:shd w:val="clear" w:color="auto" w:fill="FFFFFF"/>
          </w:tcPr>
          <w:p w:rsidR="000D7F65" w:rsidRDefault="000D7F65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483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195 569,52</w:t>
            </w:r>
          </w:p>
        </w:tc>
      </w:tr>
    </w:tbl>
    <w:p w:rsidR="000D7F65" w:rsidRDefault="000D7F65">
      <w:pPr>
        <w:framePr w:w="10483" w:wrap="notBeside" w:vAnchor="text" w:hAnchor="text" w:xAlign="center" w:y="1"/>
        <w:rPr>
          <w:sz w:val="2"/>
          <w:szCs w:val="2"/>
        </w:rPr>
      </w:pPr>
    </w:p>
    <w:p w:rsidR="000D7F65" w:rsidRDefault="000D7F65">
      <w:pPr>
        <w:rPr>
          <w:sz w:val="2"/>
          <w:szCs w:val="2"/>
        </w:rPr>
      </w:pPr>
    </w:p>
    <w:p w:rsidR="000D7F65" w:rsidRDefault="000D7F65">
      <w:pPr>
        <w:rPr>
          <w:sz w:val="2"/>
          <w:szCs w:val="2"/>
        </w:rPr>
        <w:sectPr w:rsidR="000D7F65">
          <w:pgSz w:w="11904" w:h="16834"/>
          <w:pgMar w:top="545" w:right="441" w:bottom="1006" w:left="898" w:header="0" w:footer="3" w:gutter="0"/>
          <w:cols w:space="720"/>
          <w:noEndnote/>
          <w:docGrid w:linePitch="360"/>
        </w:sectPr>
      </w:pPr>
    </w:p>
    <w:p w:rsidR="000D7F65" w:rsidRDefault="007F679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03250" cy="695325"/>
                <wp:effectExtent l="3175" t="3175" r="3175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5Exact"/>
                              </w:rPr>
                              <w:t>Tištěno dne:</w:t>
                            </w:r>
                          </w:p>
                          <w:p w:rsidR="000D7F65" w:rsidRDefault="007F6797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 w:line="365" w:lineRule="exact"/>
                              <w:ind w:left="180"/>
                            </w:pPr>
                            <w:bookmarkStart w:id="4" w:name="bookmark3"/>
                            <w:r>
                              <w:rPr>
                                <w:rStyle w:val="CharStyle25Exact"/>
                              </w:rPr>
                              <w:t>Stavba:</w:t>
                            </w:r>
                            <w:bookmarkEnd w:id="4"/>
                          </w:p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5Exact"/>
                              </w:rPr>
                              <w:t>Investor: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.05pt;margin-top:.1pt;width:47.5pt;height:54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" filled="f" stroked="f">
                <v:textbox style="mso-fit-shape-to-text:t" inset="0,0,0,0">
                  <w:txbxContent>
                    <w:p w:rsidR="000D7F65" w:rsidRDefault="007F6797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5Exact"/>
                        </w:rPr>
                        <w:t>Tištěno dne:</w:t>
                      </w:r>
                    </w:p>
                    <w:p w:rsidR="000D7F65" w:rsidRDefault="007F6797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 w:line="365" w:lineRule="exact"/>
                        <w:ind w:left="180"/>
                      </w:pPr>
                      <w:bookmarkStart w:id="5" w:name="bookmark3"/>
                      <w:r>
                        <w:rPr>
                          <w:rStyle w:val="CharStyle25Exact"/>
                        </w:rPr>
                        <w:t>Stavba:</w:t>
                      </w:r>
                      <w:bookmarkEnd w:id="5"/>
                    </w:p>
                    <w:p w:rsidR="000D7F65" w:rsidRDefault="007F6797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5Exact"/>
                        </w:rPr>
                        <w:t>Investor: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1270</wp:posOffset>
                </wp:positionV>
                <wp:extent cx="518160" cy="113030"/>
                <wp:effectExtent l="0" t="3175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5Exact"/>
                              </w:rPr>
                              <w:t>25.7.2020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6.8pt;margin-top:.1pt;width:40.8pt;height:8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" filled="f" stroked="f">
                <v:textbox style="mso-fit-shape-to-text:t" inset="0,0,0,0">
                  <w:txbxContent>
                    <w:p w:rsidR="000D7F65" w:rsidRDefault="007F6797">
                      <w:pPr>
                        <w:pStyle w:val="Style4"/>
                        <w:shd w:val="clear" w:color="auto" w:fill="auto"/>
                        <w:spacing w:line="178" w:lineRule="exact"/>
                      </w:pPr>
                      <w:r>
                        <w:rPr>
                          <w:rStyle w:val="CharStyle5Exact"/>
                        </w:rPr>
                        <w:t>25.7.2020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1725295</wp:posOffset>
                </wp:positionH>
                <wp:positionV relativeFrom="paragraph">
                  <wp:posOffset>189230</wp:posOffset>
                </wp:positionV>
                <wp:extent cx="5035550" cy="127000"/>
                <wp:effectExtent l="3810" t="635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5" w:rsidRDefault="007F6797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6" w:name="bookmark4"/>
                            <w:r>
                              <w:rPr>
                                <w:rStyle w:val="CharStyle25Exact"/>
                              </w:rPr>
                              <w:t xml:space="preserve">OPRAVA HAVARIJNÍHO STAVU KOMUNIKACE PPČ. 1996/1 V K. Ú. PÍSEČNÉ U </w:t>
                            </w:r>
                            <w:r>
                              <w:rPr>
                                <w:rStyle w:val="CharStyle25Exact"/>
                                <w:lang w:val="en-US" w:eastAsia="en-US" w:bidi="en-US"/>
                              </w:rPr>
                              <w:t>SLAVONIC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35.85pt;margin-top:14.9pt;width:396.5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" filled="f" stroked="f">
                <v:textbox style="mso-fit-shape-to-text:t" inset="0,0,0,0">
                  <w:txbxContent>
                    <w:p w:rsidR="000D7F65" w:rsidRDefault="007F6797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7" w:name="bookmark4"/>
                      <w:r>
                        <w:rPr>
                          <w:rStyle w:val="CharStyle25Exact"/>
                        </w:rPr>
                        <w:t xml:space="preserve">OPRAVA HAVARIJNÍHO STAVU KOMUNIKACE PPČ. 1996/1 V K. Ú. PÍSEČNÉ U </w:t>
                      </w:r>
                      <w:r>
                        <w:rPr>
                          <w:rStyle w:val="CharStyle25Exact"/>
                          <w:lang w:val="en-US" w:eastAsia="en-US" w:bidi="en-US"/>
                        </w:rPr>
                        <w:t>SLAVONIC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774065</wp:posOffset>
                </wp:positionV>
                <wp:extent cx="6690360" cy="4289425"/>
                <wp:effectExtent l="1905" t="4445" r="3810" b="190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28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5" w:rsidRDefault="007F6797">
                            <w:pPr>
                              <w:pStyle w:val="Style15"/>
                              <w:shd w:val="clear" w:color="auto" w:fill="auto"/>
                            </w:pPr>
                            <w:r>
                              <w:rPr>
                                <w:rStyle w:val="CharStyle26Exact"/>
                                <w:b/>
                                <w:bCs/>
                                <w:lang w:val="en-US" w:eastAsia="en-US" w:bidi="en-US"/>
                              </w:rPr>
                              <w:t xml:space="preserve">SO </w:t>
                            </w:r>
                            <w:r>
                              <w:rPr>
                                <w:rStyle w:val="CharStyle26Exact"/>
                                <w:b/>
                                <w:bCs/>
                              </w:rPr>
                              <w:t>102 Provizorní obtok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"/>
                              <w:gridCol w:w="6341"/>
                              <w:gridCol w:w="1766"/>
                              <w:gridCol w:w="1157"/>
                              <w:gridCol w:w="1037"/>
                            </w:tblGrid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941"/>
                                      <w:tab w:val="left" w:pos="6072"/>
                                    </w:tabs>
                                    <w:spacing w:line="178" w:lineRule="exact"/>
                                    <w:jc w:val="both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Položka</w:t>
                                  </w:r>
                                  <w:r>
                                    <w:rPr>
                                      <w:rStyle w:val="CharStyle18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18"/>
                                      <w:lang w:val="en-US" w:eastAsia="en-US" w:bidi="en-US"/>
                                    </w:rPr>
                                    <w:t>\Text</w:t>
                                  </w:r>
                                  <w:r>
                                    <w:rPr>
                                      <w:rStyle w:val="CharStyle19"/>
                                      <w:lang w:val="en-US" w:eastAsia="en-US" w:bidi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19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Množ^tvl\ nuj.</w:t>
                                  </w:r>
                                  <w:r>
                                    <w:rPr>
                                      <w:rStyle w:val="CharStyle19"/>
                                    </w:rPr>
                                    <w:t xml:space="preserve"> |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Cena</w:t>
                                  </w:r>
                                  <w:r>
                                    <w:rPr>
                                      <w:rStyle w:val="CharStyle19"/>
                                    </w:rPr>
                                    <w:t xml:space="preserve"> |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114203104 Rozebrání záhozů a rovnanin na sucho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2,10 m3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191,30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401,73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7*0,3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8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2,1000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131151203 Hloubeni jam zapažených v hornině třídy těžitelnosti I, skupiny 1 a 2 objem d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48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54,74 m3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285,80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15 644,69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23*U*}.-(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54.7400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162351104 Vodorovné přemístění do 1000 m výkopku/sypaniny z horniny třídy těžitelno: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48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93,48 m3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73,50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6 870,78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(5-1,74-8) *2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93.4800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167151101 Nakládání výkopku z hornin třídy těžitelnosti I, skupiny 1 až 3 do 100 m3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48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83,50 m3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134,88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11 262,48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83,5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83,5000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171153101 Zemní hrázky melioračních kanálů z horniny třidy těžitelnosti I a II, skupiny 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56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8,00 m3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245,02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1 960,16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174151101 Zásyp jam, šachet rýh nebo kolem objektů sypaninou se zhutněním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48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54,74 m3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121,08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6 627,92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3101"/>
                                    </w:tabs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odkop 2} +11.2</w:t>
                                  </w:r>
                                  <w:r>
                                    <w:rPr>
                                      <w:rStyle w:val="CharStyle22"/>
                                    </w:rPr>
                                    <w:tab/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32.2000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odpočet lože z betonu -7.5*0,3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-2,2500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odpočet podklad ze štěrkodrtě-7,5*0,15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-1,1250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odpočet obsypu štěrkodrtí-10,5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-10,5000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175151101 Obsypání potrubí strojně sypaninou bez prohození, uloženou do 3 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56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3,50 m3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360,06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1 260,21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7*1,5*1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10,5000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 xml:space="preserve">181951112 Úprava pláně v hornině třídy těžitelnosti I, skupiny 1 až 3 se </w:t>
                                  </w:r>
                                  <w:r>
                                    <w:rPr>
                                      <w:rStyle w:val="CharStyle19"/>
                                    </w:rPr>
                                    <w:t>zhutněním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48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21,60 m2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12,30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265,68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12*1,8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21,6000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182151111 Svahování v zářezech v hornině třídy těžitelnosti I, skupiny 1 až 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48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19,20 m2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38,40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737,28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12*1,6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0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19,2000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 xml:space="preserve">463211111 Rovnanina z lomového kamene s vyklínováním spár a dutin úlomky </w:t>
                                  </w:r>
                                  <w:r>
                                    <w:rPr>
                                      <w:rStyle w:val="CharStyle19"/>
                                    </w:rPr>
                                    <w:t>kamene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56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2,10 m3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1 667,02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3 500,74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center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jc w:val="both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7*0,3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32" w:lineRule="exact"/>
                                    <w:ind w:left="480"/>
                                  </w:pPr>
                                  <w:r>
                                    <w:rPr>
                                      <w:rStyle w:val="CharStyle22"/>
                                    </w:rPr>
                                    <w:t>2.1000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751525055 Mtž potrubí plast kruh s přírubou D do 500 mm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12,00 m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185,57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2 226,84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751525844 Demontáž potrubí plast kruh s přírubou nebo bez příruby D do 600 mm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12,00 m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64,75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777,00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20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998276101 Přesun hmot pro trubní vedení z trub z plastických hmot otevřený výkop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ind w:left="560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4,64 t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178" w:lineRule="exact"/>
                                    <w:jc w:val="center"/>
                                  </w:pPr>
                                  <w:r>
                                    <w:rPr>
                                      <w:rStyle w:val="CharStyle19"/>
                                    </w:rPr>
                                    <w:t>159,90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741,94</w:t>
                                  </w:r>
                                </w:p>
                              </w:tc>
                            </w:tr>
                            <w:tr w:rsidR="000D7F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35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tabs>
                                      <w:tab w:val="left" w:pos="5784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Celkem</w:t>
                                  </w:r>
                                  <w:r>
                                    <w:rPr>
                                      <w:rStyle w:val="CharStyle20"/>
                                    </w:rPr>
                                    <w:tab/>
                                    <w:t>Odbytová cena bez DPH;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FFFFFF"/>
                                </w:tcPr>
                                <w:p w:rsidR="000D7F65" w:rsidRDefault="000D7F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0D7F65" w:rsidRDefault="007F6797">
                                  <w:pPr>
                                    <w:pStyle w:val="Style4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CharStyle20"/>
                                    </w:rPr>
                                    <w:t>52 277,45</w:t>
                                  </w:r>
                                </w:p>
                              </w:tc>
                            </w:tr>
                          </w:tbl>
                          <w:p w:rsidR="000D7F65" w:rsidRDefault="000D7F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.7pt;margin-top:60.95pt;width:526.8pt;height:337.7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" filled="f" stroked="f">
                <v:textbox style="mso-fit-shape-to-text:t" inset="0,0,0,0">
                  <w:txbxContent>
                    <w:p w:rsidR="000D7F65" w:rsidRDefault="007F6797">
                      <w:pPr>
                        <w:pStyle w:val="Style15"/>
                        <w:shd w:val="clear" w:color="auto" w:fill="auto"/>
                      </w:pPr>
                      <w:r>
                        <w:rPr>
                          <w:rStyle w:val="CharStyle26Exact"/>
                          <w:b/>
                          <w:bCs/>
                          <w:lang w:val="en-US" w:eastAsia="en-US" w:bidi="en-US"/>
                        </w:rPr>
                        <w:t xml:space="preserve">SO </w:t>
                      </w:r>
                      <w:r>
                        <w:rPr>
                          <w:rStyle w:val="CharStyle26Exact"/>
                          <w:b/>
                          <w:bCs/>
                        </w:rPr>
                        <w:t>102 Provizorní obtok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"/>
                        <w:gridCol w:w="6341"/>
                        <w:gridCol w:w="1766"/>
                        <w:gridCol w:w="1157"/>
                        <w:gridCol w:w="1037"/>
                      </w:tblGrid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tabs>
                                <w:tab w:val="left" w:pos="941"/>
                                <w:tab w:val="left" w:pos="6072"/>
                              </w:tabs>
                              <w:spacing w:line="178" w:lineRule="exact"/>
                              <w:jc w:val="both"/>
                            </w:pPr>
                            <w:r>
                              <w:rPr>
                                <w:rStyle w:val="CharStyle18"/>
                              </w:rPr>
                              <w:t>Položka</w:t>
                            </w:r>
                            <w:r>
                              <w:rPr>
                                <w:rStyle w:val="CharStyle18"/>
                              </w:rPr>
                              <w:tab/>
                            </w:r>
                            <w:r>
                              <w:rPr>
                                <w:rStyle w:val="CharStyle18"/>
                                <w:lang w:val="en-US" w:eastAsia="en-US" w:bidi="en-US"/>
                              </w:rPr>
                              <w:t>\Text</w:t>
                            </w:r>
                            <w:r>
                              <w:rPr>
                                <w:rStyle w:val="CharStyle19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Style w:val="CharStyle19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8"/>
                              </w:rPr>
                              <w:t>Množ^tvl\ nuj.</w:t>
                            </w:r>
                            <w:r>
                              <w:rPr>
                                <w:rStyle w:val="CharStyle19"/>
                              </w:rPr>
                              <w:t xml:space="preserve"> |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8"/>
                              </w:rPr>
                              <w:t>Cena</w:t>
                            </w:r>
                            <w:r>
                              <w:rPr>
                                <w:rStyle w:val="CharStyle19"/>
                              </w:rPr>
                              <w:t xml:space="preserve"> |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right"/>
                            </w:pPr>
                            <w:r>
                              <w:rPr>
                                <w:rStyle w:val="CharStyle18"/>
                              </w:rPr>
                              <w:t>Celkem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114203104 Rozebrání záhozů a rovnanin na sucho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2,10 m3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191,30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401,73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7*0,3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80"/>
                            </w:pPr>
                            <w:r>
                              <w:rPr>
                                <w:rStyle w:val="CharStyle22"/>
                              </w:rPr>
                              <w:t>2,1000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131151203 Hloubeni jam zapažených v hornině třídy těžitelnosti I, skupiny 1 a 2 objem d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480"/>
                            </w:pPr>
                            <w:r>
                              <w:rPr>
                                <w:rStyle w:val="CharStyle19"/>
                              </w:rPr>
                              <w:t>54,74 m3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285,80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15 644,69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23*U*}.-(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54.7400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162351104 Vodorovné přemístění do 1000 m výkopku/sypaniny z horniny třídy těžitelno: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480"/>
                            </w:pPr>
                            <w:r>
                              <w:rPr>
                                <w:rStyle w:val="CharStyle19"/>
                              </w:rPr>
                              <w:t>93,48 m3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73,50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6 870,78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(5-1,74-8) *2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93.4800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167151101 Nakládání výkopku z hornin třídy těžitelnosti I, skupiny 1 až 3 do 100 m3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480"/>
                            </w:pPr>
                            <w:r>
                              <w:rPr>
                                <w:rStyle w:val="CharStyle19"/>
                              </w:rPr>
                              <w:t>83,50 m3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134,88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11 262,48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83,5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83,5000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171153101 Zemní hrázky melioračních kanálů z horniny třidy těžitelnosti I a II, skupiny 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560"/>
                            </w:pPr>
                            <w:r>
                              <w:rPr>
                                <w:rStyle w:val="CharStyle19"/>
                              </w:rPr>
                              <w:t>8,00 m3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245,02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1 960,16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174151101 Zásyp jam, šachet rýh nebo kolem objektů sypaninou se zhutněním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480"/>
                            </w:pPr>
                            <w:r>
                              <w:rPr>
                                <w:rStyle w:val="CharStyle19"/>
                              </w:rPr>
                              <w:t>54,74 m3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121,08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6 627,92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tabs>
                                <w:tab w:val="left" w:pos="3101"/>
                              </w:tabs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odkop 2} +11.2</w:t>
                            </w:r>
                            <w:r>
                              <w:rPr>
                                <w:rStyle w:val="CharStyle22"/>
                              </w:rPr>
                              <w:tab/>
                              <w:t>i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32.2000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odpočet lože z betonu -7.5*0,3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-2,2500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odpočet podklad ze štěrkodrtě-7,5*0,15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-1,1250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odpočet obsypu štěrkodrtí-10,5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-10,5000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175151101 Obsypání potrubí strojně sypaninou bez prohození, uloženou do 3 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560"/>
                            </w:pPr>
                            <w:r>
                              <w:rPr>
                                <w:rStyle w:val="CharStyle19"/>
                              </w:rPr>
                              <w:t>3,50 m3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360,06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1 260,21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7*1,5*1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10,5000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 xml:space="preserve">181951112 Úprava pláně v hornině třídy těžitelnosti I, skupiny 1 až 3 se </w:t>
                            </w:r>
                            <w:r>
                              <w:rPr>
                                <w:rStyle w:val="CharStyle19"/>
                              </w:rPr>
                              <w:t>zhutněním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480"/>
                            </w:pPr>
                            <w:r>
                              <w:rPr>
                                <w:rStyle w:val="CharStyle19"/>
                              </w:rPr>
                              <w:t>21,60 m2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12,30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265,68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12*1,8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21,6000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182151111 Svahování v zářezech v hornině třídy těžitelnosti I, skupiny 1 až 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480"/>
                            </w:pPr>
                            <w:r>
                              <w:rPr>
                                <w:rStyle w:val="CharStyle19"/>
                              </w:rPr>
                              <w:t>19,20 m2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38,40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737,28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12*1,6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00"/>
                            </w:pPr>
                            <w:r>
                              <w:rPr>
                                <w:rStyle w:val="CharStyle22"/>
                              </w:rPr>
                              <w:t>19,2000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 xml:space="preserve">463211111 Rovnanina z lomového kamene s vyklínováním spár a dutin úlomky </w:t>
                            </w:r>
                            <w:r>
                              <w:rPr>
                                <w:rStyle w:val="CharStyle19"/>
                              </w:rPr>
                              <w:t>kamene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560"/>
                            </w:pPr>
                            <w:r>
                              <w:rPr>
                                <w:rStyle w:val="CharStyle19"/>
                              </w:rPr>
                              <w:t>2,10 m3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1 667,02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3 500,74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center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jc w:val="both"/>
                            </w:pPr>
                            <w:r>
                              <w:rPr>
                                <w:rStyle w:val="CharStyle22"/>
                              </w:rPr>
                              <w:t>7*0,3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32" w:lineRule="exact"/>
                              <w:ind w:left="480"/>
                            </w:pPr>
                            <w:r>
                              <w:rPr>
                                <w:rStyle w:val="CharStyle22"/>
                              </w:rPr>
                              <w:t>2.1000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751525055 Mtž potrubí plast kruh s přírubou D do 500 mm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12,00 m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185,57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2 226,84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751525844 Demontáž potrubí plast kruh s přírubou nebo bez příruby D do 600 mm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12,00 m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64,75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777,00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CharStyle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41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200"/>
                            </w:pPr>
                            <w:r>
                              <w:rPr>
                                <w:rStyle w:val="CharStyle19"/>
                              </w:rPr>
                              <w:t>998276101 Přesun hmot pro trubní vedení z trub z plastických hmot otevřený výkop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ind w:left="560"/>
                            </w:pPr>
                            <w:r>
                              <w:rPr>
                                <w:rStyle w:val="CharStyle19"/>
                              </w:rPr>
                              <w:t>4,64 t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CharStyle19"/>
                              </w:rPr>
                              <w:t>159,90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741,94</w:t>
                            </w:r>
                          </w:p>
                        </w:tc>
                      </w:tr>
                      <w:tr w:rsidR="000D7F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35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tabs>
                                <w:tab w:val="left" w:pos="5784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CharStyle20"/>
                              </w:rPr>
                              <w:t>Celkem</w:t>
                            </w:r>
                            <w:r>
                              <w:rPr>
                                <w:rStyle w:val="CharStyle20"/>
                              </w:rPr>
                              <w:tab/>
                              <w:t>Odbytová cena bez DPH;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FFFFFF"/>
                          </w:tcPr>
                          <w:p w:rsidR="000D7F65" w:rsidRDefault="000D7F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CharStyle20"/>
                              </w:rPr>
                              <w:t>52 277,45</w:t>
                            </w:r>
                          </w:p>
                        </w:tc>
                      </w:tr>
                    </w:tbl>
                    <w:p w:rsidR="000D7F65" w:rsidRDefault="000D7F6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360" w:lineRule="exact"/>
      </w:pPr>
    </w:p>
    <w:p w:rsidR="000D7F65" w:rsidRDefault="000D7F65">
      <w:pPr>
        <w:spacing w:line="430" w:lineRule="exact"/>
      </w:pPr>
    </w:p>
    <w:p w:rsidR="000D7F65" w:rsidRDefault="000D7F65">
      <w:pPr>
        <w:rPr>
          <w:sz w:val="2"/>
          <w:szCs w:val="2"/>
        </w:rPr>
        <w:sectPr w:rsidR="000D7F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034" w:h="16925"/>
          <w:pgMar w:top="1473" w:right="546" w:bottom="758" w:left="784" w:header="0" w:footer="3" w:gutter="0"/>
          <w:cols w:space="720"/>
          <w:noEndnote/>
          <w:titlePg/>
          <w:docGrid w:linePitch="360"/>
        </w:sectPr>
      </w:pPr>
    </w:p>
    <w:p w:rsidR="000D7F65" w:rsidRDefault="007F6797">
      <w:pPr>
        <w:pStyle w:val="Style6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0" w:line="250" w:lineRule="exact"/>
        <w:ind w:left="900"/>
        <w:jc w:val="center"/>
      </w:pPr>
      <w:bookmarkStart w:id="8" w:name="bookmark5"/>
      <w:r>
        <w:lastRenderedPageBreak/>
        <w:t>NABÍDKOVÝ ROZPOÓET</w:t>
      </w:r>
      <w:r>
        <w:br/>
      </w:r>
      <w:r>
        <w:rPr>
          <w:rStyle w:val="CharStyle21"/>
        </w:rPr>
        <w:t>(položkový rozpis)</w:t>
      </w:r>
      <w:bookmarkEnd w:id="8"/>
    </w:p>
    <w:p w:rsidR="000D7F65" w:rsidRDefault="007F6797">
      <w:pPr>
        <w:pStyle w:val="Style6"/>
        <w:keepNext/>
        <w:keepLines/>
        <w:shd w:val="clear" w:color="auto" w:fill="auto"/>
        <w:spacing w:after="640"/>
      </w:pPr>
      <w:r>
        <w:rPr>
          <w:noProof/>
        </w:rPr>
        <mc:AlternateContent>
          <mc:Choice Requires="wps">
            <w:drawing>
              <wp:anchor distT="0" distB="279400" distL="63500" distR="1170305" simplePos="0" relativeHeight="37748710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-78105</wp:posOffset>
                </wp:positionV>
                <wp:extent cx="609600" cy="481965"/>
                <wp:effectExtent l="2540" t="0" r="0" b="0"/>
                <wp:wrapSquare wrapText="right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5" w:rsidRDefault="007F6797">
                            <w:pPr>
                              <w:pStyle w:val="Style2"/>
                              <w:shd w:val="clear" w:color="auto" w:fill="auto"/>
                              <w:spacing w:line="370" w:lineRule="exact"/>
                              <w:ind w:left="180"/>
                            </w:pPr>
                            <w:r>
                              <w:t>Stavba:</w:t>
                            </w:r>
                          </w:p>
                          <w:p w:rsidR="000D7F65" w:rsidRDefault="007F6797">
                            <w:pPr>
                              <w:pStyle w:val="Style4"/>
                              <w:shd w:val="clear" w:color="auto" w:fill="auto"/>
                              <w:spacing w:line="370" w:lineRule="exact"/>
                            </w:pPr>
                            <w:r>
                              <w:rPr>
                                <w:rStyle w:val="CharStyle5Exact"/>
                              </w:rPr>
                              <w:t>Investor: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.95pt;margin-top:-6.15pt;width:48pt;height:37.95pt;z-index:-125829374;visibility:visible;mso-wrap-style:square;mso-width-percent:0;mso-height-percent:0;mso-wrap-distance-left:5pt;mso-wrap-distance-top:0;mso-wrap-distance-right:92.15pt;mso-wrap-distance-bottom:2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" filled="f" stroked="f">
                <v:textbox style="mso-fit-shape-to-text:t" inset="0,0,0,0">
                  <w:txbxContent>
                    <w:p w:rsidR="000D7F65" w:rsidRDefault="007F6797">
                      <w:pPr>
                        <w:pStyle w:val="Style2"/>
                        <w:shd w:val="clear" w:color="auto" w:fill="auto"/>
                        <w:spacing w:line="370" w:lineRule="exact"/>
                        <w:ind w:left="180"/>
                      </w:pPr>
                      <w:r>
                        <w:t>Stavba:</w:t>
                      </w:r>
                    </w:p>
                    <w:p w:rsidR="000D7F65" w:rsidRDefault="007F6797">
                      <w:pPr>
                        <w:pStyle w:val="Style4"/>
                        <w:shd w:val="clear" w:color="auto" w:fill="auto"/>
                        <w:spacing w:line="370" w:lineRule="exact"/>
                      </w:pPr>
                      <w:r>
                        <w:rPr>
                          <w:rStyle w:val="CharStyle5Exact"/>
                        </w:rPr>
                        <w:t>Investor: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9" w:name="bookmark6"/>
      <w:r>
        <w:t xml:space="preserve">OPRAVA HAVARIJNÍHO STAVU KOMUNIKACE PPČ. 1996/1 V K. Ů. PÍSEČNÉ U </w:t>
      </w:r>
      <w:r>
        <w:rPr>
          <w:lang w:val="en-US" w:eastAsia="en-US" w:bidi="en-US"/>
        </w:rPr>
        <w:t>SLAVONIC</w:t>
      </w:r>
      <w:bookmarkEnd w:id="9"/>
    </w:p>
    <w:p w:rsidR="000D7F65" w:rsidRDefault="007F6797">
      <w:pPr>
        <w:pStyle w:val="Style15"/>
        <w:framePr w:w="10517" w:wrap="notBeside" w:vAnchor="text" w:hAnchor="text" w:xAlign="center" w:y="1"/>
        <w:shd w:val="clear" w:color="auto" w:fill="auto"/>
      </w:pPr>
      <w:r>
        <w:rPr>
          <w:lang w:val="en-US" w:eastAsia="en-US" w:bidi="en-US"/>
        </w:rPr>
        <w:t xml:space="preserve">SO </w:t>
      </w:r>
      <w:r>
        <w:t>103 Úprava koryta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  <w:gridCol w:w="974"/>
        <w:gridCol w:w="5366"/>
        <w:gridCol w:w="1747"/>
        <w:gridCol w:w="1138"/>
        <w:gridCol w:w="1085"/>
      </w:tblGrid>
      <w:tr w:rsidR="000D7F6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8"/>
              </w:rPr>
              <w:t>Položka</w:t>
            </w:r>
          </w:p>
        </w:tc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tabs>
                <w:tab w:val="left" w:pos="5117"/>
              </w:tabs>
              <w:spacing w:line="200" w:lineRule="exact"/>
              <w:jc w:val="both"/>
            </w:pPr>
            <w:r>
              <w:rPr>
                <w:rStyle w:val="CharStyle20"/>
              </w:rPr>
              <w:t xml:space="preserve">1 </w:t>
            </w:r>
            <w:r>
              <w:rPr>
                <w:rStyle w:val="CharStyle18"/>
              </w:rPr>
              <w:t>Text</w:t>
            </w:r>
            <w:r>
              <w:rPr>
                <w:rStyle w:val="CharStyle19"/>
              </w:rPr>
              <w:tab/>
            </w:r>
            <w:r>
              <w:rPr>
                <w:rStyle w:val="CharStyle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CharStyle18"/>
              </w:rPr>
              <w:t>Množství] m.j. \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right="240"/>
              <w:jc w:val="right"/>
            </w:pPr>
            <w:r>
              <w:rPr>
                <w:rStyle w:val="CharStyle18"/>
              </w:rPr>
              <w:t>Cena</w:t>
            </w:r>
            <w:r>
              <w:rPr>
                <w:rStyle w:val="CharStyle19"/>
              </w:rPr>
              <w:t xml:space="preserve"> |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CharStyle18"/>
              </w:rPr>
              <w:t>Celkem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CharStyle19"/>
              </w:rPr>
              <w:t>129153101</w:t>
            </w:r>
          </w:p>
        </w:tc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19"/>
              </w:rPr>
              <w:t>ČištĚní otevřených koryt vodotečí šíře dna do 5 m hl do 2,5 m v hornině třídy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500"/>
            </w:pPr>
            <w:r>
              <w:rPr>
                <w:rStyle w:val="CharStyle19"/>
              </w:rPr>
              <w:t>13,20 m3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right="240"/>
              <w:jc w:val="right"/>
            </w:pPr>
            <w:r>
              <w:rPr>
                <w:rStyle w:val="CharStyle19"/>
              </w:rPr>
              <w:t>249,08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3 287,86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22m *0,6 kubíku na metr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13,2000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CharStyle19"/>
              </w:rPr>
              <w:t>167151101</w:t>
            </w:r>
          </w:p>
        </w:tc>
        <w:tc>
          <w:tcPr>
            <w:tcW w:w="536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19"/>
              </w:rPr>
              <w:t>Nakládáni výkopku z hornin třídy těžitelnosti I, skupiny 1 až 3 do 100 m3</w:t>
            </w:r>
          </w:p>
        </w:tc>
        <w:tc>
          <w:tcPr>
            <w:tcW w:w="1747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500"/>
            </w:pPr>
            <w:r>
              <w:rPr>
                <w:rStyle w:val="CharStyle19"/>
              </w:rPr>
              <w:t>13,20 m3</w:t>
            </w:r>
          </w:p>
        </w:tc>
        <w:tc>
          <w:tcPr>
            <w:tcW w:w="1138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right="240"/>
              <w:jc w:val="right"/>
            </w:pPr>
            <w:r>
              <w:rPr>
                <w:rStyle w:val="CharStyle19"/>
              </w:rPr>
              <w:t>134,88</w:t>
            </w:r>
          </w:p>
        </w:tc>
        <w:tc>
          <w:tcPr>
            <w:tcW w:w="1085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1 780,42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83.5</w:t>
            </w:r>
          </w:p>
        </w:tc>
        <w:tc>
          <w:tcPr>
            <w:tcW w:w="1747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83,5000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2</w:t>
            </w:r>
          </w:p>
        </w:tc>
        <w:tc>
          <w:tcPr>
            <w:tcW w:w="974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CharStyle19"/>
              </w:rPr>
              <w:t>182151111</w:t>
            </w:r>
          </w:p>
        </w:tc>
        <w:tc>
          <w:tcPr>
            <w:tcW w:w="536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19"/>
              </w:rPr>
              <w:t xml:space="preserve">Svahování v zářezech v hornině třidy </w:t>
            </w:r>
            <w:r>
              <w:rPr>
                <w:rStyle w:val="CharStyle19"/>
              </w:rPr>
              <w:t>těžitelnosti I, skupiny 1 až 3</w:t>
            </w:r>
          </w:p>
        </w:tc>
        <w:tc>
          <w:tcPr>
            <w:tcW w:w="1747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500"/>
            </w:pPr>
            <w:r>
              <w:rPr>
                <w:rStyle w:val="CharStyle19"/>
              </w:rPr>
              <w:t>52,80 m2</w:t>
            </w:r>
          </w:p>
        </w:tc>
        <w:tc>
          <w:tcPr>
            <w:tcW w:w="1138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right="240"/>
              <w:jc w:val="right"/>
            </w:pPr>
            <w:r>
              <w:rPr>
                <w:rStyle w:val="CharStyle19"/>
              </w:rPr>
              <w:t>38,40</w:t>
            </w:r>
          </w:p>
        </w:tc>
        <w:tc>
          <w:tcPr>
            <w:tcW w:w="1085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2 027,52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22*1,2*2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52.8000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3</w:t>
            </w:r>
          </w:p>
        </w:tc>
        <w:tc>
          <w:tcPr>
            <w:tcW w:w="974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CharStyle19"/>
              </w:rPr>
              <w:t>463211111</w:t>
            </w:r>
          </w:p>
        </w:tc>
        <w:tc>
          <w:tcPr>
            <w:tcW w:w="536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19"/>
              </w:rPr>
              <w:t>Rovnanina z lomového kamene s vyklínováním spár a dutin úlomky kamene</w:t>
            </w:r>
          </w:p>
        </w:tc>
        <w:tc>
          <w:tcPr>
            <w:tcW w:w="1747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500"/>
            </w:pPr>
            <w:r>
              <w:rPr>
                <w:rStyle w:val="CharStyle19"/>
              </w:rPr>
              <w:t>12,63 m3</w:t>
            </w:r>
          </w:p>
        </w:tc>
        <w:tc>
          <w:tcPr>
            <w:tcW w:w="1138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right="240"/>
              <w:jc w:val="right"/>
            </w:pPr>
            <w:r>
              <w:rPr>
                <w:rStyle w:val="CharStyle19"/>
              </w:rPr>
              <w:t>1 667,02</w:t>
            </w:r>
          </w:p>
        </w:tc>
        <w:tc>
          <w:tcPr>
            <w:tcW w:w="1085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21 054,46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svahy ((5+}6)*U)*0.3</w:t>
            </w:r>
          </w:p>
        </w:tc>
        <w:tc>
          <w:tcPr>
            <w:tcW w:w="1747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ind w:left="500"/>
            </w:pPr>
            <w:r>
              <w:rPr>
                <w:rStyle w:val="CharStyle22"/>
              </w:rPr>
              <w:t>7,5600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dno(!3*},3)*0,3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ind w:left="500"/>
            </w:pPr>
            <w:r>
              <w:rPr>
                <w:rStyle w:val="CharStyle22"/>
              </w:rPr>
              <w:t>5,0700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5</w:t>
            </w:r>
          </w:p>
        </w:tc>
        <w:tc>
          <w:tcPr>
            <w:tcW w:w="974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CharStyle19"/>
              </w:rPr>
              <w:t>162751117</w:t>
            </w:r>
          </w:p>
        </w:tc>
        <w:tc>
          <w:tcPr>
            <w:tcW w:w="536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19"/>
              </w:rPr>
              <w:t>Vodorovné přemístění do 10000 m výkopku/sypaniny z horniny třídy těžitein</w:t>
            </w:r>
          </w:p>
        </w:tc>
        <w:tc>
          <w:tcPr>
            <w:tcW w:w="1747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500"/>
            </w:pPr>
            <w:r>
              <w:rPr>
                <w:rStyle w:val="CharStyle19"/>
              </w:rPr>
              <w:t>13,20 m3</w:t>
            </w:r>
          </w:p>
        </w:tc>
        <w:tc>
          <w:tcPr>
            <w:tcW w:w="1138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right="240"/>
              <w:jc w:val="right"/>
            </w:pPr>
            <w:r>
              <w:rPr>
                <w:rStyle w:val="CharStyle19"/>
              </w:rPr>
              <w:t>146,67</w:t>
            </w:r>
          </w:p>
        </w:tc>
        <w:tc>
          <w:tcPr>
            <w:tcW w:w="1085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1 936,04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6" w:type="dxa"/>
            <w:shd w:val="clear" w:color="auto" w:fill="FFFFFF"/>
            <w:vAlign w:val="center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9"/>
              </w:rPr>
              <w:t>6</w:t>
            </w:r>
          </w:p>
        </w:tc>
        <w:tc>
          <w:tcPr>
            <w:tcW w:w="974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CharStyle19"/>
              </w:rPr>
              <w:t>997221873</w:t>
            </w:r>
          </w:p>
        </w:tc>
        <w:tc>
          <w:tcPr>
            <w:tcW w:w="5366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harStyle19"/>
              </w:rPr>
              <w:t>Poplatek za uložení stavebního odpadu na recyklační skládce (skládkovné) ze</w:t>
            </w:r>
          </w:p>
        </w:tc>
        <w:tc>
          <w:tcPr>
            <w:tcW w:w="1747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left="500"/>
            </w:pPr>
            <w:r>
              <w:rPr>
                <w:rStyle w:val="CharStyle19"/>
              </w:rPr>
              <w:t>23,76 t</w:t>
            </w:r>
          </w:p>
        </w:tc>
        <w:tc>
          <w:tcPr>
            <w:tcW w:w="1138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78" w:lineRule="exact"/>
              <w:ind w:right="240"/>
              <w:jc w:val="right"/>
            </w:pPr>
            <w:r>
              <w:rPr>
                <w:rStyle w:val="CharStyle19"/>
              </w:rPr>
              <w:t>230,30</w:t>
            </w:r>
          </w:p>
        </w:tc>
        <w:tc>
          <w:tcPr>
            <w:tcW w:w="1085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5 471,93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jc w:val="both"/>
            </w:pPr>
            <w:r>
              <w:rPr>
                <w:rStyle w:val="CharStyle22"/>
              </w:rPr>
              <w:t>13,2*1,8</w:t>
            </w:r>
          </w:p>
        </w:tc>
        <w:tc>
          <w:tcPr>
            <w:tcW w:w="1747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132" w:lineRule="exact"/>
              <w:ind w:left="400"/>
            </w:pPr>
            <w:r>
              <w:rPr>
                <w:rStyle w:val="CharStyle22"/>
              </w:rPr>
              <w:t>23.7600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20"/>
              </w:rPr>
              <w:t>Celkem</w:t>
            </w:r>
          </w:p>
        </w:tc>
        <w:tc>
          <w:tcPr>
            <w:tcW w:w="7113" w:type="dxa"/>
            <w:gridSpan w:val="2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ind w:left="4840"/>
            </w:pPr>
            <w:r>
              <w:rPr>
                <w:rStyle w:val="CharStyle20"/>
              </w:rPr>
              <w:t>Odbytová cena bez DPH: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35 558,23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3" w:type="dxa"/>
            <w:gridSpan w:val="2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tabs>
                <w:tab w:val="left" w:pos="1646"/>
                <w:tab w:val="left" w:pos="2947"/>
              </w:tabs>
              <w:spacing w:line="200" w:lineRule="exact"/>
              <w:jc w:val="both"/>
            </w:pPr>
            <w:r>
              <w:rPr>
                <w:rStyle w:val="CharStyle20"/>
              </w:rPr>
              <w:t>Sazba DPH</w:t>
            </w:r>
            <w:r>
              <w:rPr>
                <w:rStyle w:val="CharStyle20"/>
              </w:rPr>
              <w:tab/>
              <w:t>DPH celkem</w:t>
            </w:r>
            <w:r>
              <w:rPr>
                <w:rStyle w:val="CharStyle20"/>
              </w:rPr>
              <w:tab/>
              <w:t>)dbytová cena bez DPH: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321 569,20</w:t>
            </w: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546" w:type="dxa"/>
            <w:gridSpan w:val="3"/>
            <w:shd w:val="clear" w:color="auto" w:fill="FFFFFF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20"/>
              </w:rPr>
              <w:t>STAVBA CELKEM</w:t>
            </w:r>
          </w:p>
        </w:tc>
        <w:tc>
          <w:tcPr>
            <w:tcW w:w="1747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F6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6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3" w:type="dxa"/>
            <w:gridSpan w:val="2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tabs>
                <w:tab w:val="left" w:pos="1531"/>
                <w:tab w:val="left" w:pos="2832"/>
              </w:tabs>
              <w:spacing w:line="200" w:lineRule="exact"/>
              <w:jc w:val="both"/>
            </w:pPr>
            <w:r>
              <w:rPr>
                <w:rStyle w:val="CharStyle20"/>
              </w:rPr>
              <w:t>21,00</w:t>
            </w:r>
            <w:r>
              <w:rPr>
                <w:rStyle w:val="CharStyle20"/>
              </w:rPr>
              <w:tab/>
              <w:t>67 529,54</w:t>
            </w:r>
            <w:r>
              <w:rPr>
                <w:rStyle w:val="CharStyle20"/>
              </w:rPr>
              <w:tab/>
              <w:t>Odbytová cena s DPH:</w:t>
            </w:r>
          </w:p>
        </w:tc>
        <w:tc>
          <w:tcPr>
            <w:tcW w:w="1138" w:type="dxa"/>
            <w:shd w:val="clear" w:color="auto" w:fill="FFFFFF"/>
          </w:tcPr>
          <w:p w:rsidR="000D7F65" w:rsidRDefault="000D7F65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0D7F65" w:rsidRDefault="007F6797">
            <w:pPr>
              <w:pStyle w:val="Style4"/>
              <w:framePr w:w="10517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CharStyle20"/>
              </w:rPr>
              <w:t>389 098,74</w:t>
            </w:r>
          </w:p>
        </w:tc>
      </w:tr>
    </w:tbl>
    <w:p w:rsidR="000D7F65" w:rsidRDefault="000D7F65">
      <w:pPr>
        <w:framePr w:w="10517" w:wrap="notBeside" w:vAnchor="text" w:hAnchor="text" w:xAlign="center" w:y="1"/>
        <w:rPr>
          <w:sz w:val="2"/>
          <w:szCs w:val="2"/>
        </w:rPr>
      </w:pPr>
    </w:p>
    <w:p w:rsidR="000D7F65" w:rsidRDefault="000D7F65">
      <w:pPr>
        <w:rPr>
          <w:sz w:val="2"/>
          <w:szCs w:val="2"/>
        </w:rPr>
      </w:pPr>
    </w:p>
    <w:p w:rsidR="000D7F65" w:rsidRDefault="007F6797">
      <w:pPr>
        <w:pStyle w:val="Style27"/>
        <w:shd w:val="clear" w:color="auto" w:fill="auto"/>
        <w:spacing w:before="438"/>
      </w:pPr>
      <w:r>
        <w:t>Nabídku zpracoval: Předáno dne:</w:t>
      </w:r>
    </w:p>
    <w:sectPr w:rsidR="000D7F65">
      <w:pgSz w:w="12077" w:h="16954"/>
      <w:pgMar w:top="895" w:right="564" w:bottom="895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6797">
      <w:r>
        <w:separator/>
      </w:r>
    </w:p>
  </w:endnote>
  <w:endnote w:type="continuationSeparator" w:id="0">
    <w:p w:rsidR="00000000" w:rsidRDefault="007F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3594100</wp:posOffset>
              </wp:positionH>
              <wp:positionV relativeFrom="page">
                <wp:posOffset>10274935</wp:posOffset>
              </wp:positionV>
              <wp:extent cx="573405" cy="116840"/>
              <wp:effectExtent l="3175" t="0" r="444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14"/>
                            </w:rPr>
                            <w:t>#</w:t>
                          </w:r>
                          <w:r>
                            <w:rPr>
                              <w:rStyle w:val="CharStyle14"/>
                            </w:rPr>
                            <w:fldChar w:fldCharType="end"/>
                          </w:r>
                          <w:r>
                            <w:rPr>
                              <w:rStyle w:val="CharStyle14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3pt;margin-top:809.05pt;width:45.1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14"/>
                      </w:rPr>
                      <w:t>#</w:t>
                    </w:r>
                    <w:r>
                      <w:rPr>
                        <w:rStyle w:val="CharStyle14"/>
                      </w:rPr>
                      <w:fldChar w:fldCharType="end"/>
                    </w:r>
                    <w:r>
                      <w:rPr>
                        <w:rStyle w:val="CharStyle14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3583305</wp:posOffset>
              </wp:positionH>
              <wp:positionV relativeFrom="page">
                <wp:posOffset>10274935</wp:posOffset>
              </wp:positionV>
              <wp:extent cx="556260" cy="116840"/>
              <wp:effectExtent l="1905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14"/>
                            </w:rPr>
                            <w:t>#</w:t>
                          </w:r>
                          <w:r>
                            <w:rPr>
                              <w:rStyle w:val="CharStyle14"/>
                            </w:rPr>
                            <w:fldChar w:fldCharType="end"/>
                          </w:r>
                          <w:r>
                            <w:rPr>
                              <w:rStyle w:val="CharStyle14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2.15pt;margin-top:809.05pt;width:43.8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14"/>
                      </w:rPr>
                      <w:t>#</w:t>
                    </w:r>
                    <w:r>
                      <w:rPr>
                        <w:rStyle w:val="CharStyle14"/>
                      </w:rPr>
                      <w:fldChar w:fldCharType="end"/>
                    </w:r>
                    <w:r>
                      <w:rPr>
                        <w:rStyle w:val="CharStyle14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10256520</wp:posOffset>
              </wp:positionV>
              <wp:extent cx="573405" cy="116840"/>
              <wp:effectExtent l="127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14"/>
                            </w:rPr>
                            <w:t>#</w:t>
                          </w:r>
                          <w:r>
                            <w:rPr>
                              <w:rStyle w:val="CharStyle14"/>
                            </w:rPr>
                            <w:fldChar w:fldCharType="end"/>
                          </w:r>
                          <w:r>
                            <w:rPr>
                              <w:rStyle w:val="CharStyle14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284.35pt;margin-top:807.6pt;width:45.15pt;height:9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14"/>
                      </w:rPr>
                      <w:t>#</w:t>
                    </w:r>
                    <w:r>
                      <w:rPr>
                        <w:rStyle w:val="CharStyle14"/>
                      </w:rPr>
                      <w:fldChar w:fldCharType="end"/>
                    </w:r>
                    <w:r>
                      <w:rPr>
                        <w:rStyle w:val="CharStyle14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10325735</wp:posOffset>
              </wp:positionV>
              <wp:extent cx="588010" cy="85090"/>
              <wp:effectExtent l="254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14"/>
                            </w:rPr>
                            <w:t>#</w:t>
                          </w:r>
                          <w:r>
                            <w:rPr>
                              <w:rStyle w:val="CharStyle14"/>
                            </w:rPr>
                            <w:fldChar w:fldCharType="end"/>
                          </w:r>
                          <w:r>
                            <w:rPr>
                              <w:rStyle w:val="CharStyle14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85.2pt;margin-top:813.05pt;width:46.3pt;height:6.7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14"/>
                      </w:rPr>
                      <w:t>#</w:t>
                    </w:r>
                    <w:r>
                      <w:rPr>
                        <w:rStyle w:val="CharStyle14"/>
                      </w:rPr>
                      <w:fldChar w:fldCharType="end"/>
                    </w:r>
                    <w:r>
                      <w:rPr>
                        <w:rStyle w:val="CharStyle14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10325735</wp:posOffset>
              </wp:positionV>
              <wp:extent cx="588010" cy="85090"/>
              <wp:effectExtent l="254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14"/>
                            </w:rPr>
                            <w:t>#</w:t>
                          </w:r>
                          <w:r>
                            <w:rPr>
                              <w:rStyle w:val="CharStyle14"/>
                            </w:rPr>
                            <w:fldChar w:fldCharType="end"/>
                          </w:r>
                          <w:r>
                            <w:rPr>
                              <w:rStyle w:val="CharStyle14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285.2pt;margin-top:813.05pt;width:46.3pt;height:6.7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14"/>
                      </w:rPr>
                      <w:t>#</w:t>
                    </w:r>
                    <w:r>
                      <w:rPr>
                        <w:rStyle w:val="CharStyle14"/>
                      </w:rPr>
                      <w:fldChar w:fldCharType="end"/>
                    </w:r>
                    <w:r>
                      <w:rPr>
                        <w:rStyle w:val="CharStyle14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3606800</wp:posOffset>
              </wp:positionH>
              <wp:positionV relativeFrom="page">
                <wp:posOffset>10303510</wp:posOffset>
              </wp:positionV>
              <wp:extent cx="573405" cy="11684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14"/>
                            </w:rPr>
                            <w:t>#</w:t>
                          </w:r>
                          <w:r>
                            <w:rPr>
                              <w:rStyle w:val="CharStyle14"/>
                            </w:rPr>
                            <w:fldChar w:fldCharType="end"/>
                          </w:r>
                          <w:r>
                            <w:rPr>
                              <w:rStyle w:val="CharStyle14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84pt;margin-top:811.3pt;width:45.15pt;height:9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14"/>
                      </w:rPr>
                      <w:t>#</w:t>
                    </w:r>
                    <w:r>
                      <w:rPr>
                        <w:rStyle w:val="CharStyle14"/>
                      </w:rPr>
                      <w:fldChar w:fldCharType="end"/>
                    </w:r>
                    <w:r>
                      <w:rPr>
                        <w:rStyle w:val="CharStyle14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65" w:rsidRDefault="000D7F65"/>
  </w:footnote>
  <w:footnote w:type="continuationSeparator" w:id="0">
    <w:p w:rsidR="000D7F65" w:rsidRDefault="000D7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573405</wp:posOffset>
              </wp:positionV>
              <wp:extent cx="1398905" cy="350520"/>
              <wp:effectExtent l="635" t="1905" r="63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203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25.7,2020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41.3pt;margin-top:45.15pt;width:110.15pt;height:27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203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25.7,2020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5069205</wp:posOffset>
              </wp:positionH>
              <wp:positionV relativeFrom="page">
                <wp:posOffset>423545</wp:posOffset>
              </wp:positionV>
              <wp:extent cx="1399540" cy="350520"/>
              <wp:effectExtent l="1905" t="444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203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25.7,2020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4" type="#_x0000_t202" style="position:absolute;margin-left:399.15pt;margin-top:33.35pt;width:110.2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203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25.7,2020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926465</wp:posOffset>
              </wp:positionV>
              <wp:extent cx="1398905" cy="657225"/>
              <wp:effectExtent l="3175" t="254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203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25.7.2020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2"/>
                              <w:b w:val="0"/>
                              <w:bCs w:val="0"/>
                            </w:rPr>
                            <w:t>nabídkový rozpočet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b w:val="0"/>
                              <w:bCs w:val="0"/>
                            </w:rPr>
                            <w:t>(položkový rozpis)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.5pt;margin-top:72.95pt;width:110.15pt;height:51.7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203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25.7.2020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2"/>
                        <w:b w:val="0"/>
                        <w:bCs w:val="0"/>
                      </w:rPr>
                      <w:t>nabídkový rozpočet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b w:val="0"/>
                        <w:bCs w:val="0"/>
                      </w:rPr>
                      <w:t>(položkový rozpis)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2901315</wp:posOffset>
              </wp:positionH>
              <wp:positionV relativeFrom="page">
                <wp:posOffset>713105</wp:posOffset>
              </wp:positionV>
              <wp:extent cx="1399540" cy="657225"/>
              <wp:effectExtent l="0" t="0" r="4445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203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25.7.2020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2"/>
                              <w:b w:val="0"/>
                              <w:bCs w:val="0"/>
                            </w:rPr>
                            <w:t>nabídkový rozpočet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b w:val="0"/>
                              <w:bCs w:val="0"/>
                            </w:rPr>
                            <w:t>(položkový rozpis)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28.45pt;margin-top:56.15pt;width:110.2pt;height:51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203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25.7.2020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2"/>
                        <w:b w:val="0"/>
                        <w:bCs w:val="0"/>
                      </w:rPr>
                      <w:t>nabídkový rozpočet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b w:val="0"/>
                        <w:bCs w:val="0"/>
                      </w:rPr>
                      <w:t>(položkový rozpis)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5071745</wp:posOffset>
              </wp:positionH>
              <wp:positionV relativeFrom="page">
                <wp:posOffset>762000</wp:posOffset>
              </wp:positionV>
              <wp:extent cx="1399540" cy="657225"/>
              <wp:effectExtent l="444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203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25.7.2020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2"/>
                              <w:b w:val="0"/>
                              <w:bCs w:val="0"/>
                            </w:rPr>
                            <w:t xml:space="preserve">nabídkový </w:t>
                          </w:r>
                          <w:r>
                            <w:rPr>
                              <w:rStyle w:val="CharStyle12"/>
                              <w:b w:val="0"/>
                              <w:bCs w:val="0"/>
                            </w:rPr>
                            <w:t>rozpočet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  <w:b w:val="0"/>
                              <w:bCs w:val="0"/>
                            </w:rPr>
                            <w:t>(položkový rozpis)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99.35pt;margin-top:60pt;width:110.2pt;height:5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203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25.7.2020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2"/>
                        <w:b w:val="0"/>
                        <w:bCs w:val="0"/>
                      </w:rPr>
                      <w:t xml:space="preserve">nabídkový </w:t>
                    </w:r>
                    <w:r>
                      <w:rPr>
                        <w:rStyle w:val="CharStyle12"/>
                        <w:b w:val="0"/>
                        <w:bCs w:val="0"/>
                      </w:rPr>
                      <w:t>rozpočet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  <w:b w:val="0"/>
                        <w:bCs w:val="0"/>
                      </w:rPr>
                      <w:t>(položkový rozpis)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661035</wp:posOffset>
              </wp:positionV>
              <wp:extent cx="597535" cy="234950"/>
              <wp:effectExtent l="1270" t="381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194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25.7.2020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402.1pt;margin-top:52.05pt;width:47.05pt;height:18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194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810260</wp:posOffset>
              </wp:positionV>
              <wp:extent cx="1393190" cy="85090"/>
              <wp:effectExtent l="3175" t="635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194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2" type="#_x0000_t202" style="position:absolute;margin-left:44.5pt;margin-top:63.8pt;width:109.7pt;height:6.7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194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661035</wp:posOffset>
              </wp:positionV>
              <wp:extent cx="597535" cy="234950"/>
              <wp:effectExtent l="1270" t="381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194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25.7.2020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402.1pt;margin-top:52.05pt;width:47.05pt;height:18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194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810260</wp:posOffset>
              </wp:positionV>
              <wp:extent cx="1393190" cy="85090"/>
              <wp:effectExtent l="3175" t="63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tabs>
                              <w:tab w:val="right" w:pos="2194"/>
                            </w:tabs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Tištěno dne:</w:t>
                          </w:r>
                          <w:r>
                            <w:rPr>
                              <w:rStyle w:val="CharStyle11"/>
                            </w:rPr>
                            <w:tab/>
                            <w:t>25.7.2020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4" type="#_x0000_t202" style="position:absolute;margin-left:44.5pt;margin-top:63.8pt;width:109.7pt;height:6.7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tabs>
                        <w:tab w:val="right" w:pos="2194"/>
                      </w:tabs>
                      <w:spacing w:line="240" w:lineRule="auto"/>
                    </w:pPr>
                    <w:r>
                      <w:rPr>
                        <w:rStyle w:val="CharStyle11"/>
                      </w:rPr>
                      <w:t>Tištěno dne:</w:t>
                    </w:r>
                    <w:r>
                      <w:rPr>
                        <w:rStyle w:val="CharStyle11"/>
                      </w:rPr>
                      <w:tab/>
                      <w:t>25.7.2020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65" w:rsidRDefault="007F6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2917825</wp:posOffset>
              </wp:positionH>
              <wp:positionV relativeFrom="page">
                <wp:posOffset>626110</wp:posOffset>
              </wp:positionV>
              <wp:extent cx="1238885" cy="532765"/>
              <wp:effectExtent l="317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2"/>
                              <w:b w:val="0"/>
                              <w:bCs w:val="0"/>
                            </w:rPr>
                            <w:t>nabídkový rozpočet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24"/>
                              <w:b w:val="0"/>
                              <w:bCs w:val="0"/>
                            </w:rPr>
                            <w:t>(položkový rozpis)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229.75pt;margin-top:49.3pt;width:97.55pt;height:41.9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2"/>
                        <w:b w:val="0"/>
                        <w:bCs w:val="0"/>
                      </w:rPr>
                      <w:t>nabídkový rozpočet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24"/>
                        <w:b w:val="0"/>
                        <w:bCs w:val="0"/>
                      </w:rPr>
                      <w:t>(položkový rozpis)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5085080</wp:posOffset>
              </wp:positionH>
              <wp:positionV relativeFrom="page">
                <wp:posOffset>638175</wp:posOffset>
              </wp:positionV>
              <wp:extent cx="1238885" cy="532765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2"/>
                              <w:b w:val="0"/>
                              <w:bCs w:val="0"/>
                            </w:rPr>
                            <w:t>nabídkový rozpočet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24"/>
                              <w:b w:val="0"/>
                              <w:bCs w:val="0"/>
                            </w:rPr>
                            <w:t>(položkový rozpis)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Databáze:</w:t>
                          </w:r>
                        </w:p>
                        <w:p w:rsidR="000D7F65" w:rsidRDefault="007F6797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Nabídka číslo: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400.4pt;margin-top:50.25pt;width:97.55pt;height:41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" filled="f" stroked="f">
              <v:textbox style="mso-fit-shape-to-text:t" inset="0,0,0,0">
                <w:txbxContent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2"/>
                        <w:b w:val="0"/>
                        <w:bCs w:val="0"/>
                      </w:rPr>
                      <w:t>nabídkový rozpočet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24"/>
                        <w:b w:val="0"/>
                        <w:bCs w:val="0"/>
                      </w:rPr>
                      <w:t>(položkový rozpis)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Databáze:</w:t>
                    </w:r>
                  </w:p>
                  <w:p w:rsidR="000D7F65" w:rsidRDefault="007F6797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Nabídka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65"/>
    <w:rsid w:val="000D7F65"/>
    <w:rsid w:val="007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7804D36D-3B35-43B7-AE6C-5D0708C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Exact">
    <w:name w:val="Char Style 5 Exact"/>
    <w:basedOn w:val="Standardnpsmoodstavc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3">
    <w:name w:val="Char Style 13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14">
    <w:name w:val="Char Style 14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Char Style 17"/>
    <w:basedOn w:val="Standardnpsmoodstavce"/>
    <w:link w:val="Style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9">
    <w:name w:val="Char Style 19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0">
    <w:name w:val="Char Style 20"/>
    <w:basedOn w:val="Char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1">
    <w:name w:val="Char Style 21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CharStyle22">
    <w:name w:val="Char Style 22"/>
    <w:basedOn w:val="Char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23">
    <w:name w:val="Char Style 23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24">
    <w:name w:val="Char Style 24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CharStyle25Exact">
    <w:name w:val="Char Style 25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6Exact">
    <w:name w:val="Char Style 26 Exact"/>
    <w:basedOn w:val="Standardnpsmoodstavce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8">
    <w:name w:val="Char Style 28"/>
    <w:basedOn w:val="Standardnpsmoodstavce"/>
    <w:link w:val="Style2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365" w:lineRule="exact"/>
    </w:pPr>
    <w:rPr>
      <w:sz w:val="18"/>
      <w:szCs w:val="18"/>
    </w:rPr>
  </w:style>
  <w:style w:type="paragraph" w:customStyle="1" w:styleId="Style4">
    <w:name w:val="Style 4"/>
    <w:basedOn w:val="Normln"/>
    <w:link w:val="CharStyle17"/>
    <w:pPr>
      <w:shd w:val="clear" w:color="auto" w:fill="FFFFFF"/>
      <w:spacing w:line="365" w:lineRule="exact"/>
    </w:pPr>
    <w:rPr>
      <w:sz w:val="16"/>
      <w:szCs w:val="16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700" w:line="200" w:lineRule="exact"/>
      <w:outlineLvl w:val="0"/>
    </w:pPr>
    <w:rPr>
      <w:sz w:val="18"/>
      <w:szCs w:val="18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365" w:lineRule="exact"/>
    </w:pPr>
    <w:rPr>
      <w:sz w:val="16"/>
      <w:szCs w:val="1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520" w:line="24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5240</Characters>
  <Application>Microsoft Office Word</Application>
  <DocSecurity>4</DocSecurity>
  <Lines>43</Lines>
  <Paragraphs>12</Paragraphs>
  <ScaleCrop>false</ScaleCrop>
  <Company>Státní pozemkový úřad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Duffková Milada Ing.</dc:creator>
  <cp:lastModifiedBy>Duffková Milada Ing.</cp:lastModifiedBy>
  <cp:revision>2</cp:revision>
  <dcterms:created xsi:type="dcterms:W3CDTF">2020-10-12T11:05:00Z</dcterms:created>
  <dcterms:modified xsi:type="dcterms:W3CDTF">2020-10-12T11:05:00Z</dcterms:modified>
</cp:coreProperties>
</file>