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7041" w:rsidRDefault="00E2727A" w:rsidP="00F47041">
      <w:pPr>
        <w:ind w:left="1416" w:hanging="1416"/>
        <w:rPr>
          <w:rFonts w:ascii="Garamond" w:hAnsi="Garamond"/>
        </w:rPr>
      </w:pPr>
      <w:r w:rsidRPr="00E43F89">
        <w:rPr>
          <w:rFonts w:ascii="Garamond" w:hAnsi="Garamond"/>
          <w:b/>
          <w:bCs/>
        </w:rPr>
        <w:t>Pronajímatel:</w:t>
      </w:r>
      <w:r w:rsidR="00E43F89">
        <w:rPr>
          <w:rFonts w:ascii="Garamond" w:hAnsi="Garamond"/>
          <w:b/>
          <w:bCs/>
        </w:rPr>
        <w:tab/>
      </w:r>
      <w:r w:rsidR="00F47041">
        <w:rPr>
          <w:rFonts w:ascii="Garamond" w:hAnsi="Garamond"/>
        </w:rPr>
        <w:tab/>
      </w:r>
      <w:r>
        <w:rPr>
          <w:rFonts w:ascii="Garamond" w:hAnsi="Garamond"/>
        </w:rPr>
        <w:t xml:space="preserve">Statutární město Děčín, IČ: 00261238, sídlem Mírové náměstí 1175/5, </w:t>
      </w:r>
    </w:p>
    <w:p w:rsidR="00E2727A" w:rsidRDefault="00E2727A" w:rsidP="00E43F89">
      <w:pPr>
        <w:ind w:left="1416" w:firstLine="708"/>
        <w:rPr>
          <w:rFonts w:ascii="Garamond" w:hAnsi="Garamond"/>
        </w:rPr>
      </w:pPr>
      <w:r>
        <w:rPr>
          <w:rFonts w:ascii="Garamond" w:hAnsi="Garamond"/>
        </w:rPr>
        <w:t xml:space="preserve">Děčín IV 405 38, zastoupeno </w:t>
      </w:r>
      <w:r w:rsidR="00321BD2">
        <w:rPr>
          <w:rFonts w:ascii="Garamond" w:hAnsi="Garamond"/>
        </w:rPr>
        <w:t>primátorem města panem</w:t>
      </w:r>
      <w:r>
        <w:rPr>
          <w:rFonts w:ascii="Garamond" w:hAnsi="Garamond"/>
        </w:rPr>
        <w:t xml:space="preserve"> Jaroslavem </w:t>
      </w:r>
      <w:r w:rsidR="00321BD2">
        <w:rPr>
          <w:rFonts w:ascii="Garamond" w:hAnsi="Garamond"/>
        </w:rPr>
        <w:t xml:space="preserve">         </w:t>
      </w:r>
      <w:r w:rsidR="00321BD2">
        <w:rPr>
          <w:rFonts w:ascii="Garamond" w:hAnsi="Garamond"/>
        </w:rPr>
        <w:tab/>
      </w:r>
      <w:r>
        <w:rPr>
          <w:rFonts w:ascii="Garamond" w:hAnsi="Garamond"/>
        </w:rPr>
        <w:t>Hroudou</w:t>
      </w:r>
    </w:p>
    <w:p w:rsidR="00E2727A" w:rsidRDefault="00E2727A" w:rsidP="00E2727A">
      <w:pPr>
        <w:rPr>
          <w:rFonts w:ascii="Garamond" w:hAnsi="Garamond"/>
        </w:rPr>
      </w:pPr>
    </w:p>
    <w:p w:rsidR="00E2727A" w:rsidRDefault="00E2727A" w:rsidP="00E2727A">
      <w:pPr>
        <w:rPr>
          <w:rFonts w:ascii="Garamond" w:hAnsi="Garamond"/>
        </w:rPr>
      </w:pPr>
      <w:r>
        <w:rPr>
          <w:rFonts w:ascii="Garamond" w:hAnsi="Garamond"/>
        </w:rPr>
        <w:t>a</w:t>
      </w:r>
    </w:p>
    <w:p w:rsidR="00E2727A" w:rsidRDefault="00E2727A" w:rsidP="00E2727A">
      <w:pPr>
        <w:rPr>
          <w:rFonts w:ascii="Garamond" w:hAnsi="Garamond"/>
        </w:rPr>
      </w:pPr>
    </w:p>
    <w:p w:rsidR="00F47041" w:rsidRDefault="00E2727A" w:rsidP="00E2727A">
      <w:pPr>
        <w:rPr>
          <w:rFonts w:ascii="Garamond" w:hAnsi="Garamond"/>
        </w:rPr>
      </w:pPr>
      <w:r w:rsidRPr="00E43F89">
        <w:rPr>
          <w:rFonts w:ascii="Garamond" w:hAnsi="Garamond"/>
          <w:b/>
          <w:bCs/>
        </w:rPr>
        <w:t>Nájemce:</w:t>
      </w:r>
      <w:r>
        <w:rPr>
          <w:rFonts w:ascii="Garamond" w:hAnsi="Garamond"/>
        </w:rPr>
        <w:tab/>
      </w:r>
      <w:r w:rsidR="00E43F89">
        <w:rPr>
          <w:rFonts w:ascii="Garamond" w:hAnsi="Garamond"/>
        </w:rPr>
        <w:tab/>
      </w:r>
      <w:r>
        <w:rPr>
          <w:rFonts w:ascii="Garamond" w:hAnsi="Garamond"/>
        </w:rPr>
        <w:t>Basketbalový klub Děčín, z. s., IČ: 49888366, sídlem Maroldova 1279/2</w:t>
      </w:r>
      <w:r w:rsidR="00F47041">
        <w:rPr>
          <w:rFonts w:ascii="Garamond" w:hAnsi="Garamond"/>
        </w:rPr>
        <w:t xml:space="preserve">, </w:t>
      </w:r>
    </w:p>
    <w:p w:rsidR="00E2727A" w:rsidRDefault="00F47041" w:rsidP="00E43F89">
      <w:pPr>
        <w:ind w:left="1416" w:firstLine="708"/>
        <w:rPr>
          <w:rFonts w:ascii="Garamond" w:hAnsi="Garamond"/>
        </w:rPr>
      </w:pPr>
      <w:r>
        <w:rPr>
          <w:rFonts w:ascii="Garamond" w:hAnsi="Garamond"/>
        </w:rPr>
        <w:t xml:space="preserve">Děčín 405 02, zastoupen předsedou </w:t>
      </w:r>
      <w:r w:rsidRPr="00106E4A">
        <w:rPr>
          <w:rFonts w:ascii="Garamond" w:hAnsi="Garamond"/>
          <w:highlight w:val="black"/>
        </w:rPr>
        <w:t>panem Jiřím Šťastným</w:t>
      </w:r>
      <w:bookmarkStart w:id="0" w:name="_GoBack"/>
      <w:bookmarkEnd w:id="0"/>
      <w:r>
        <w:rPr>
          <w:rFonts w:ascii="Garamond" w:hAnsi="Garamond"/>
        </w:rPr>
        <w:t xml:space="preserve"> </w:t>
      </w:r>
    </w:p>
    <w:p w:rsidR="00E2727A" w:rsidRDefault="00E2727A" w:rsidP="00E2727A">
      <w:pPr>
        <w:jc w:val="center"/>
        <w:rPr>
          <w:rFonts w:ascii="Garamond" w:hAnsi="Garamond"/>
        </w:rPr>
      </w:pPr>
    </w:p>
    <w:p w:rsidR="00F47041" w:rsidRDefault="00F47041" w:rsidP="00E2727A">
      <w:pPr>
        <w:jc w:val="center"/>
        <w:rPr>
          <w:rFonts w:ascii="Garamond" w:hAnsi="Garamond"/>
        </w:rPr>
      </w:pPr>
    </w:p>
    <w:p w:rsidR="00E2727A" w:rsidRPr="00C92B27" w:rsidRDefault="00C92B27" w:rsidP="00E2727A">
      <w:pPr>
        <w:jc w:val="center"/>
        <w:rPr>
          <w:rFonts w:ascii="Garamond" w:hAnsi="Garamond"/>
          <w:b/>
          <w:bCs/>
        </w:rPr>
      </w:pPr>
      <w:r w:rsidRPr="00C92B27">
        <w:rPr>
          <w:rFonts w:ascii="Garamond" w:hAnsi="Garamond"/>
          <w:b/>
          <w:bCs/>
        </w:rPr>
        <w:t>Dodatek č</w:t>
      </w:r>
      <w:r w:rsidR="0096110B" w:rsidRPr="00C92B27">
        <w:rPr>
          <w:rFonts w:ascii="Garamond" w:hAnsi="Garamond"/>
          <w:b/>
          <w:bCs/>
        </w:rPr>
        <w:t>. 2</w:t>
      </w:r>
    </w:p>
    <w:p w:rsidR="00E2727A" w:rsidRDefault="00E2727A">
      <w:pPr>
        <w:rPr>
          <w:rFonts w:ascii="Garamond" w:hAnsi="Garamond"/>
        </w:rPr>
      </w:pPr>
    </w:p>
    <w:p w:rsidR="004B407B" w:rsidRPr="00C92B27" w:rsidRDefault="0096110B" w:rsidP="00E2727A">
      <w:pPr>
        <w:jc w:val="center"/>
        <w:rPr>
          <w:rFonts w:ascii="Garamond" w:hAnsi="Garamond"/>
          <w:b/>
          <w:bCs/>
        </w:rPr>
      </w:pPr>
      <w:r w:rsidRPr="00C92B27">
        <w:rPr>
          <w:rFonts w:ascii="Garamond" w:hAnsi="Garamond"/>
          <w:b/>
          <w:bCs/>
        </w:rPr>
        <w:t xml:space="preserve">ke </w:t>
      </w:r>
      <w:r w:rsidR="00AD056B" w:rsidRPr="00C92B27">
        <w:rPr>
          <w:rFonts w:ascii="Garamond" w:hAnsi="Garamond"/>
          <w:b/>
          <w:bCs/>
        </w:rPr>
        <w:t>S</w:t>
      </w:r>
      <w:r w:rsidRPr="00C92B27">
        <w:rPr>
          <w:rFonts w:ascii="Garamond" w:hAnsi="Garamond"/>
          <w:b/>
          <w:bCs/>
        </w:rPr>
        <w:t xml:space="preserve">mlouvě o pronájmu </w:t>
      </w:r>
      <w:r w:rsidR="00AD056B" w:rsidRPr="00C92B27">
        <w:rPr>
          <w:rFonts w:ascii="Garamond" w:hAnsi="Garamond"/>
          <w:b/>
          <w:bCs/>
        </w:rPr>
        <w:t xml:space="preserve">a provozu </w:t>
      </w:r>
      <w:r w:rsidRPr="00C92B27">
        <w:rPr>
          <w:rFonts w:ascii="Garamond" w:hAnsi="Garamond"/>
          <w:b/>
          <w:bCs/>
        </w:rPr>
        <w:t>sportovní haly ze dne 20. 12. 2017 – 2017-0907/OMH</w:t>
      </w:r>
    </w:p>
    <w:p w:rsidR="00F47041" w:rsidRDefault="00F47041" w:rsidP="00E2727A">
      <w:pPr>
        <w:jc w:val="center"/>
        <w:rPr>
          <w:rFonts w:ascii="Garamond" w:hAnsi="Garamond"/>
        </w:rPr>
      </w:pPr>
    </w:p>
    <w:p w:rsidR="00F47041" w:rsidRDefault="00F47041" w:rsidP="00E2727A">
      <w:pPr>
        <w:jc w:val="center"/>
        <w:rPr>
          <w:rFonts w:ascii="Garamond" w:hAnsi="Garamond"/>
        </w:rPr>
      </w:pPr>
    </w:p>
    <w:p w:rsidR="00F47041" w:rsidRPr="00AD056B" w:rsidRDefault="00F47041" w:rsidP="00E2727A">
      <w:pPr>
        <w:jc w:val="center"/>
        <w:rPr>
          <w:rFonts w:ascii="Garamond" w:hAnsi="Garamond"/>
          <w:b/>
          <w:bCs/>
        </w:rPr>
      </w:pPr>
      <w:r w:rsidRPr="00AD056B">
        <w:rPr>
          <w:rFonts w:ascii="Garamond" w:hAnsi="Garamond"/>
          <w:b/>
          <w:bCs/>
        </w:rPr>
        <w:t>I.</w:t>
      </w:r>
    </w:p>
    <w:p w:rsidR="00F47041" w:rsidRPr="00AD056B" w:rsidRDefault="00F47041" w:rsidP="00E2727A">
      <w:pPr>
        <w:jc w:val="center"/>
        <w:rPr>
          <w:rFonts w:ascii="Garamond" w:hAnsi="Garamond"/>
          <w:b/>
          <w:bCs/>
        </w:rPr>
      </w:pPr>
      <w:r w:rsidRPr="00AD056B">
        <w:rPr>
          <w:rFonts w:ascii="Garamond" w:hAnsi="Garamond"/>
          <w:b/>
          <w:bCs/>
        </w:rPr>
        <w:t>Úvodní ustanovení</w:t>
      </w:r>
    </w:p>
    <w:p w:rsidR="00F47041" w:rsidRDefault="00F47041" w:rsidP="00E2727A">
      <w:pPr>
        <w:jc w:val="center"/>
        <w:rPr>
          <w:rFonts w:ascii="Garamond" w:hAnsi="Garamond"/>
        </w:rPr>
      </w:pPr>
    </w:p>
    <w:p w:rsidR="007879B9" w:rsidRPr="00D764B9" w:rsidRDefault="00F47041" w:rsidP="00D764B9">
      <w:pPr>
        <w:pStyle w:val="Odstavecseseznamem"/>
        <w:numPr>
          <w:ilvl w:val="0"/>
          <w:numId w:val="1"/>
        </w:numPr>
        <w:ind w:left="360"/>
        <w:rPr>
          <w:rFonts w:ascii="Garamond" w:hAnsi="Garamond"/>
        </w:rPr>
      </w:pPr>
      <w:r w:rsidRPr="00D764B9">
        <w:rPr>
          <w:rFonts w:ascii="Garamond" w:hAnsi="Garamond"/>
        </w:rPr>
        <w:t>Smluvní strany dne 20. 12. 20</w:t>
      </w:r>
      <w:r w:rsidR="00D764B9">
        <w:rPr>
          <w:rFonts w:ascii="Garamond" w:hAnsi="Garamond"/>
        </w:rPr>
        <w:t>1</w:t>
      </w:r>
      <w:r w:rsidRPr="00D764B9">
        <w:rPr>
          <w:rFonts w:ascii="Garamond" w:hAnsi="Garamond"/>
        </w:rPr>
        <w:t xml:space="preserve">7 uzavřely </w:t>
      </w:r>
      <w:r w:rsidR="00AD056B" w:rsidRPr="00D764B9">
        <w:rPr>
          <w:rFonts w:ascii="Garamond" w:hAnsi="Garamond"/>
        </w:rPr>
        <w:t>Smlouvu o pronájmu a provozu sportovní haly</w:t>
      </w:r>
      <w:r w:rsidR="00E43F89" w:rsidRPr="00D764B9">
        <w:rPr>
          <w:rFonts w:ascii="Garamond" w:hAnsi="Garamond"/>
        </w:rPr>
        <w:t xml:space="preserve"> (číslo smlouvy</w:t>
      </w:r>
      <w:r w:rsidR="005732F0">
        <w:rPr>
          <w:rFonts w:ascii="Garamond" w:hAnsi="Garamond"/>
        </w:rPr>
        <w:t xml:space="preserve"> </w:t>
      </w:r>
      <w:r w:rsidR="00AD056B" w:rsidRPr="00D764B9">
        <w:rPr>
          <w:rFonts w:ascii="Garamond" w:hAnsi="Garamond"/>
        </w:rPr>
        <w:t>2017-0907/OMH</w:t>
      </w:r>
      <w:r w:rsidR="00E43F89" w:rsidRPr="00D764B9">
        <w:rPr>
          <w:rFonts w:ascii="Garamond" w:hAnsi="Garamond"/>
        </w:rPr>
        <w:t>)</w:t>
      </w:r>
      <w:r w:rsidR="00AD056B" w:rsidRPr="00D764B9">
        <w:rPr>
          <w:rFonts w:ascii="Garamond" w:hAnsi="Garamond"/>
        </w:rPr>
        <w:t xml:space="preserve"> v ulici Maroldova 1279/2, Děčín I a dne 16. 10. 2018 uzavřely Dodatek č. 1 k této smlouvě</w:t>
      </w:r>
      <w:r w:rsidR="00D7417D" w:rsidRPr="00D764B9">
        <w:rPr>
          <w:rFonts w:ascii="Garamond" w:hAnsi="Garamond"/>
        </w:rPr>
        <w:t xml:space="preserve"> (dále</w:t>
      </w:r>
      <w:r w:rsidR="00E43F89" w:rsidRPr="00D764B9">
        <w:rPr>
          <w:rFonts w:ascii="Garamond" w:hAnsi="Garamond"/>
        </w:rPr>
        <w:t xml:space="preserve"> vše </w:t>
      </w:r>
      <w:r w:rsidR="00D7417D" w:rsidRPr="00D764B9">
        <w:rPr>
          <w:rFonts w:ascii="Garamond" w:hAnsi="Garamond"/>
        </w:rPr>
        <w:t>pouze jako „smlouva o pronájmu“)</w:t>
      </w:r>
      <w:r w:rsidR="00AD056B" w:rsidRPr="00D764B9">
        <w:rPr>
          <w:rFonts w:ascii="Garamond" w:hAnsi="Garamond"/>
        </w:rPr>
        <w:t>.</w:t>
      </w:r>
    </w:p>
    <w:p w:rsidR="007879B9" w:rsidRDefault="007879B9" w:rsidP="00D764B9">
      <w:pPr>
        <w:rPr>
          <w:rFonts w:ascii="Garamond" w:hAnsi="Garamond"/>
        </w:rPr>
      </w:pPr>
    </w:p>
    <w:p w:rsidR="00AD056B" w:rsidRPr="00D764B9" w:rsidRDefault="00AD056B" w:rsidP="00D764B9">
      <w:pPr>
        <w:pStyle w:val="Odstavecseseznamem"/>
        <w:numPr>
          <w:ilvl w:val="0"/>
          <w:numId w:val="1"/>
        </w:numPr>
        <w:ind w:left="360"/>
        <w:rPr>
          <w:rFonts w:ascii="Garamond" w:hAnsi="Garamond"/>
        </w:rPr>
      </w:pPr>
      <w:r w:rsidRPr="00D764B9">
        <w:rPr>
          <w:rFonts w:ascii="Garamond" w:hAnsi="Garamond"/>
        </w:rPr>
        <w:t xml:space="preserve">Smluvní strany se dohodly níže uvedeného data na následujících změnách </w:t>
      </w:r>
      <w:r w:rsidR="00D7417D" w:rsidRPr="00D764B9">
        <w:rPr>
          <w:rFonts w:ascii="Garamond" w:hAnsi="Garamond"/>
        </w:rPr>
        <w:t>smlouvy o pronájmu</w:t>
      </w:r>
      <w:r w:rsidRPr="00D764B9">
        <w:rPr>
          <w:rFonts w:ascii="Garamond" w:hAnsi="Garamond"/>
        </w:rPr>
        <w:t>.</w:t>
      </w:r>
    </w:p>
    <w:p w:rsidR="00AD056B" w:rsidRDefault="00AD056B" w:rsidP="00F47041">
      <w:pPr>
        <w:rPr>
          <w:rFonts w:ascii="Garamond" w:hAnsi="Garamond"/>
        </w:rPr>
      </w:pPr>
    </w:p>
    <w:p w:rsidR="00AD056B" w:rsidRPr="00533D56" w:rsidRDefault="007A6405" w:rsidP="007A6405">
      <w:pPr>
        <w:jc w:val="center"/>
        <w:rPr>
          <w:rFonts w:ascii="Garamond" w:hAnsi="Garamond"/>
          <w:b/>
          <w:bCs/>
        </w:rPr>
      </w:pPr>
      <w:r w:rsidRPr="00533D56">
        <w:rPr>
          <w:rFonts w:ascii="Garamond" w:hAnsi="Garamond"/>
          <w:b/>
          <w:bCs/>
        </w:rPr>
        <w:t xml:space="preserve">II. </w:t>
      </w:r>
    </w:p>
    <w:p w:rsidR="007A6405" w:rsidRPr="00533D56" w:rsidRDefault="007A6405" w:rsidP="007A6405">
      <w:pPr>
        <w:jc w:val="center"/>
        <w:rPr>
          <w:rFonts w:ascii="Garamond" w:hAnsi="Garamond"/>
          <w:b/>
          <w:bCs/>
        </w:rPr>
      </w:pPr>
      <w:r w:rsidRPr="00533D56">
        <w:rPr>
          <w:rFonts w:ascii="Garamond" w:hAnsi="Garamond"/>
          <w:b/>
          <w:bCs/>
        </w:rPr>
        <w:t>Předmět dodatku</w:t>
      </w:r>
    </w:p>
    <w:p w:rsidR="007A6405" w:rsidRDefault="007A6405" w:rsidP="007A6405">
      <w:pPr>
        <w:jc w:val="center"/>
        <w:rPr>
          <w:rFonts w:ascii="Garamond" w:hAnsi="Garamond"/>
        </w:rPr>
      </w:pPr>
    </w:p>
    <w:p w:rsidR="007A6405" w:rsidRPr="00D764B9" w:rsidRDefault="00C0018D" w:rsidP="00D764B9">
      <w:pPr>
        <w:pStyle w:val="Odstavecseseznamem"/>
        <w:numPr>
          <w:ilvl w:val="0"/>
          <w:numId w:val="4"/>
        </w:numPr>
        <w:ind w:left="360"/>
        <w:rPr>
          <w:rFonts w:ascii="Garamond" w:hAnsi="Garamond"/>
        </w:rPr>
      </w:pPr>
      <w:r w:rsidRPr="00D764B9">
        <w:rPr>
          <w:rFonts w:ascii="Garamond" w:hAnsi="Garamond"/>
        </w:rPr>
        <w:t>Čl. V. odst. 7</w:t>
      </w:r>
      <w:r w:rsidR="00D7417D" w:rsidRPr="00D764B9">
        <w:rPr>
          <w:rFonts w:ascii="Garamond" w:hAnsi="Garamond"/>
        </w:rPr>
        <w:t xml:space="preserve"> smlouvy o pronájmu</w:t>
      </w:r>
      <w:r w:rsidRPr="00D764B9">
        <w:rPr>
          <w:rFonts w:ascii="Garamond" w:hAnsi="Garamond"/>
        </w:rPr>
        <w:t xml:space="preserve"> se doplňuje </w:t>
      </w:r>
      <w:r w:rsidR="007879B9" w:rsidRPr="00D764B9">
        <w:rPr>
          <w:rFonts w:ascii="Garamond" w:hAnsi="Garamond"/>
        </w:rPr>
        <w:t>o:</w:t>
      </w:r>
      <w:r w:rsidRPr="00D764B9">
        <w:rPr>
          <w:rFonts w:ascii="Garamond" w:hAnsi="Garamond"/>
        </w:rPr>
        <w:t xml:space="preserve"> </w:t>
      </w:r>
      <w:r w:rsidR="007879B9" w:rsidRPr="00D764B9">
        <w:rPr>
          <w:rFonts w:ascii="Garamond" w:hAnsi="Garamond"/>
        </w:rPr>
        <w:t>„</w:t>
      </w:r>
      <w:r w:rsidRPr="00D764B9">
        <w:rPr>
          <w:rFonts w:ascii="Garamond" w:hAnsi="Garamond"/>
        </w:rPr>
        <w:t>Nájemce bere na vědomí, že pronajímatel dne 4. 12. 2019 uzavřel se společností AEC Novák s. r. o., sídlem Beethovenova 216/28, 400 01 Ústí nad Labem, IČ: 49097652, smlouvu č.  S-19-0132 o poskytování služby dálkového přenosu</w:t>
      </w:r>
      <w:r w:rsidR="007F3830" w:rsidRPr="00D764B9">
        <w:rPr>
          <w:rFonts w:ascii="Garamond" w:hAnsi="Garamond"/>
        </w:rPr>
        <w:t xml:space="preserve"> informací z ústředny EPS provozovatele EPS a ÚD ZDP na operační středisko HZS Ústeckého kraje, jež tvoří </w:t>
      </w:r>
      <w:r w:rsidR="00E43F89" w:rsidRPr="00D764B9">
        <w:rPr>
          <w:rFonts w:ascii="Garamond" w:hAnsi="Garamond"/>
        </w:rPr>
        <w:t>p</w:t>
      </w:r>
      <w:r w:rsidR="007F3830" w:rsidRPr="00D764B9">
        <w:rPr>
          <w:rFonts w:ascii="Garamond" w:hAnsi="Garamond"/>
        </w:rPr>
        <w:t xml:space="preserve">řílohu č. </w:t>
      </w:r>
      <w:r w:rsidR="00D412FB" w:rsidRPr="00D764B9">
        <w:rPr>
          <w:rFonts w:ascii="Garamond" w:hAnsi="Garamond"/>
        </w:rPr>
        <w:t>1 tohoto dodatku. Nájemce se zavazuje plnit všechny povinnosti pronajímatele z této smlouvy plynoucí</w:t>
      </w:r>
      <w:r w:rsidR="00533D56" w:rsidRPr="00D764B9">
        <w:rPr>
          <w:rFonts w:ascii="Garamond" w:hAnsi="Garamond"/>
        </w:rPr>
        <w:t xml:space="preserve">, </w:t>
      </w:r>
      <w:r w:rsidR="00D412FB" w:rsidRPr="00D764B9">
        <w:rPr>
          <w:rFonts w:ascii="Garamond" w:hAnsi="Garamond"/>
        </w:rPr>
        <w:t>zejm</w:t>
      </w:r>
      <w:r w:rsidR="00533D56" w:rsidRPr="00D764B9">
        <w:rPr>
          <w:rFonts w:ascii="Garamond" w:hAnsi="Garamond"/>
        </w:rPr>
        <w:t>éna</w:t>
      </w:r>
      <w:r w:rsidR="00D412FB" w:rsidRPr="00D764B9">
        <w:rPr>
          <w:rFonts w:ascii="Garamond" w:hAnsi="Garamond"/>
        </w:rPr>
        <w:t xml:space="preserve"> povinnosti vymezené čl. V</w:t>
      </w:r>
      <w:r w:rsidR="00074A88" w:rsidRPr="00D764B9">
        <w:rPr>
          <w:rFonts w:ascii="Garamond" w:hAnsi="Garamond"/>
        </w:rPr>
        <w:t>.</w:t>
      </w:r>
      <w:r w:rsidR="00D412FB" w:rsidRPr="00D764B9">
        <w:rPr>
          <w:rFonts w:ascii="Garamond" w:hAnsi="Garamond"/>
        </w:rPr>
        <w:t xml:space="preserve"> odst. 2 písm. b) uvedené smlouvy s výjimkou hrazení plateb za poskytované služby. Nájemce</w:t>
      </w:r>
      <w:r w:rsidR="00E43F89" w:rsidRPr="00D764B9">
        <w:rPr>
          <w:rFonts w:ascii="Garamond" w:hAnsi="Garamond"/>
        </w:rPr>
        <w:t xml:space="preserve"> dále</w:t>
      </w:r>
      <w:r w:rsidR="00D412FB" w:rsidRPr="00D764B9">
        <w:rPr>
          <w:rFonts w:ascii="Garamond" w:hAnsi="Garamond"/>
        </w:rPr>
        <w:t xml:space="preserve"> bere na vědomí, že pronajímatel dne 4. 12. 2019 uzavřel se společností AEC Novák s. r. o., sídlem Beethovenova 216/28, 400 01 Ústí nad Labem, IČ: 49097652 a Českou republikou, Hasičským záchranným sborem Ústeckého kraje, sídlem Horova 1340/10, 400 01 Ústí nad Labem, IČ:70886300, smlouvu č. </w:t>
      </w:r>
      <w:r w:rsidR="00CD738E" w:rsidRPr="00D764B9">
        <w:rPr>
          <w:rFonts w:ascii="Garamond" w:hAnsi="Garamond"/>
        </w:rPr>
        <w:t>2019382 o připojení elektrické požární signalizace prostřednictvím zařízení dálkového přenosu na pult centralizované ochrany a o přijetí opatření pro účinné provedení zásahu jednotkou požární ochrany</w:t>
      </w:r>
      <w:r w:rsidR="00F15F9D" w:rsidRPr="00D764B9">
        <w:rPr>
          <w:rFonts w:ascii="Garamond" w:hAnsi="Garamond"/>
        </w:rPr>
        <w:t xml:space="preserve">, jež tvoří </w:t>
      </w:r>
      <w:r w:rsidR="00E43F89" w:rsidRPr="00D764B9">
        <w:rPr>
          <w:rFonts w:ascii="Garamond" w:hAnsi="Garamond"/>
        </w:rPr>
        <w:t>p</w:t>
      </w:r>
      <w:r w:rsidR="00F15F9D" w:rsidRPr="00D764B9">
        <w:rPr>
          <w:rFonts w:ascii="Garamond" w:hAnsi="Garamond"/>
        </w:rPr>
        <w:t>řílohu č. 2 tohoto dodatku</w:t>
      </w:r>
      <w:r w:rsidR="00CD738E" w:rsidRPr="00D764B9">
        <w:rPr>
          <w:rFonts w:ascii="Garamond" w:hAnsi="Garamond"/>
        </w:rPr>
        <w:t>.</w:t>
      </w:r>
      <w:r w:rsidR="00533D56" w:rsidRPr="00D764B9">
        <w:rPr>
          <w:rFonts w:ascii="Garamond" w:hAnsi="Garamond"/>
        </w:rPr>
        <w:t xml:space="preserve"> Nájemce se zavazuje plnit všechny povinnosti pronajímatele z této smlouvy plynoucí, zejména povinnosti provozovatele EPS vyjmenované v čl. IV</w:t>
      </w:r>
      <w:r w:rsidR="00074A88" w:rsidRPr="00D764B9">
        <w:rPr>
          <w:rFonts w:ascii="Garamond" w:hAnsi="Garamond"/>
        </w:rPr>
        <w:t>.</w:t>
      </w:r>
      <w:r w:rsidR="00533D56" w:rsidRPr="00D764B9">
        <w:rPr>
          <w:rFonts w:ascii="Garamond" w:hAnsi="Garamond"/>
        </w:rPr>
        <w:t xml:space="preserve"> odst. 1 a 2 této smlouvy s výjimkou poskytování plateb za služby dle čl. IX</w:t>
      </w:r>
      <w:r w:rsidR="00074A88" w:rsidRPr="00D764B9">
        <w:rPr>
          <w:rFonts w:ascii="Garamond" w:hAnsi="Garamond"/>
        </w:rPr>
        <w:t>.</w:t>
      </w:r>
      <w:r w:rsidR="00533D56" w:rsidRPr="00D764B9">
        <w:rPr>
          <w:rFonts w:ascii="Garamond" w:hAnsi="Garamond"/>
        </w:rPr>
        <w:t xml:space="preserve"> této smlouvy.</w:t>
      </w:r>
      <w:r w:rsidR="007879B9" w:rsidRPr="00D764B9">
        <w:rPr>
          <w:rFonts w:ascii="Garamond" w:hAnsi="Garamond"/>
        </w:rPr>
        <w:t>“</w:t>
      </w:r>
    </w:p>
    <w:p w:rsidR="00533D56" w:rsidRDefault="00533D56" w:rsidP="00D764B9">
      <w:pPr>
        <w:rPr>
          <w:rFonts w:ascii="Garamond" w:hAnsi="Garamond"/>
        </w:rPr>
      </w:pPr>
    </w:p>
    <w:p w:rsidR="00420AEE" w:rsidRDefault="00420AEE" w:rsidP="00D764B9">
      <w:pPr>
        <w:rPr>
          <w:rFonts w:ascii="Garamond" w:hAnsi="Garamond"/>
        </w:rPr>
      </w:pPr>
    </w:p>
    <w:p w:rsidR="00420AEE" w:rsidRDefault="00305603" w:rsidP="00D764B9">
      <w:pPr>
        <w:pStyle w:val="Odstavecseseznamem"/>
        <w:numPr>
          <w:ilvl w:val="0"/>
          <w:numId w:val="4"/>
        </w:numPr>
        <w:ind w:left="360"/>
        <w:rPr>
          <w:rFonts w:ascii="Garamond" w:hAnsi="Garamond"/>
        </w:rPr>
      </w:pPr>
      <w:r w:rsidRPr="00D764B9">
        <w:rPr>
          <w:rFonts w:ascii="Garamond" w:hAnsi="Garamond"/>
        </w:rPr>
        <w:t xml:space="preserve">Čl. VIII. odst. 2 smlouvy o pronájmu se nahrazuje následujícím zněním: </w:t>
      </w:r>
      <w:r w:rsidR="009C4672" w:rsidRPr="00D764B9">
        <w:rPr>
          <w:rFonts w:ascii="Garamond" w:hAnsi="Garamond"/>
        </w:rPr>
        <w:t>„</w:t>
      </w:r>
      <w:r w:rsidRPr="00D764B9">
        <w:rPr>
          <w:rFonts w:ascii="Garamond" w:hAnsi="Garamond"/>
        </w:rPr>
        <w:t>Dále je nájemce povinen 1x ročně předložit pronajímateli vyúčtování nákladů na provoz předmětu nájmu a vyúčtování výnosů plynoucích z provozování předmětu nájmu, tj. zpracovávat a předkládat 1x ročně, vždy nejpozději do 31. 05. následujícího kalendářního roku výkaz zisku a ztrát spolu s rozvahou a inventarizační zprávou.</w:t>
      </w:r>
      <w:r w:rsidR="009C4672" w:rsidRPr="00D764B9">
        <w:rPr>
          <w:rFonts w:ascii="Garamond" w:hAnsi="Garamond"/>
        </w:rPr>
        <w:t>“</w:t>
      </w:r>
    </w:p>
    <w:p w:rsidR="00BA72AF" w:rsidRPr="00D764B9" w:rsidRDefault="00BA72AF" w:rsidP="00D764B9">
      <w:pPr>
        <w:pStyle w:val="Odstavecseseznamem"/>
        <w:numPr>
          <w:ilvl w:val="0"/>
          <w:numId w:val="4"/>
        </w:numPr>
        <w:ind w:left="360"/>
        <w:rPr>
          <w:rFonts w:ascii="Garamond" w:hAnsi="Garamond"/>
        </w:rPr>
      </w:pPr>
      <w:r>
        <w:rPr>
          <w:rFonts w:ascii="Garamond" w:hAnsi="Garamond"/>
        </w:rPr>
        <w:lastRenderedPageBreak/>
        <w:t xml:space="preserve">V čl. IV. Bod 4 se nově stanovuje výše zálohy za spotřebu vodného a stočného, a to ve výši </w:t>
      </w:r>
      <w:proofErr w:type="gramStart"/>
      <w:r>
        <w:rPr>
          <w:rFonts w:ascii="Garamond" w:hAnsi="Garamond"/>
        </w:rPr>
        <w:t>15.000,-</w:t>
      </w:r>
      <w:proofErr w:type="gramEnd"/>
      <w:r>
        <w:rPr>
          <w:rFonts w:ascii="Garamond" w:hAnsi="Garamond"/>
        </w:rPr>
        <w:t xml:space="preserve"> Kč/měsíc.</w:t>
      </w:r>
    </w:p>
    <w:p w:rsidR="009C4672" w:rsidRDefault="009C4672" w:rsidP="007A6405">
      <w:pPr>
        <w:rPr>
          <w:rFonts w:ascii="Garamond" w:hAnsi="Garamond"/>
        </w:rPr>
      </w:pPr>
    </w:p>
    <w:p w:rsidR="009C4672" w:rsidRPr="009C4672" w:rsidRDefault="009C4672" w:rsidP="009C4672">
      <w:pPr>
        <w:jc w:val="center"/>
        <w:rPr>
          <w:rFonts w:ascii="Garamond" w:hAnsi="Garamond"/>
          <w:b/>
          <w:bCs/>
        </w:rPr>
      </w:pPr>
      <w:r w:rsidRPr="009C4672">
        <w:rPr>
          <w:rFonts w:ascii="Garamond" w:hAnsi="Garamond"/>
          <w:b/>
          <w:bCs/>
        </w:rPr>
        <w:t>III.</w:t>
      </w:r>
    </w:p>
    <w:p w:rsidR="009C4672" w:rsidRPr="009C4672" w:rsidRDefault="009C4672" w:rsidP="009C4672">
      <w:pPr>
        <w:jc w:val="center"/>
        <w:rPr>
          <w:rFonts w:ascii="Garamond" w:hAnsi="Garamond"/>
          <w:b/>
          <w:bCs/>
        </w:rPr>
      </w:pPr>
      <w:r w:rsidRPr="009C4672">
        <w:rPr>
          <w:rFonts w:ascii="Garamond" w:hAnsi="Garamond"/>
          <w:b/>
          <w:bCs/>
        </w:rPr>
        <w:t>Závěrečné ustanovení</w:t>
      </w:r>
    </w:p>
    <w:p w:rsidR="009C4672" w:rsidRDefault="009C4672" w:rsidP="009C4672">
      <w:pPr>
        <w:jc w:val="center"/>
        <w:rPr>
          <w:rFonts w:ascii="Garamond" w:hAnsi="Garamond"/>
        </w:rPr>
      </w:pPr>
    </w:p>
    <w:p w:rsidR="00305603" w:rsidRPr="0080229E" w:rsidRDefault="009C4672" w:rsidP="007A6405">
      <w:pPr>
        <w:pStyle w:val="Odstavecseseznamem"/>
        <w:numPr>
          <w:ilvl w:val="0"/>
          <w:numId w:val="6"/>
        </w:numPr>
        <w:rPr>
          <w:rFonts w:ascii="Garamond" w:hAnsi="Garamond"/>
        </w:rPr>
      </w:pPr>
      <w:r w:rsidRPr="0080229E">
        <w:rPr>
          <w:rFonts w:ascii="Garamond" w:hAnsi="Garamond"/>
        </w:rPr>
        <w:t>Tento dodatek č. 2 byl schválen usnesením Rady města ze dne</w:t>
      </w:r>
      <w:r w:rsidR="0080229E">
        <w:rPr>
          <w:rFonts w:ascii="Garamond" w:hAnsi="Garamond"/>
        </w:rPr>
        <w:t xml:space="preserve"> 2</w:t>
      </w:r>
      <w:r w:rsidR="00321BD2">
        <w:rPr>
          <w:rFonts w:ascii="Garamond" w:hAnsi="Garamond"/>
        </w:rPr>
        <w:t>2</w:t>
      </w:r>
      <w:r w:rsidR="0080229E">
        <w:rPr>
          <w:rFonts w:ascii="Garamond" w:hAnsi="Garamond"/>
        </w:rPr>
        <w:t>.</w:t>
      </w:r>
      <w:r w:rsidR="00321BD2">
        <w:rPr>
          <w:rFonts w:ascii="Garamond" w:hAnsi="Garamond"/>
        </w:rPr>
        <w:t>9</w:t>
      </w:r>
      <w:r w:rsidR="0080229E">
        <w:rPr>
          <w:rFonts w:ascii="Garamond" w:hAnsi="Garamond"/>
        </w:rPr>
        <w:t>.</w:t>
      </w:r>
      <w:r w:rsidR="0080229E" w:rsidRPr="0080229E">
        <w:rPr>
          <w:rFonts w:ascii="Garamond" w:hAnsi="Garamond"/>
        </w:rPr>
        <w:t>2020</w:t>
      </w:r>
      <w:r w:rsidR="0080229E">
        <w:rPr>
          <w:rFonts w:ascii="Garamond" w:hAnsi="Garamond"/>
        </w:rPr>
        <w:t xml:space="preserve"> usnesením </w:t>
      </w:r>
      <w:r w:rsidRPr="0080229E">
        <w:rPr>
          <w:rFonts w:ascii="Garamond" w:hAnsi="Garamond"/>
        </w:rPr>
        <w:t>č</w:t>
      </w:r>
      <w:r w:rsidR="0080229E" w:rsidRPr="0080229E">
        <w:rPr>
          <w:rFonts w:ascii="Garamond" w:hAnsi="Garamond"/>
        </w:rPr>
        <w:t xml:space="preserve">. RM 20 </w:t>
      </w:r>
      <w:r w:rsidR="00321BD2">
        <w:rPr>
          <w:rFonts w:ascii="Garamond" w:hAnsi="Garamond"/>
        </w:rPr>
        <w:t>17</w:t>
      </w:r>
      <w:r w:rsidR="0080229E" w:rsidRPr="0080229E">
        <w:rPr>
          <w:rFonts w:ascii="Garamond" w:hAnsi="Garamond"/>
        </w:rPr>
        <w:t xml:space="preserve"> 37 </w:t>
      </w:r>
      <w:r w:rsidR="00321BD2">
        <w:rPr>
          <w:rFonts w:ascii="Garamond" w:hAnsi="Garamond"/>
        </w:rPr>
        <w:t>04</w:t>
      </w:r>
      <w:r w:rsidR="0080229E">
        <w:rPr>
          <w:rFonts w:ascii="Garamond" w:hAnsi="Garamond"/>
        </w:rPr>
        <w:t>.</w:t>
      </w:r>
    </w:p>
    <w:p w:rsidR="0080229E" w:rsidRPr="0080229E" w:rsidRDefault="0080229E" w:rsidP="0080229E">
      <w:pPr>
        <w:rPr>
          <w:rFonts w:ascii="Garamond" w:hAnsi="Garamond"/>
        </w:rPr>
      </w:pPr>
    </w:p>
    <w:p w:rsidR="00305603" w:rsidRPr="00D764B9" w:rsidRDefault="00305603" w:rsidP="007A6405">
      <w:pPr>
        <w:rPr>
          <w:rFonts w:ascii="Garamond" w:hAnsi="Garamond"/>
          <w:b/>
          <w:bCs/>
        </w:rPr>
      </w:pPr>
      <w:r w:rsidRPr="00D764B9">
        <w:rPr>
          <w:rFonts w:ascii="Garamond" w:hAnsi="Garamond"/>
          <w:b/>
          <w:bCs/>
        </w:rPr>
        <w:t>Přílohy:</w:t>
      </w:r>
    </w:p>
    <w:p w:rsidR="00305603" w:rsidRDefault="00305603" w:rsidP="007A6405">
      <w:pPr>
        <w:rPr>
          <w:rFonts w:ascii="Garamond" w:hAnsi="Garamond"/>
        </w:rPr>
      </w:pPr>
    </w:p>
    <w:p w:rsidR="00305603" w:rsidRDefault="00305603" w:rsidP="007A6405">
      <w:pPr>
        <w:rPr>
          <w:rFonts w:ascii="Garamond" w:hAnsi="Garamond"/>
        </w:rPr>
      </w:pPr>
      <w:r>
        <w:rPr>
          <w:rFonts w:ascii="Garamond" w:hAnsi="Garamond"/>
        </w:rPr>
        <w:t>-  Č. 1 Smlouva č.  S-19-0132 o poskytování služby dálkového přenosu informací z ústředny EPS provozovatele EPS a ÚD ZDP na operační středisko HZS Ústeckého kraje</w:t>
      </w:r>
    </w:p>
    <w:p w:rsidR="00305603" w:rsidRDefault="00305603" w:rsidP="007A6405">
      <w:pPr>
        <w:rPr>
          <w:rFonts w:ascii="Garamond" w:hAnsi="Garamond"/>
        </w:rPr>
      </w:pPr>
      <w:r>
        <w:rPr>
          <w:rFonts w:ascii="Garamond" w:hAnsi="Garamond"/>
        </w:rPr>
        <w:t>- Č. 2. Smlouva č. 2019382 o připojení elektrické požární signalizace prostřednictvím zařízení dálkového přenosu na pult centralizované ochrany a o přijetí opatření pro účinné provedení zásahu jednotkou požární ochrany</w:t>
      </w:r>
    </w:p>
    <w:p w:rsidR="009C4672" w:rsidRDefault="009C4672" w:rsidP="007A6405">
      <w:pPr>
        <w:rPr>
          <w:rFonts w:ascii="Garamond" w:hAnsi="Garamond"/>
        </w:rPr>
      </w:pPr>
    </w:p>
    <w:p w:rsidR="009C4672" w:rsidRDefault="009C4672" w:rsidP="007A6405">
      <w:pPr>
        <w:rPr>
          <w:rFonts w:ascii="Garamond" w:hAnsi="Garamond"/>
        </w:rPr>
      </w:pPr>
    </w:p>
    <w:p w:rsidR="009C4672" w:rsidRPr="009C4672" w:rsidRDefault="009C4672" w:rsidP="007A6405">
      <w:pPr>
        <w:rPr>
          <w:rFonts w:ascii="Garamond" w:hAnsi="Garamond"/>
          <w:u w:val="single"/>
        </w:rPr>
      </w:pPr>
      <w:r>
        <w:rPr>
          <w:rFonts w:ascii="Garamond" w:hAnsi="Garamond"/>
        </w:rPr>
        <w:t>V Děčíně dne</w:t>
      </w:r>
      <w:r>
        <w:rPr>
          <w:rFonts w:ascii="Garamond" w:hAnsi="Garamond"/>
          <w:u w:val="single"/>
        </w:rPr>
        <w:tab/>
      </w:r>
      <w:r>
        <w:rPr>
          <w:rFonts w:ascii="Garamond" w:hAnsi="Garamond"/>
          <w:u w:val="single"/>
        </w:rPr>
        <w:tab/>
      </w:r>
      <w:r>
        <w:rPr>
          <w:rFonts w:ascii="Garamond" w:hAnsi="Garamond"/>
          <w:u w:val="single"/>
        </w:rPr>
        <w:tab/>
      </w:r>
    </w:p>
    <w:p w:rsidR="009C4672" w:rsidRDefault="009C4672" w:rsidP="007A6405">
      <w:pPr>
        <w:rPr>
          <w:rFonts w:ascii="Garamond" w:hAnsi="Garamond"/>
        </w:rPr>
      </w:pPr>
    </w:p>
    <w:p w:rsidR="009C4672" w:rsidRPr="009C4672" w:rsidRDefault="009C4672" w:rsidP="007A6405">
      <w:pPr>
        <w:rPr>
          <w:rFonts w:ascii="Garamond" w:hAnsi="Garamond"/>
          <w:u w:val="single"/>
        </w:rPr>
      </w:pPr>
    </w:p>
    <w:p w:rsidR="009C4672" w:rsidRDefault="009C4672" w:rsidP="007A6405">
      <w:pPr>
        <w:rPr>
          <w:rFonts w:ascii="Garamond" w:hAnsi="Garamond"/>
        </w:rPr>
      </w:pPr>
    </w:p>
    <w:p w:rsidR="009C4672" w:rsidRPr="009C4672" w:rsidRDefault="009C4672" w:rsidP="007A6405">
      <w:pPr>
        <w:rPr>
          <w:rFonts w:ascii="Garamond" w:hAnsi="Garamond"/>
        </w:rPr>
      </w:pPr>
      <w:r>
        <w:rPr>
          <w:rFonts w:ascii="Garamond" w:hAnsi="Garamond"/>
          <w:u w:val="single"/>
        </w:rPr>
        <w:tab/>
      </w:r>
      <w:r>
        <w:rPr>
          <w:rFonts w:ascii="Garamond" w:hAnsi="Garamond"/>
          <w:u w:val="single"/>
        </w:rPr>
        <w:tab/>
      </w:r>
      <w:r>
        <w:rPr>
          <w:rFonts w:ascii="Garamond" w:hAnsi="Garamond"/>
          <w:u w:val="single"/>
        </w:rPr>
        <w:tab/>
      </w:r>
      <w:r>
        <w:rPr>
          <w:rFonts w:ascii="Garamond" w:hAnsi="Garamond"/>
          <w:u w:val="single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  <w:u w:val="single"/>
        </w:rPr>
        <w:tab/>
      </w:r>
      <w:r>
        <w:rPr>
          <w:rFonts w:ascii="Garamond" w:hAnsi="Garamond"/>
          <w:u w:val="single"/>
        </w:rPr>
        <w:tab/>
      </w:r>
      <w:r>
        <w:rPr>
          <w:rFonts w:ascii="Garamond" w:hAnsi="Garamond"/>
          <w:u w:val="single"/>
        </w:rPr>
        <w:tab/>
      </w:r>
      <w:r>
        <w:rPr>
          <w:rFonts w:ascii="Garamond" w:hAnsi="Garamond"/>
          <w:u w:val="single"/>
        </w:rPr>
        <w:tab/>
      </w:r>
    </w:p>
    <w:p w:rsidR="00E2727A" w:rsidRDefault="00E2727A" w:rsidP="00E2727A">
      <w:pPr>
        <w:jc w:val="center"/>
        <w:rPr>
          <w:rFonts w:ascii="Garamond" w:hAnsi="Garamond"/>
        </w:rPr>
      </w:pPr>
    </w:p>
    <w:p w:rsidR="00E2727A" w:rsidRPr="00E2727A" w:rsidRDefault="009C4672" w:rsidP="00E2727A">
      <w:pPr>
        <w:rPr>
          <w:rFonts w:ascii="Garamond" w:hAnsi="Garamond"/>
        </w:rPr>
      </w:pPr>
      <w:r>
        <w:rPr>
          <w:rFonts w:ascii="Garamond" w:hAnsi="Garamond"/>
        </w:rPr>
        <w:t>Pronajímatel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Nájemce</w:t>
      </w:r>
    </w:p>
    <w:sectPr w:rsidR="00E2727A" w:rsidRPr="00E2727A" w:rsidSect="0082771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95541"/>
    <w:multiLevelType w:val="hybridMultilevel"/>
    <w:tmpl w:val="AC2A6A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55038E"/>
    <w:multiLevelType w:val="hybridMultilevel"/>
    <w:tmpl w:val="A9DA9E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8E6164"/>
    <w:multiLevelType w:val="hybridMultilevel"/>
    <w:tmpl w:val="F918C8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287F67"/>
    <w:multiLevelType w:val="hybridMultilevel"/>
    <w:tmpl w:val="DD20BE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7173ED"/>
    <w:multiLevelType w:val="hybridMultilevel"/>
    <w:tmpl w:val="596029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2205AE"/>
    <w:multiLevelType w:val="hybridMultilevel"/>
    <w:tmpl w:val="2F76522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10B"/>
    <w:rsid w:val="00040C32"/>
    <w:rsid w:val="00074A88"/>
    <w:rsid w:val="000E49DB"/>
    <w:rsid w:val="00106E4A"/>
    <w:rsid w:val="0012289D"/>
    <w:rsid w:val="00305603"/>
    <w:rsid w:val="00321BD2"/>
    <w:rsid w:val="00420AEE"/>
    <w:rsid w:val="00465281"/>
    <w:rsid w:val="004F44A1"/>
    <w:rsid w:val="00533D56"/>
    <w:rsid w:val="0053754F"/>
    <w:rsid w:val="005465AE"/>
    <w:rsid w:val="005732F0"/>
    <w:rsid w:val="00595BA8"/>
    <w:rsid w:val="00657EE8"/>
    <w:rsid w:val="006D0A5F"/>
    <w:rsid w:val="007879B9"/>
    <w:rsid w:val="007A6405"/>
    <w:rsid w:val="007F3830"/>
    <w:rsid w:val="0080229E"/>
    <w:rsid w:val="0082771F"/>
    <w:rsid w:val="008648C0"/>
    <w:rsid w:val="0096110B"/>
    <w:rsid w:val="009C4672"/>
    <w:rsid w:val="00A35CF8"/>
    <w:rsid w:val="00AD056B"/>
    <w:rsid w:val="00B7003D"/>
    <w:rsid w:val="00BA72AF"/>
    <w:rsid w:val="00C0018D"/>
    <w:rsid w:val="00C16129"/>
    <w:rsid w:val="00C92B27"/>
    <w:rsid w:val="00CB1003"/>
    <w:rsid w:val="00CD738E"/>
    <w:rsid w:val="00D412FB"/>
    <w:rsid w:val="00D517A8"/>
    <w:rsid w:val="00D7417D"/>
    <w:rsid w:val="00D764B9"/>
    <w:rsid w:val="00DB4E5A"/>
    <w:rsid w:val="00DC0A1C"/>
    <w:rsid w:val="00E2727A"/>
    <w:rsid w:val="00E43F89"/>
    <w:rsid w:val="00F15F9D"/>
    <w:rsid w:val="00F47041"/>
    <w:rsid w:val="00FD7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EAE5C1-69D3-7E41-BD4C-8DD565E0E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pBdr>
        <w:top w:val="nil"/>
        <w:left w:val="nil"/>
        <w:bottom w:val="nil"/>
        <w:right w:val="nil"/>
        <w:between w:val="nil"/>
        <w:bar w:val="nil"/>
      </w:pBdr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764B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2289D"/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289D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474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Hudková</dc:creator>
  <cp:keywords/>
  <dc:description/>
  <cp:lastModifiedBy>Prach Pavel</cp:lastModifiedBy>
  <cp:revision>2</cp:revision>
  <dcterms:created xsi:type="dcterms:W3CDTF">2020-11-11T14:06:00Z</dcterms:created>
  <dcterms:modified xsi:type="dcterms:W3CDTF">2020-11-11T14:06:00Z</dcterms:modified>
</cp:coreProperties>
</file>