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5E586" w14:textId="77777777" w:rsidR="00712EE7" w:rsidRDefault="00B728AA">
      <w:pPr>
        <w:pStyle w:val="Nadpis1"/>
      </w:pPr>
      <w:proofErr w:type="gramStart"/>
      <w:r>
        <w:t>KUPNÍ  SMLOUVA</w:t>
      </w:r>
      <w:proofErr w:type="gramEnd"/>
    </w:p>
    <w:p w14:paraId="74C5C66C" w14:textId="77777777" w:rsidR="000D157E" w:rsidRDefault="000D157E"/>
    <w:p w14:paraId="0082DCC4" w14:textId="2086F731" w:rsidR="00712EE7" w:rsidRDefault="00B728AA">
      <w:r>
        <w:t xml:space="preserve">SMLUVNÍ STRANY: </w:t>
      </w:r>
    </w:p>
    <w:tbl>
      <w:tblPr>
        <w:tblW w:w="9889" w:type="dxa"/>
        <w:jc w:val="center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5142"/>
      </w:tblGrid>
      <w:tr w:rsidR="00712EE7" w14:paraId="16215541" w14:textId="77777777">
        <w:trPr>
          <w:jc w:val="center"/>
        </w:trPr>
        <w:tc>
          <w:tcPr>
            <w:tcW w:w="474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pct25" w:color="auto" w:fill="auto"/>
            <w:tcMar>
              <w:left w:w="54" w:type="dxa"/>
            </w:tcMar>
          </w:tcPr>
          <w:p w14:paraId="375BFD1B" w14:textId="77777777" w:rsidR="00712EE7" w:rsidRDefault="00B728AA">
            <w:pPr>
              <w:jc w:val="center"/>
              <w:rPr>
                <w:b/>
              </w:rPr>
            </w:pPr>
            <w:r>
              <w:rPr>
                <w:b/>
              </w:rPr>
              <w:t>PRODÁVAJÍCÍ</w:t>
            </w:r>
          </w:p>
        </w:tc>
        <w:tc>
          <w:tcPr>
            <w:tcW w:w="514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pct25" w:color="auto" w:fill="auto"/>
            <w:tcMar>
              <w:left w:w="68" w:type="dxa"/>
            </w:tcMar>
          </w:tcPr>
          <w:p w14:paraId="5F09CD99" w14:textId="77777777" w:rsidR="00712EE7" w:rsidRDefault="00B728AA">
            <w:pPr>
              <w:jc w:val="center"/>
              <w:rPr>
                <w:b/>
              </w:rPr>
            </w:pPr>
            <w:r>
              <w:rPr>
                <w:b/>
              </w:rPr>
              <w:t>KUPUJÍCÍ</w:t>
            </w:r>
          </w:p>
        </w:tc>
      </w:tr>
      <w:tr w:rsidR="00712EE7" w14:paraId="7D0AF613" w14:textId="77777777">
        <w:trPr>
          <w:jc w:val="center"/>
        </w:trPr>
        <w:tc>
          <w:tcPr>
            <w:tcW w:w="47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17D05CF5" w14:textId="5E4BDD82" w:rsidR="00712EE7" w:rsidRDefault="00B728AA">
            <w:r>
              <w:t xml:space="preserve">Název: </w:t>
            </w:r>
            <w:r w:rsidR="00B87E4A">
              <w:t>CATHEDRAL Software, s.r.o.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F8ADB47" w14:textId="52623DDD" w:rsidR="00712EE7" w:rsidRDefault="00B728AA" w:rsidP="00044992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Název:  </w:t>
            </w:r>
            <w:r w:rsidR="00B87E4A">
              <w:rPr>
                <w:b/>
              </w:rPr>
              <w:t>Domovní správa Prostějov, spol. s r.o.</w:t>
            </w:r>
          </w:p>
        </w:tc>
      </w:tr>
      <w:tr w:rsidR="00712EE7" w14:paraId="0A119D9B" w14:textId="77777777">
        <w:trPr>
          <w:jc w:val="center"/>
        </w:trPr>
        <w:tc>
          <w:tcPr>
            <w:tcW w:w="47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288F3B74" w14:textId="7E370C6E" w:rsidR="00712EE7" w:rsidRDefault="00B728AA">
            <w:r>
              <w:t xml:space="preserve">Sídlo: </w:t>
            </w:r>
            <w:r w:rsidR="00B87E4A">
              <w:t>Netušilova 3, 79601 Prostějov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19E8910F" w14:textId="10BFAFD4" w:rsidR="00712EE7" w:rsidRDefault="00B728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Sídlo: </w:t>
            </w:r>
            <w:r w:rsidR="007D581F" w:rsidRPr="007D581F">
              <w:t>Pernštýnské nám. 176/8, 796 01 Prostějov</w:t>
            </w:r>
          </w:p>
        </w:tc>
      </w:tr>
      <w:tr w:rsidR="00712EE7" w14:paraId="4EB625BF" w14:textId="77777777">
        <w:trPr>
          <w:jc w:val="center"/>
        </w:trPr>
        <w:tc>
          <w:tcPr>
            <w:tcW w:w="47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62D87627" w14:textId="69ACD92F" w:rsidR="00B87E4A" w:rsidRDefault="00B728AA">
            <w:proofErr w:type="gramStart"/>
            <w:r>
              <w:t>Tel</w:t>
            </w:r>
            <w:r w:rsidR="00B87E4A">
              <w:t xml:space="preserve">. </w:t>
            </w:r>
            <w:r>
              <w:t xml:space="preserve">: </w:t>
            </w:r>
            <w:r w:rsidR="00B87E4A">
              <w:t>608782559</w:t>
            </w:r>
            <w:proofErr w:type="gramEnd"/>
          </w:p>
          <w:p w14:paraId="60D7FCC7" w14:textId="090727F3" w:rsidR="00712EE7" w:rsidRPr="00B87E4A" w:rsidRDefault="00B87E4A">
            <w:r>
              <w:t xml:space="preserve">e-mail : </w:t>
            </w:r>
            <w:hyperlink r:id="rId8" w:history="1">
              <w:r w:rsidRPr="007D220B">
                <w:rPr>
                  <w:rStyle w:val="Hypertextovodkaz"/>
                </w:rPr>
                <w:t>psustr</w:t>
              </w:r>
              <w:r w:rsidRPr="007D220B">
                <w:rPr>
                  <w:rStyle w:val="Hypertextovodkaz"/>
                  <w:lang w:val="en-US"/>
                </w:rPr>
                <w:t>@</w:t>
              </w:r>
              <w:r w:rsidRPr="007D220B">
                <w:rPr>
                  <w:rStyle w:val="Hypertextovodkaz"/>
                </w:rPr>
                <w:t>cathedral.cz</w:t>
              </w:r>
            </w:hyperlink>
            <w:r>
              <w:t xml:space="preserve"> 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59094458" w14:textId="0EA097F6" w:rsidR="00712EE7" w:rsidRDefault="00B728AA">
            <w:pPr>
              <w:jc w:val="both"/>
            </w:pPr>
            <w:proofErr w:type="gramStart"/>
            <w:r>
              <w:rPr>
                <w:color w:val="000000" w:themeColor="text1"/>
              </w:rPr>
              <w:t xml:space="preserve">Tel.:  </w:t>
            </w:r>
            <w:r w:rsidR="004A3C9F">
              <w:rPr>
                <w:color w:val="000000" w:themeColor="text1"/>
              </w:rPr>
              <w:t>602722051</w:t>
            </w:r>
            <w:proofErr w:type="gramEnd"/>
          </w:p>
          <w:p w14:paraId="538FCCF1" w14:textId="145547E1" w:rsidR="00712EE7" w:rsidRPr="00B87E4A" w:rsidRDefault="00B728AA" w:rsidP="00044992">
            <w:pPr>
              <w:jc w:val="both"/>
              <w:rPr>
                <w:color w:val="000000" w:themeColor="text1"/>
              </w:rPr>
            </w:pPr>
            <w:r>
              <w:t xml:space="preserve">e-mail: </w:t>
            </w:r>
            <w:hyperlink r:id="rId9" w:history="1">
              <w:r w:rsidR="00B87E4A" w:rsidRPr="007D220B">
                <w:rPr>
                  <w:rStyle w:val="Hypertextovodkaz"/>
                  <w:iCs/>
                </w:rPr>
                <w:t>vladimir.prusa</w:t>
              </w:r>
              <w:r w:rsidR="00B87E4A" w:rsidRPr="007D220B">
                <w:rPr>
                  <w:rStyle w:val="Hypertextovodkaz"/>
                  <w:iCs/>
                  <w:lang w:val="en-US"/>
                </w:rPr>
                <w:t>@</w:t>
              </w:r>
              <w:r w:rsidR="00B87E4A" w:rsidRPr="007D220B">
                <w:rPr>
                  <w:rStyle w:val="Hypertextovodkaz"/>
                  <w:iCs/>
                </w:rPr>
                <w:t>dsp-pv.cz</w:t>
              </w:r>
            </w:hyperlink>
            <w:r w:rsidR="00B87E4A">
              <w:rPr>
                <w:iCs/>
              </w:rPr>
              <w:t xml:space="preserve"> </w:t>
            </w:r>
          </w:p>
        </w:tc>
      </w:tr>
      <w:tr w:rsidR="00712EE7" w14:paraId="7B357CBD" w14:textId="77777777">
        <w:trPr>
          <w:jc w:val="center"/>
        </w:trPr>
        <w:tc>
          <w:tcPr>
            <w:tcW w:w="47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71B1029D" w14:textId="77777777" w:rsidR="00B87E4A" w:rsidRDefault="00B728AA">
            <w:r>
              <w:t>Osoba oprávněná jednat:</w:t>
            </w:r>
          </w:p>
          <w:p w14:paraId="3CD2F551" w14:textId="1D376882" w:rsidR="00712EE7" w:rsidRDefault="00B87E4A">
            <w:r>
              <w:t>Ing. Pavel Šustr, jednatel společnosti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0419F19B" w14:textId="77777777" w:rsidR="00712EE7" w:rsidRDefault="00B728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Osoba oprávněná jednat: </w:t>
            </w:r>
          </w:p>
          <w:p w14:paraId="72567E3A" w14:textId="6B3A5D38" w:rsidR="00712EE7" w:rsidRDefault="00B87E4A">
            <w:pPr>
              <w:rPr>
                <w:color w:val="000000" w:themeColor="text1"/>
              </w:rPr>
            </w:pPr>
            <w:r>
              <w:t>Ing. Vladimír Průša, jednatel společnosti</w:t>
            </w:r>
          </w:p>
        </w:tc>
      </w:tr>
      <w:tr w:rsidR="00712EE7" w14:paraId="317C2D2F" w14:textId="77777777">
        <w:trPr>
          <w:jc w:val="center"/>
        </w:trPr>
        <w:tc>
          <w:tcPr>
            <w:tcW w:w="47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4DFF60A9" w14:textId="7797C0F8" w:rsidR="00712EE7" w:rsidRDefault="00B728AA">
            <w:r>
              <w:t xml:space="preserve">IČ: </w:t>
            </w:r>
            <w:r w:rsidR="00B87E4A">
              <w:t>27742482</w:t>
            </w:r>
          </w:p>
          <w:p w14:paraId="592C12ED" w14:textId="2DC332B7" w:rsidR="00712EE7" w:rsidRDefault="00B728AA">
            <w:r>
              <w:t xml:space="preserve">DIČ: </w:t>
            </w:r>
            <w:r w:rsidR="00B87E4A">
              <w:t>CZ27742482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0ADEFEA5" w14:textId="2F394D3D" w:rsidR="00712EE7" w:rsidRDefault="00B728AA">
            <w:pPr>
              <w:rPr>
                <w:rStyle w:val="Siln"/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IČ:  </w:t>
            </w:r>
            <w:r w:rsidR="004A3C9F" w:rsidRPr="004A3C9F">
              <w:t>26259893</w:t>
            </w:r>
          </w:p>
          <w:p w14:paraId="27DBACAD" w14:textId="0CC3BD92" w:rsidR="00712EE7" w:rsidRDefault="00B728AA">
            <w:pPr>
              <w:rPr>
                <w:bCs/>
                <w:color w:val="000000" w:themeColor="text1"/>
              </w:rPr>
            </w:pPr>
            <w:r>
              <w:rPr>
                <w:rStyle w:val="Siln"/>
                <w:b w:val="0"/>
                <w:color w:val="000000" w:themeColor="text1"/>
              </w:rPr>
              <w:t xml:space="preserve">DIČ: </w:t>
            </w:r>
            <w:r w:rsidR="00B87E4A">
              <w:rPr>
                <w:rStyle w:val="Siln"/>
                <w:b w:val="0"/>
                <w:color w:val="000000" w:themeColor="text1"/>
              </w:rPr>
              <w:t>C</w:t>
            </w:r>
            <w:r w:rsidR="00B87E4A" w:rsidRPr="00B87E4A">
              <w:rPr>
                <w:rStyle w:val="Siln"/>
                <w:b w:val="0"/>
                <w:bCs w:val="0"/>
                <w:color w:val="000000" w:themeColor="text1"/>
              </w:rPr>
              <w:t>Z</w:t>
            </w:r>
            <w:r w:rsidR="004A3C9F" w:rsidRPr="004A3C9F">
              <w:rPr>
                <w:rStyle w:val="Siln"/>
                <w:b w:val="0"/>
                <w:bCs w:val="0"/>
                <w:color w:val="000000" w:themeColor="text1"/>
              </w:rPr>
              <w:t>26259893</w:t>
            </w:r>
          </w:p>
        </w:tc>
      </w:tr>
      <w:tr w:rsidR="00712EE7" w14:paraId="475CCFAA" w14:textId="77777777">
        <w:trPr>
          <w:jc w:val="center"/>
        </w:trPr>
        <w:tc>
          <w:tcPr>
            <w:tcW w:w="47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03DE30BB" w14:textId="1C4FD36E" w:rsidR="00712EE7" w:rsidRPr="004A3C9F" w:rsidRDefault="00B728AA">
            <w:r w:rsidRPr="004A3C9F">
              <w:t xml:space="preserve">Bank. </w:t>
            </w:r>
            <w:proofErr w:type="gramStart"/>
            <w:r w:rsidRPr="004A3C9F">
              <w:t>spojení</w:t>
            </w:r>
            <w:proofErr w:type="gramEnd"/>
            <w:r w:rsidRPr="004A3C9F">
              <w:t xml:space="preserve">:   </w:t>
            </w:r>
            <w:r w:rsidR="004A3C9F" w:rsidRPr="004A3C9F">
              <w:t>FIO</w:t>
            </w:r>
          </w:p>
          <w:p w14:paraId="7E002270" w14:textId="09039276" w:rsidR="00712EE7" w:rsidRPr="004A3C9F" w:rsidRDefault="00B728AA">
            <w:r w:rsidRPr="004A3C9F">
              <w:t xml:space="preserve">Číslo účtu:   </w:t>
            </w:r>
            <w:r w:rsidR="004A3C9F" w:rsidRPr="004A3C9F">
              <w:rPr>
                <w:color w:val="000000"/>
                <w:shd w:val="clear" w:color="auto" w:fill="FFFFFF"/>
              </w:rPr>
              <w:t>2900188116/2010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66361ED7" w14:textId="7866B467" w:rsidR="00712EE7" w:rsidRPr="004A3C9F" w:rsidRDefault="00044992">
            <w:pPr>
              <w:tabs>
                <w:tab w:val="left" w:pos="2268"/>
              </w:tabs>
            </w:pPr>
            <w:r w:rsidRPr="004A3C9F">
              <w:t xml:space="preserve">Bankovní spojení:  </w:t>
            </w:r>
            <w:r w:rsidR="004A3C9F" w:rsidRPr="004A3C9F">
              <w:t>ČSOB</w:t>
            </w:r>
          </w:p>
          <w:p w14:paraId="454A1D8F" w14:textId="5F5CBC57" w:rsidR="00712EE7" w:rsidRPr="004A3C9F" w:rsidRDefault="00B728AA">
            <w:pPr>
              <w:tabs>
                <w:tab w:val="left" w:pos="2268"/>
              </w:tabs>
            </w:pPr>
            <w:r w:rsidRPr="004A3C9F">
              <w:t>Číslo účtu:</w:t>
            </w:r>
            <w:r w:rsidRPr="004A3C9F">
              <w:rPr>
                <w:color w:val="000000" w:themeColor="text1"/>
              </w:rPr>
              <w:t xml:space="preserve"> </w:t>
            </w:r>
            <w:r w:rsidR="004A3C9F" w:rsidRPr="004A3C9F">
              <w:rPr>
                <w:color w:val="000000" w:themeColor="text1"/>
              </w:rPr>
              <w:t>776925-1704000/0300</w:t>
            </w:r>
          </w:p>
        </w:tc>
      </w:tr>
      <w:tr w:rsidR="00712EE7" w14:paraId="0CEBAC6B" w14:textId="77777777">
        <w:trPr>
          <w:jc w:val="center"/>
        </w:trPr>
        <w:tc>
          <w:tcPr>
            <w:tcW w:w="47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4E9788FE" w14:textId="77777777" w:rsidR="00712EE7" w:rsidRDefault="00B728AA">
            <w:pPr>
              <w:pStyle w:val="Normln0"/>
              <w:widowControl/>
              <w:tabs>
                <w:tab w:val="left" w:pos="2801"/>
              </w:tabs>
              <w:rPr>
                <w:sz w:val="20"/>
              </w:rPr>
            </w:pPr>
            <w:r>
              <w:rPr>
                <w:sz w:val="20"/>
              </w:rPr>
              <w:t xml:space="preserve">Osoba oprávněná jednat ve věcech technických: </w:t>
            </w:r>
          </w:p>
          <w:p w14:paraId="266F691E" w14:textId="5C9EEFB5" w:rsidR="00712EE7" w:rsidRPr="00B87E4A" w:rsidRDefault="00B87E4A">
            <w:pPr>
              <w:rPr>
                <w:lang w:val="en-US"/>
              </w:rPr>
            </w:pPr>
            <w:r>
              <w:t xml:space="preserve">Jan Kocourek, </w:t>
            </w:r>
            <w:hyperlink r:id="rId10" w:history="1">
              <w:r w:rsidRPr="007D220B">
                <w:rPr>
                  <w:rStyle w:val="Hypertextovodkaz"/>
                </w:rPr>
                <w:t>kocourek</w:t>
              </w:r>
              <w:r w:rsidRPr="007D220B">
                <w:rPr>
                  <w:rStyle w:val="Hypertextovodkaz"/>
                  <w:lang w:val="en-US"/>
                </w:rPr>
                <w:t>@cathedral.cz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7A5E4B69" w14:textId="77777777" w:rsidR="004A3C9F" w:rsidRDefault="004A3C9F" w:rsidP="004A3C9F">
            <w:pPr>
              <w:pStyle w:val="Normln0"/>
              <w:widowControl/>
              <w:tabs>
                <w:tab w:val="left" w:pos="2801"/>
              </w:tabs>
              <w:rPr>
                <w:sz w:val="20"/>
              </w:rPr>
            </w:pPr>
            <w:r>
              <w:rPr>
                <w:sz w:val="20"/>
              </w:rPr>
              <w:t xml:space="preserve">Osoba oprávněná jednat ve věcech technických: </w:t>
            </w:r>
          </w:p>
          <w:p w14:paraId="45EF6B14" w14:textId="56AEC693" w:rsidR="00712EE7" w:rsidRDefault="00B87E4A">
            <w:r>
              <w:t>Ing. Vladimír Průša</w:t>
            </w:r>
            <w:r w:rsidR="004A3C9F">
              <w:t xml:space="preserve">, </w:t>
            </w:r>
            <w:hyperlink r:id="rId11" w:history="1">
              <w:r w:rsidR="004A3C9F" w:rsidRPr="008D7A00">
                <w:rPr>
                  <w:rStyle w:val="Hypertextovodkaz"/>
                </w:rPr>
                <w:t>vladimir.prusa@dsp-pv.cz</w:t>
              </w:r>
            </w:hyperlink>
            <w:r w:rsidR="004A3C9F">
              <w:t xml:space="preserve"> </w:t>
            </w:r>
          </w:p>
        </w:tc>
      </w:tr>
      <w:tr w:rsidR="00712EE7" w14:paraId="3E5D0C7F" w14:textId="77777777">
        <w:trPr>
          <w:jc w:val="center"/>
        </w:trPr>
        <w:tc>
          <w:tcPr>
            <w:tcW w:w="47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484249A8" w14:textId="0E7FFCD9" w:rsidR="00712EE7" w:rsidRDefault="00712EE7"/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32108221" w14:textId="77777777" w:rsidR="00712EE7" w:rsidRDefault="00712EE7">
            <w:pPr>
              <w:pStyle w:val="Normln0"/>
              <w:widowControl/>
              <w:tabs>
                <w:tab w:val="left" w:pos="2801"/>
              </w:tabs>
              <w:rPr>
                <w:sz w:val="20"/>
              </w:rPr>
            </w:pPr>
          </w:p>
        </w:tc>
      </w:tr>
    </w:tbl>
    <w:p w14:paraId="12B53C2E" w14:textId="77777777" w:rsidR="00712EE7" w:rsidRDefault="00712EE7">
      <w:pPr>
        <w:tabs>
          <w:tab w:val="left" w:pos="2268"/>
        </w:tabs>
        <w:jc w:val="center"/>
      </w:pPr>
    </w:p>
    <w:p w14:paraId="4DD27498" w14:textId="77777777" w:rsidR="00712EE7" w:rsidRDefault="00B728AA">
      <w:pPr>
        <w:tabs>
          <w:tab w:val="left" w:pos="2268"/>
        </w:tabs>
        <w:jc w:val="center"/>
      </w:pPr>
      <w:r>
        <w:t xml:space="preserve">uzavírají níže uvedeného dne, měsíce a roku dle zákona č. 89/2012 Sb., občanský zákoník, v platném znění, </w:t>
      </w:r>
    </w:p>
    <w:p w14:paraId="1DCFDACA" w14:textId="77777777" w:rsidR="00712EE7" w:rsidRDefault="00B728AA">
      <w:pPr>
        <w:tabs>
          <w:tab w:val="left" w:pos="2268"/>
        </w:tabs>
        <w:jc w:val="center"/>
      </w:pPr>
      <w:r>
        <w:t>tuto kupní smlouvu</w:t>
      </w:r>
    </w:p>
    <w:p w14:paraId="4A093C9E" w14:textId="77777777" w:rsidR="00712EE7" w:rsidRDefault="00712EE7"/>
    <w:p w14:paraId="5F674CF1" w14:textId="77777777" w:rsidR="00712EE7" w:rsidRDefault="00712EE7">
      <w:pPr>
        <w:jc w:val="center"/>
        <w:rPr>
          <w:b/>
        </w:rPr>
      </w:pPr>
    </w:p>
    <w:p w14:paraId="18FFA7B3" w14:textId="77777777" w:rsidR="00712EE7" w:rsidRDefault="00B728AA">
      <w:pPr>
        <w:jc w:val="center"/>
        <w:rPr>
          <w:b/>
        </w:rPr>
      </w:pPr>
      <w:r>
        <w:rPr>
          <w:b/>
        </w:rPr>
        <w:t>I.</w:t>
      </w:r>
    </w:p>
    <w:p w14:paraId="22D131F4" w14:textId="77777777" w:rsidR="00712EE7" w:rsidRDefault="00B728AA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4E7632C2" w14:textId="77777777" w:rsidR="00712EE7" w:rsidRDefault="00712EE7">
      <w:pPr>
        <w:jc w:val="center"/>
        <w:rPr>
          <w:b/>
          <w:bCs/>
        </w:rPr>
      </w:pPr>
    </w:p>
    <w:p w14:paraId="27862381" w14:textId="72F4A24A" w:rsidR="00712EE7" w:rsidRDefault="00B728AA" w:rsidP="00510770">
      <w:pPr>
        <w:tabs>
          <w:tab w:val="left" w:pos="426"/>
        </w:tabs>
        <w:ind w:left="426" w:hanging="426"/>
        <w:jc w:val="both"/>
      </w:pPr>
      <w:r w:rsidRPr="007D581F">
        <w:t xml:space="preserve">1.  </w:t>
      </w:r>
      <w:r w:rsidR="00510770" w:rsidRPr="007D581F">
        <w:tab/>
      </w:r>
      <w:r w:rsidRPr="007D581F">
        <w:t>Předmětem</w:t>
      </w:r>
      <w:r w:rsidR="009E4967" w:rsidRPr="007D581F">
        <w:t xml:space="preserve"> této </w:t>
      </w:r>
      <w:r w:rsidR="00510770" w:rsidRPr="007D581F">
        <w:t>smlouvy je dodávka</w:t>
      </w:r>
      <w:r w:rsidR="00915585" w:rsidRPr="007D581F">
        <w:t xml:space="preserve"> </w:t>
      </w:r>
      <w:r w:rsidR="00B87E4A" w:rsidRPr="007D581F">
        <w:t xml:space="preserve">serveru, </w:t>
      </w:r>
      <w:r w:rsidR="007D581F" w:rsidRPr="007D581F">
        <w:t>příslušenství a souvisejících prací</w:t>
      </w:r>
      <w:r w:rsidR="00E1365E" w:rsidRPr="007D581F">
        <w:t>.</w:t>
      </w:r>
      <w:r w:rsidR="00E1365E" w:rsidRPr="00B87E4A">
        <w:t xml:space="preserve"> </w:t>
      </w:r>
    </w:p>
    <w:p w14:paraId="600CDC56" w14:textId="77777777" w:rsidR="00712EE7" w:rsidRDefault="00712EE7" w:rsidP="00510770">
      <w:pPr>
        <w:jc w:val="both"/>
      </w:pPr>
    </w:p>
    <w:p w14:paraId="686DAC3A" w14:textId="77777777" w:rsidR="00712EE7" w:rsidRDefault="00B728AA" w:rsidP="00510770">
      <w:pPr>
        <w:pStyle w:val="Zkladntext"/>
        <w:tabs>
          <w:tab w:val="left" w:pos="426"/>
        </w:tabs>
        <w:spacing w:after="120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2. </w:t>
      </w:r>
      <w:r w:rsidR="00510770"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>Předmět smlouvy bude plně funkční, bez dalších dodatečných nákladů ze strany kupujícího.</w:t>
      </w:r>
    </w:p>
    <w:p w14:paraId="527516DE" w14:textId="77777777" w:rsidR="00712EE7" w:rsidRDefault="00712EE7">
      <w:pPr>
        <w:jc w:val="center"/>
      </w:pPr>
    </w:p>
    <w:p w14:paraId="70FB2EC4" w14:textId="77777777" w:rsidR="00712EE7" w:rsidRDefault="00B728AA">
      <w:pPr>
        <w:jc w:val="center"/>
        <w:rPr>
          <w:b/>
        </w:rPr>
      </w:pPr>
      <w:r>
        <w:rPr>
          <w:b/>
        </w:rPr>
        <w:t xml:space="preserve">II. </w:t>
      </w:r>
    </w:p>
    <w:p w14:paraId="6F3E1986" w14:textId="77777777" w:rsidR="00712EE7" w:rsidRDefault="00B728AA">
      <w:pPr>
        <w:jc w:val="center"/>
        <w:rPr>
          <w:b/>
        </w:rPr>
      </w:pPr>
      <w:r>
        <w:rPr>
          <w:b/>
        </w:rPr>
        <w:t>Předmět plnění</w:t>
      </w:r>
    </w:p>
    <w:p w14:paraId="3C66217E" w14:textId="77777777" w:rsidR="00712EE7" w:rsidRDefault="00712EE7">
      <w:pPr>
        <w:jc w:val="center"/>
        <w:rPr>
          <w:b/>
        </w:rPr>
      </w:pPr>
    </w:p>
    <w:p w14:paraId="351FA355" w14:textId="77777777" w:rsidR="00712EE7" w:rsidRDefault="00B728AA">
      <w:pPr>
        <w:numPr>
          <w:ilvl w:val="0"/>
          <w:numId w:val="3"/>
        </w:numPr>
        <w:ind w:left="426" w:hanging="426"/>
        <w:jc w:val="both"/>
      </w:pPr>
      <w:r>
        <w:t>Prodávající se tímto zavazuje dodat za podmínek stanovených touto kupní smlouvou kupujícímu předmět smlouvy, a to včetně průvodních dokladů dle platné legislativy České republiky.</w:t>
      </w:r>
    </w:p>
    <w:p w14:paraId="19C9D570" w14:textId="77777777" w:rsidR="00712EE7" w:rsidRDefault="00B728AA">
      <w:pPr>
        <w:numPr>
          <w:ilvl w:val="0"/>
          <w:numId w:val="3"/>
        </w:numPr>
        <w:ind w:left="426" w:hanging="426"/>
        <w:jc w:val="both"/>
      </w:pPr>
      <w:r>
        <w:t>Kupující se tímto zavazuje za podmínek stanovených touto kupní smlouvou předmět smlouvy včetně průvodních dokladů převzít, a zaplatit za něj prodávajícímu kupní cenu podle článku III. této kupní smlouvy.</w:t>
      </w:r>
    </w:p>
    <w:p w14:paraId="6F0DF031" w14:textId="77777777" w:rsidR="00712EE7" w:rsidRDefault="00B728AA">
      <w:pPr>
        <w:numPr>
          <w:ilvl w:val="0"/>
          <w:numId w:val="3"/>
        </w:numPr>
        <w:ind w:left="426" w:hanging="426"/>
        <w:jc w:val="both"/>
      </w:pPr>
      <w:r>
        <w:t xml:space="preserve">Předání a převzetí předmětu smlouvy bude ukončeno podpisem oprávněných osob smluvních stran na datovaném předávacím protokolu. </w:t>
      </w:r>
    </w:p>
    <w:p w14:paraId="02324515" w14:textId="0D5331E0" w:rsidR="00044992" w:rsidRDefault="00B728AA" w:rsidP="00B87E4A">
      <w:pPr>
        <w:numPr>
          <w:ilvl w:val="0"/>
          <w:numId w:val="3"/>
        </w:numPr>
        <w:tabs>
          <w:tab w:val="left" w:pos="641"/>
        </w:tabs>
        <w:suppressAutoHyphens/>
        <w:ind w:left="426" w:hanging="426"/>
        <w:jc w:val="both"/>
      </w:pPr>
      <w:r>
        <w:rPr>
          <w:spacing w:val="4"/>
        </w:rPr>
        <w:t>Prodávající</w:t>
      </w:r>
      <w:r w:rsidR="00510770">
        <w:t xml:space="preserve"> dodá </w:t>
      </w:r>
      <w:r w:rsidR="00B87E4A">
        <w:t>zboží se</w:t>
      </w:r>
      <w:r w:rsidR="00044992">
        <w:t xml:space="preserve"> specifikaci a softwarov</w:t>
      </w:r>
      <w:r w:rsidR="00B87E4A">
        <w:t>ým</w:t>
      </w:r>
      <w:r w:rsidR="00044992">
        <w:t xml:space="preserve"> vybavení</w:t>
      </w:r>
      <w:r w:rsidR="00B87E4A">
        <w:t xml:space="preserve">m tak, jak je uvedeno v Příloze </w:t>
      </w:r>
      <w:proofErr w:type="gramStart"/>
      <w:r w:rsidR="00B87E4A">
        <w:t>č.1 této</w:t>
      </w:r>
      <w:proofErr w:type="gramEnd"/>
      <w:r w:rsidR="00B87E4A">
        <w:t xml:space="preserve"> smlouvy</w:t>
      </w:r>
      <w:r w:rsidR="00044992">
        <w:t>.</w:t>
      </w:r>
    </w:p>
    <w:p w14:paraId="5D90F0EC" w14:textId="77777777" w:rsidR="00712EE7" w:rsidRDefault="00B728AA">
      <w:pPr>
        <w:jc w:val="center"/>
        <w:rPr>
          <w:b/>
          <w:bCs/>
        </w:rPr>
      </w:pPr>
      <w:r>
        <w:rPr>
          <w:b/>
          <w:bCs/>
        </w:rPr>
        <w:t xml:space="preserve">III. </w:t>
      </w:r>
    </w:p>
    <w:p w14:paraId="1C7773B7" w14:textId="77777777" w:rsidR="00712EE7" w:rsidRDefault="00B728AA">
      <w:pPr>
        <w:jc w:val="center"/>
        <w:rPr>
          <w:b/>
          <w:bCs/>
        </w:rPr>
      </w:pPr>
      <w:r>
        <w:rPr>
          <w:b/>
          <w:bCs/>
        </w:rPr>
        <w:t>Kupní cena</w:t>
      </w:r>
    </w:p>
    <w:p w14:paraId="2D9F0621" w14:textId="77777777" w:rsidR="00712EE7" w:rsidRDefault="00712EE7">
      <w:pPr>
        <w:jc w:val="center"/>
        <w:rPr>
          <w:b/>
          <w:bCs/>
        </w:rPr>
      </w:pPr>
    </w:p>
    <w:p w14:paraId="48BAE0E0" w14:textId="01604BCD" w:rsidR="00712EE7" w:rsidRDefault="00B728AA">
      <w:pPr>
        <w:ind w:left="426" w:hanging="426"/>
        <w:jc w:val="both"/>
      </w:pPr>
      <w:r w:rsidRPr="007D581F">
        <w:t>1.     Celková cena dodávky byla stanovena dohodou obou účastníků smlouvy, a činí</w:t>
      </w:r>
      <w:r w:rsidR="00054B4A" w:rsidRPr="007D581F">
        <w:t xml:space="preserve"> </w:t>
      </w:r>
      <w:r w:rsidR="007D581F" w:rsidRPr="007D581F">
        <w:rPr>
          <w:b/>
        </w:rPr>
        <w:t>19</w:t>
      </w:r>
      <w:r w:rsidR="00207998">
        <w:rPr>
          <w:b/>
        </w:rPr>
        <w:t>4</w:t>
      </w:r>
      <w:r w:rsidR="007D581F" w:rsidRPr="007D581F">
        <w:rPr>
          <w:b/>
        </w:rPr>
        <w:t>.</w:t>
      </w:r>
      <w:r w:rsidR="00207998">
        <w:rPr>
          <w:b/>
        </w:rPr>
        <w:t>90</w:t>
      </w:r>
      <w:r w:rsidR="007D581F" w:rsidRPr="007D581F">
        <w:rPr>
          <w:b/>
        </w:rPr>
        <w:t>0,</w:t>
      </w:r>
      <w:r w:rsidRPr="007D581F">
        <w:rPr>
          <w:b/>
        </w:rPr>
        <w:t>-</w:t>
      </w:r>
      <w:r>
        <w:rPr>
          <w:b/>
        </w:rPr>
        <w:t xml:space="preserve"> Kč bez DPH</w:t>
      </w:r>
      <w:r>
        <w:t xml:space="preserve">, tj. </w:t>
      </w:r>
      <w:r w:rsidR="007D581F">
        <w:rPr>
          <w:b/>
        </w:rPr>
        <w:t>23</w:t>
      </w:r>
      <w:r w:rsidR="00207998">
        <w:rPr>
          <w:b/>
        </w:rPr>
        <w:t>5</w:t>
      </w:r>
      <w:r w:rsidR="007D581F">
        <w:rPr>
          <w:b/>
        </w:rPr>
        <w:t>.</w:t>
      </w:r>
      <w:r w:rsidR="00207998">
        <w:rPr>
          <w:b/>
        </w:rPr>
        <w:t>829</w:t>
      </w:r>
      <w:r w:rsidR="007D581F">
        <w:rPr>
          <w:b/>
        </w:rPr>
        <w:t>,-</w:t>
      </w:r>
      <w:r>
        <w:rPr>
          <w:b/>
        </w:rPr>
        <w:t xml:space="preserve"> Kč včetně DPH</w:t>
      </w:r>
      <w:r>
        <w:t xml:space="preserve">, z toho samotné DPH činí </w:t>
      </w:r>
      <w:r w:rsidR="007D581F">
        <w:rPr>
          <w:b/>
        </w:rPr>
        <w:t>40.</w:t>
      </w:r>
      <w:r w:rsidR="00207998">
        <w:rPr>
          <w:b/>
        </w:rPr>
        <w:t>929</w:t>
      </w:r>
      <w:r>
        <w:rPr>
          <w:b/>
        </w:rPr>
        <w:t>,- Kč</w:t>
      </w:r>
      <w:r>
        <w:t>. Kupní cena je cenou nejvýše přípustnou a obsahuje veškeré náklady prodávajícího spojené s dodávkou předmětu plnění (vč. dopravy, vyložení, cla, instalace/montáže a uvedení do provozu v místě určení, seřízení nebo recyklačních poplatků).</w:t>
      </w:r>
    </w:p>
    <w:p w14:paraId="4451D6C1" w14:textId="576EBA01" w:rsidR="00712EE7" w:rsidRDefault="00B728AA">
      <w:pPr>
        <w:ind w:left="426" w:hanging="426"/>
        <w:jc w:val="both"/>
      </w:pPr>
      <w:r>
        <w:t>2.   Sjednaná kupní cena je splatná na základě daňového dokladu (dále jen „faktury“) řádně vystaveného prodávajícím. Právo na zaplacení kupní ceny vzniká řádným splněním závazku, způsobem a v místě plnění v souladu s touto smlouvou, po podpisu datovaného předávacího protokolu oběma smluvními stranami.</w:t>
      </w:r>
      <w:r w:rsidR="007D581F">
        <w:t xml:space="preserve"> </w:t>
      </w:r>
      <w:r>
        <w:t>Úhrada kupní ceny se provádí v české měně (CZK).</w:t>
      </w:r>
    </w:p>
    <w:p w14:paraId="12A87ABD" w14:textId="77777777" w:rsidR="00712EE7" w:rsidRDefault="00B728AA">
      <w:pPr>
        <w:ind w:left="426" w:hanging="426"/>
        <w:jc w:val="both"/>
      </w:pPr>
      <w:r>
        <w:t>3.     Vystavená faktura bude obsahovat veškeré náležitosti daňového dokladu.</w:t>
      </w:r>
    </w:p>
    <w:p w14:paraId="64796938" w14:textId="77777777" w:rsidR="00712EE7" w:rsidRDefault="00B728AA">
      <w:pPr>
        <w:ind w:left="426" w:hanging="426"/>
        <w:jc w:val="both"/>
      </w:pPr>
      <w:r>
        <w:t>5.     Kupující nebude poskytovat zálohu na kupní cenu.</w:t>
      </w:r>
    </w:p>
    <w:p w14:paraId="20C66AE7" w14:textId="77777777" w:rsidR="00712EE7" w:rsidRDefault="00B728AA">
      <w:pPr>
        <w:ind w:left="426" w:hanging="426"/>
        <w:jc w:val="both"/>
      </w:pPr>
      <w:r>
        <w:t>6.     Nebude-li vyst</w:t>
      </w:r>
      <w:r w:rsidR="00044992">
        <w:t>avená faktura obsahovat zákonem či touto smlouvou</w:t>
      </w:r>
      <w:r>
        <w:t xml:space="preserve"> stanovené náležitosti, nebo v něm budou uvedeny nesprávné údaje, je Kupující oprávněn ji vrátit zpět Prodávajícímu s uvedením, resp. vytčením chybějících náležitostí nebo nesprávných údajů.  V takovém případě se přeruší doba splatnosti v ní uvedená a nová lhůta splatnosti započne běžet doručením nové, opravené faktury Kupujícímu.</w:t>
      </w:r>
    </w:p>
    <w:p w14:paraId="76FFE66C" w14:textId="77777777" w:rsidR="00712EE7" w:rsidRDefault="00B728AA">
      <w:pPr>
        <w:ind w:left="426" w:hanging="426"/>
        <w:jc w:val="both"/>
      </w:pPr>
      <w:r>
        <w:t>7.    Kupní cena bude považována za uhrazenou, bude-li nejpozději v den její splatnosti připsána ve prospěch účtu Prodávajícího uvedeného v záhlaví této smlouvy.</w:t>
      </w:r>
    </w:p>
    <w:p w14:paraId="5237BA84" w14:textId="77777777" w:rsidR="00712EE7" w:rsidRDefault="00B728AA">
      <w:pPr>
        <w:ind w:left="426" w:hanging="426"/>
      </w:pPr>
      <w:r>
        <w:lastRenderedPageBreak/>
        <w:t xml:space="preserve">8.     Kupující nabývá vlastnického práva teprve až po řádném uhrazení celkové kupní ceny. </w:t>
      </w:r>
    </w:p>
    <w:p w14:paraId="5FF336E1" w14:textId="77777777" w:rsidR="00712EE7" w:rsidRDefault="00B728AA">
      <w:pPr>
        <w:tabs>
          <w:tab w:val="left" w:pos="3191"/>
        </w:tabs>
        <w:jc w:val="center"/>
        <w:rPr>
          <w:b/>
        </w:rPr>
      </w:pPr>
      <w:r>
        <w:rPr>
          <w:b/>
        </w:rPr>
        <w:t>IV.</w:t>
      </w:r>
    </w:p>
    <w:p w14:paraId="108D37BF" w14:textId="77777777" w:rsidR="00712EE7" w:rsidRDefault="00B728AA">
      <w:pPr>
        <w:jc w:val="center"/>
        <w:rPr>
          <w:b/>
          <w:bCs/>
        </w:rPr>
      </w:pPr>
      <w:r>
        <w:rPr>
          <w:b/>
          <w:bCs/>
        </w:rPr>
        <w:t>Dodací lhůta, místo a způsob plnění</w:t>
      </w:r>
    </w:p>
    <w:p w14:paraId="14A06458" w14:textId="77777777" w:rsidR="00712EE7" w:rsidRDefault="00712EE7">
      <w:pPr>
        <w:jc w:val="center"/>
        <w:rPr>
          <w:b/>
          <w:bCs/>
        </w:rPr>
      </w:pPr>
    </w:p>
    <w:p w14:paraId="68364228" w14:textId="77777777" w:rsidR="00712EE7" w:rsidRDefault="00B728AA">
      <w:pPr>
        <w:numPr>
          <w:ilvl w:val="0"/>
          <w:numId w:val="1"/>
        </w:numPr>
        <w:ind w:left="426"/>
        <w:jc w:val="both"/>
      </w:pPr>
      <w:r>
        <w:t>Prodávající do</w:t>
      </w:r>
      <w:r w:rsidR="00044992">
        <w:t xml:space="preserve">dá předmět smlouvy do </w:t>
      </w:r>
      <w:r w:rsidR="00054B4A" w:rsidRPr="00054B4A">
        <w:t>31. 12</w:t>
      </w:r>
      <w:r w:rsidR="00E1365E" w:rsidRPr="00054B4A">
        <w:t>. 2020</w:t>
      </w:r>
      <w:r w:rsidRPr="00054B4A">
        <w:t>.</w:t>
      </w:r>
      <w:r>
        <w:t xml:space="preserve"> </w:t>
      </w:r>
    </w:p>
    <w:p w14:paraId="0494EF99" w14:textId="21A25A49" w:rsidR="00712EE7" w:rsidRDefault="00B728AA">
      <w:pPr>
        <w:numPr>
          <w:ilvl w:val="0"/>
          <w:numId w:val="1"/>
        </w:numPr>
        <w:ind w:left="426"/>
        <w:jc w:val="both"/>
      </w:pPr>
      <w:r>
        <w:t xml:space="preserve">Místem plnění je sídlo kupujícího. Osoba oprávněná za kupujícího k převzetí zboží je statutární zástupce, osoba oprávněná jednat ve věcech technických, či jimi pověřená osoba.    </w:t>
      </w:r>
    </w:p>
    <w:p w14:paraId="60B865BF" w14:textId="77777777" w:rsidR="00712EE7" w:rsidRDefault="00B728AA">
      <w:pPr>
        <w:numPr>
          <w:ilvl w:val="0"/>
          <w:numId w:val="1"/>
        </w:numPr>
        <w:ind w:left="426"/>
        <w:jc w:val="both"/>
      </w:pPr>
      <w:r>
        <w:t xml:space="preserve">Kupující se zavazuje, že poskytne odborným pracovníkům Prodávajícího maximální součinnost </w:t>
      </w:r>
      <w:r w:rsidR="00044992">
        <w:br/>
      </w:r>
      <w:r>
        <w:t>a zpřístupní příjezdovou komunikaci nebo prostory pro instalaci předmětu plnění na určené místo.</w:t>
      </w:r>
    </w:p>
    <w:p w14:paraId="1D242DD3" w14:textId="77777777" w:rsidR="00712EE7" w:rsidRDefault="00B728AA">
      <w:pPr>
        <w:numPr>
          <w:ilvl w:val="0"/>
          <w:numId w:val="1"/>
        </w:numPr>
        <w:ind w:left="426"/>
        <w:jc w:val="both"/>
      </w:pPr>
      <w:r>
        <w:t xml:space="preserve">Podávající odpovídá za předmět dodání, včetně dopravy, vyložení a plné instalace, až do okamžiku protokolárního předání předmětu plnění. </w:t>
      </w:r>
    </w:p>
    <w:p w14:paraId="0FFEBE8A" w14:textId="77777777" w:rsidR="00712EE7" w:rsidRDefault="00B728AA">
      <w:pPr>
        <w:numPr>
          <w:ilvl w:val="0"/>
          <w:numId w:val="1"/>
        </w:numPr>
        <w:ind w:left="426"/>
        <w:jc w:val="both"/>
      </w:pPr>
      <w:r>
        <w:t>Předání a převzetí předmětu smlouvy, vč. případné instalace, bude ukončeno podpisem oprávněných osob smluvních stran na datovaném předávacím protokolu.</w:t>
      </w:r>
    </w:p>
    <w:p w14:paraId="67723035" w14:textId="3D9B4917" w:rsidR="00712EE7" w:rsidRDefault="00B728AA" w:rsidP="004A3C9F">
      <w:pPr>
        <w:numPr>
          <w:ilvl w:val="0"/>
          <w:numId w:val="1"/>
        </w:numPr>
        <w:ind w:left="426"/>
        <w:jc w:val="both"/>
      </w:pPr>
      <w:r>
        <w:t>Kupující je povinen se seznámit se související technickou dokumentací a příslušenstvím předmětu plnění při jeho převzetí.</w:t>
      </w:r>
    </w:p>
    <w:p w14:paraId="22B04F53" w14:textId="77777777" w:rsidR="00712EE7" w:rsidRDefault="00B728AA">
      <w:pPr>
        <w:tabs>
          <w:tab w:val="left" w:pos="3191"/>
        </w:tabs>
        <w:jc w:val="center"/>
        <w:rPr>
          <w:b/>
        </w:rPr>
      </w:pPr>
      <w:r>
        <w:rPr>
          <w:b/>
        </w:rPr>
        <w:t xml:space="preserve">V. </w:t>
      </w:r>
    </w:p>
    <w:p w14:paraId="60DFF679" w14:textId="77777777" w:rsidR="00712EE7" w:rsidRDefault="00B728AA">
      <w:pPr>
        <w:tabs>
          <w:tab w:val="left" w:pos="3191"/>
        </w:tabs>
        <w:jc w:val="center"/>
        <w:rPr>
          <w:b/>
        </w:rPr>
      </w:pPr>
      <w:r>
        <w:rPr>
          <w:b/>
        </w:rPr>
        <w:t>Záruka a servis</w:t>
      </w:r>
    </w:p>
    <w:p w14:paraId="0AFF5933" w14:textId="77777777" w:rsidR="00712EE7" w:rsidRDefault="00712EE7">
      <w:pPr>
        <w:tabs>
          <w:tab w:val="left" w:pos="3191"/>
        </w:tabs>
        <w:jc w:val="center"/>
        <w:rPr>
          <w:b/>
        </w:rPr>
      </w:pPr>
    </w:p>
    <w:p w14:paraId="49FE213A" w14:textId="77777777" w:rsidR="004A3C9F" w:rsidRDefault="004A3C9F" w:rsidP="000D157E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>
        <w:t>Délka záruční doby je na server stanovena na 36</w:t>
      </w:r>
      <w:r w:rsidRPr="00054B4A">
        <w:t xml:space="preserve"> měsíců</w:t>
      </w:r>
      <w:r>
        <w:t xml:space="preserve"> se servisem na místě Kupujícího, která není převoditelná na třetí osobu.</w:t>
      </w:r>
    </w:p>
    <w:p w14:paraId="1CB3719E" w14:textId="77777777" w:rsidR="004A3C9F" w:rsidRDefault="004A3C9F" w:rsidP="000D157E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>
        <w:t>Záruka se nevztahuje na závady způsobené používáním předmětu plnění v rozporu s návodem, na nesprávnou manipulaci a hrubé zacházení, nesprávnou obsluhu, svévolné zásahy do předmětu plnění, jeho konfigurace a nastavení bez vědomí Prodávajícího, na poškození vyšší mocí (požár, živelná pohroma…), anebo na úmyslné poškození (vandalismus).</w:t>
      </w:r>
    </w:p>
    <w:p w14:paraId="71BCCACF" w14:textId="2BB90758" w:rsidR="004A3C9F" w:rsidRDefault="004A3C9F" w:rsidP="000D157E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Záruční servis zajišťuje prodávající vlastním servisním oddělením. Kontakt pro nahlášení servisního zásahu je telefon </w:t>
      </w:r>
      <w:r w:rsidR="000D157E">
        <w:t>588207284,</w:t>
      </w:r>
      <w:r>
        <w:t xml:space="preserve"> e-mail: </w:t>
      </w:r>
      <w:r w:rsidR="000D157E">
        <w:t>technici@cathedral.cz</w:t>
      </w:r>
    </w:p>
    <w:p w14:paraId="309A4CDB" w14:textId="6A9BAAB6" w:rsidR="004A3C9F" w:rsidRDefault="004A3C9F" w:rsidP="000D157E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Plnění záručních podmínek pro jednotlivé položky předmětu smlouvy prodávající garantuje a zajišťuje v místě plnění předmětu smlouvy s reakční dobou servisu následující pracovní den po nahlášení závady kupujícím v pracovní dny v době od 8:00 do 16:00 hodin. </w:t>
      </w:r>
    </w:p>
    <w:p w14:paraId="2E62A389" w14:textId="77777777" w:rsidR="00712EE7" w:rsidRDefault="00712EE7">
      <w:pPr>
        <w:ind w:left="426" w:hanging="426"/>
        <w:jc w:val="both"/>
      </w:pPr>
    </w:p>
    <w:p w14:paraId="192897DD" w14:textId="77777777" w:rsidR="00712EE7" w:rsidRDefault="00B728AA">
      <w:pPr>
        <w:jc w:val="center"/>
        <w:rPr>
          <w:b/>
        </w:rPr>
      </w:pPr>
      <w:r>
        <w:rPr>
          <w:b/>
        </w:rPr>
        <w:t xml:space="preserve">VI. </w:t>
      </w:r>
    </w:p>
    <w:p w14:paraId="4556ABA3" w14:textId="77777777" w:rsidR="00712EE7" w:rsidRDefault="00B728AA">
      <w:pPr>
        <w:jc w:val="center"/>
        <w:rPr>
          <w:b/>
        </w:rPr>
      </w:pPr>
      <w:r>
        <w:rPr>
          <w:b/>
        </w:rPr>
        <w:t>Smluvní pokuta, odpovědnost</w:t>
      </w:r>
    </w:p>
    <w:p w14:paraId="29036874" w14:textId="77777777" w:rsidR="00712EE7" w:rsidRDefault="00712EE7">
      <w:pPr>
        <w:jc w:val="center"/>
      </w:pPr>
    </w:p>
    <w:p w14:paraId="02CAF4A0" w14:textId="415DBB2A" w:rsidR="00712EE7" w:rsidRDefault="00B728AA">
      <w:pPr>
        <w:numPr>
          <w:ilvl w:val="0"/>
          <w:numId w:val="2"/>
        </w:numPr>
        <w:ind w:left="300" w:hanging="300"/>
        <w:jc w:val="both"/>
      </w:pPr>
      <w:r>
        <w:t>V případě prodlení Prodávajícího s dodáním předmětu smlouvy podle této kupní smlouvy má Kupující nárok na smluvní pokutu ve výši 0,</w:t>
      </w:r>
      <w:r w:rsidR="000D157E">
        <w:t>05</w:t>
      </w:r>
      <w:r>
        <w:t xml:space="preserve">% z kupní ceny předmětu této smlouvy, a to za každý i započatý den prodlení s jeho dodávkou. </w:t>
      </w:r>
    </w:p>
    <w:p w14:paraId="3F17405E" w14:textId="77777777" w:rsidR="00712EE7" w:rsidRDefault="00B728AA">
      <w:pPr>
        <w:numPr>
          <w:ilvl w:val="0"/>
          <w:numId w:val="2"/>
        </w:numPr>
        <w:ind w:left="300" w:hanging="300"/>
        <w:jc w:val="both"/>
      </w:pPr>
      <w:r>
        <w:t>V případě prodlení kupujícího s úhradou kupní ceny je prodávající oprávněn požadovat smluvní pokutu ve výši 0,05 % z kupní ceny za každý den prodlení. Nárok na náhradu škody způsobené porušením povinnosti, na kterou se vztahuje smluvní pokuta, není dotčen. Ve smluvní pokutě není zahrnuta daň z přidané hodnoty, která se připočte ve výši stanovené příslušným právním předpisem.</w:t>
      </w:r>
    </w:p>
    <w:p w14:paraId="7A0D305C" w14:textId="77777777" w:rsidR="00712EE7" w:rsidRDefault="00B728AA">
      <w:pPr>
        <w:numPr>
          <w:ilvl w:val="0"/>
          <w:numId w:val="2"/>
        </w:numPr>
        <w:ind w:left="300" w:hanging="300"/>
        <w:jc w:val="both"/>
      </w:pPr>
      <w:r>
        <w:t>Uhrazením smluvní pokuty nezaniká nárok na náhradu případně vzniklé škody.</w:t>
      </w:r>
    </w:p>
    <w:p w14:paraId="670544F0" w14:textId="77777777" w:rsidR="00712EE7" w:rsidRDefault="00B728AA">
      <w:pPr>
        <w:numPr>
          <w:ilvl w:val="0"/>
          <w:numId w:val="2"/>
        </w:numPr>
        <w:ind w:left="300" w:hanging="300"/>
        <w:jc w:val="both"/>
      </w:pPr>
      <w:r>
        <w:t>Odpovědnost za škody se řídí obecnými ustanoveními občanského zákoníku, v platném znění.</w:t>
      </w:r>
    </w:p>
    <w:p w14:paraId="14518602" w14:textId="77777777" w:rsidR="00CE569C" w:rsidRDefault="00CE569C">
      <w:pPr>
        <w:jc w:val="center"/>
        <w:rPr>
          <w:b/>
        </w:rPr>
      </w:pPr>
    </w:p>
    <w:p w14:paraId="168EC73B" w14:textId="77777777" w:rsidR="00712EE7" w:rsidRDefault="00B728AA">
      <w:pPr>
        <w:jc w:val="center"/>
        <w:rPr>
          <w:b/>
        </w:rPr>
      </w:pPr>
      <w:r>
        <w:rPr>
          <w:b/>
        </w:rPr>
        <w:t>VII.</w:t>
      </w:r>
    </w:p>
    <w:p w14:paraId="7E7DE75D" w14:textId="77777777" w:rsidR="00712EE7" w:rsidRDefault="00B728AA">
      <w:pPr>
        <w:jc w:val="center"/>
        <w:rPr>
          <w:b/>
        </w:rPr>
      </w:pPr>
      <w:r>
        <w:rPr>
          <w:b/>
        </w:rPr>
        <w:t>Závěrečná ustanovení</w:t>
      </w:r>
    </w:p>
    <w:p w14:paraId="3F21DF2F" w14:textId="77777777" w:rsidR="00712EE7" w:rsidRDefault="00712EE7">
      <w:pPr>
        <w:jc w:val="center"/>
        <w:rPr>
          <w:b/>
          <w:u w:val="single"/>
        </w:rPr>
      </w:pPr>
    </w:p>
    <w:p w14:paraId="117BE66B" w14:textId="77777777" w:rsidR="00712EE7" w:rsidRDefault="00B728AA">
      <w:pPr>
        <w:ind w:left="284" w:hanging="284"/>
        <w:jc w:val="both"/>
      </w:pPr>
      <w:r>
        <w:t xml:space="preserve">1.   Prodávající bere na vědomí, že je osobou povinou spolupůsobit při výkonu finanční kontroly dle § 2 písm. e) zákona č. 320/2001 Sb., o finanční kontrole ve veřejné správě, v platném znění. </w:t>
      </w:r>
    </w:p>
    <w:p w14:paraId="59435044" w14:textId="7864F7B0" w:rsidR="00712EE7" w:rsidRDefault="00CE569C">
      <w:pPr>
        <w:ind w:left="284" w:hanging="284"/>
        <w:jc w:val="both"/>
      </w:pPr>
      <w:r>
        <w:t>2</w:t>
      </w:r>
      <w:r w:rsidR="00B728AA">
        <w:t>.</w:t>
      </w:r>
      <w:r w:rsidR="000D157E">
        <w:t xml:space="preserve"> </w:t>
      </w:r>
      <w:r w:rsidR="00B728AA">
        <w:rPr>
          <w:color w:val="000000"/>
        </w:rPr>
        <w:t>Prodávající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Prodávající se zavazuje povinností uchovávat po dobu 5 let od skončení plnění zakázky doklady související s plněním této zakázky, nejméně však do roku 2025.</w:t>
      </w:r>
    </w:p>
    <w:p w14:paraId="066B1FCA" w14:textId="77777777" w:rsidR="00712EE7" w:rsidRDefault="00CE569C">
      <w:pPr>
        <w:pStyle w:val="Zkladntext"/>
        <w:ind w:left="284" w:hanging="284"/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3</w:t>
      </w:r>
      <w:r w:rsidR="00B728AA">
        <w:rPr>
          <w:b w:val="0"/>
          <w:sz w:val="20"/>
          <w:u w:val="none"/>
        </w:rPr>
        <w:t xml:space="preserve">.  Závazkový právní vztah založený touto smlouvou se řídí zákonem č. 90/2012 Sb., obchodní zákoník, ve znění pozdějších předpisů. </w:t>
      </w:r>
    </w:p>
    <w:p w14:paraId="56AF4F1D" w14:textId="77777777" w:rsidR="00712EE7" w:rsidRDefault="00CE569C">
      <w:pPr>
        <w:ind w:left="284" w:hanging="284"/>
        <w:jc w:val="both"/>
      </w:pPr>
      <w:r>
        <w:t>4</w:t>
      </w:r>
      <w:r w:rsidR="00B728AA">
        <w:t>. Ustanovení této kupní smlouvy jsou vzájemně oddělitelná. Pokud jakákoli část závazku podle této kupní smlouvy je nebo se stane neplatnou či nevymahatelnou, nebude to mít vliv na platnost a vymahatelnost ostatních závazků podle této kupní smlouvy a smluvní strany se zavazují nahradit takovouto neplatnou a nevymahatelnou část závazku novou, platnou a vymahatelnou částí závazku, jejíž předmět bude nejlépe odpovídat předmětu původního závazku. Pokud by kupní smlouva obsahovala nějaké ustanovení, jehož stanovení by bylo jinak pro vymezení práv a povinností odůvodněné, smluvní strany učiní vše pro to, aby takové ustanovení bylo kupní smlouvou doplněno.</w:t>
      </w:r>
    </w:p>
    <w:p w14:paraId="1E7AF75C" w14:textId="2C57D935" w:rsidR="00B21334" w:rsidRDefault="00CE569C" w:rsidP="00B21334">
      <w:pPr>
        <w:ind w:left="284" w:hanging="284"/>
        <w:jc w:val="both"/>
      </w:pPr>
      <w:r>
        <w:lastRenderedPageBreak/>
        <w:t>5</w:t>
      </w:r>
      <w:r w:rsidR="00B728AA">
        <w:t>. Změnit nebo doplnit tuto kupní smlouvu mohou smluvní strany jen v případě, že tím nebudou porušeny podmínky zadání veřejn</w:t>
      </w:r>
      <w:r>
        <w:t>é zakázky, a zákona č. 134/2016</w:t>
      </w:r>
      <w:r w:rsidR="00B728AA">
        <w:t xml:space="preserve"> Sb., o veřejných zakázkác</w:t>
      </w:r>
      <w:r w:rsidR="00B21334">
        <w:t>h, ve znění pozdějších předpisů</w:t>
      </w:r>
      <w:r w:rsidR="000D157E">
        <w:t>.</w:t>
      </w:r>
    </w:p>
    <w:p w14:paraId="6E704682" w14:textId="77777777" w:rsidR="00712EE7" w:rsidRDefault="00CE569C">
      <w:pPr>
        <w:ind w:left="284" w:hanging="284"/>
        <w:jc w:val="both"/>
      </w:pPr>
      <w:r>
        <w:t>6</w:t>
      </w:r>
      <w:r w:rsidR="00B728AA">
        <w:t>.  Tato smlouva je vyhotovena ve dvou stejnopisech vzájemně potvrzených oběma smluvními stranami, z nichž si každá ze smluvních stran ponechá po jednom vyhotovení.</w:t>
      </w:r>
    </w:p>
    <w:p w14:paraId="644DCB02" w14:textId="77777777" w:rsidR="00712EE7" w:rsidRDefault="00CE569C">
      <w:pPr>
        <w:ind w:left="284" w:hanging="284"/>
        <w:jc w:val="both"/>
      </w:pPr>
      <w:r>
        <w:t>7</w:t>
      </w:r>
      <w:r w:rsidR="00B728AA">
        <w:t>.  Tato kupní smlouva nabývá účinnosti dnem jejího podpisu oběma smluvními stranami.</w:t>
      </w:r>
    </w:p>
    <w:p w14:paraId="1771E738" w14:textId="34E44BD3" w:rsidR="00712EE7" w:rsidRDefault="00CE569C">
      <w:pPr>
        <w:ind w:left="284" w:hanging="284"/>
        <w:jc w:val="both"/>
      </w:pPr>
      <w:r>
        <w:t>8</w:t>
      </w:r>
      <w:r w:rsidR="00B728AA">
        <w:t xml:space="preserve">.  Nedílnou součástí kupní smlouvy je </w:t>
      </w:r>
      <w:r w:rsidR="00B21334" w:rsidRPr="000D157E">
        <w:rPr>
          <w:b/>
        </w:rPr>
        <w:t>Příloha</w:t>
      </w:r>
      <w:r w:rsidR="00640D98">
        <w:rPr>
          <w:b/>
        </w:rPr>
        <w:t xml:space="preserve"> </w:t>
      </w:r>
      <w:proofErr w:type="gramStart"/>
      <w:r w:rsidR="00640D98">
        <w:rPr>
          <w:b/>
        </w:rPr>
        <w:t>č.1</w:t>
      </w:r>
      <w:r w:rsidR="00B21334" w:rsidRPr="000D157E">
        <w:rPr>
          <w:b/>
        </w:rPr>
        <w:t xml:space="preserve">  – „Podrobná</w:t>
      </w:r>
      <w:proofErr w:type="gramEnd"/>
      <w:r w:rsidR="00B21334" w:rsidRPr="000D157E">
        <w:rPr>
          <w:b/>
        </w:rPr>
        <w:t xml:space="preserve"> specifikace </w:t>
      </w:r>
      <w:r w:rsidR="000D157E" w:rsidRPr="000D157E">
        <w:rPr>
          <w:b/>
        </w:rPr>
        <w:t>nabídky</w:t>
      </w:r>
      <w:r w:rsidR="00B21334" w:rsidRPr="000D157E">
        <w:rPr>
          <w:b/>
        </w:rPr>
        <w:t>“</w:t>
      </w:r>
      <w:r w:rsidR="00B728AA" w:rsidRPr="00044992">
        <w:rPr>
          <w:b/>
        </w:rPr>
        <w:t>.</w:t>
      </w:r>
    </w:p>
    <w:p w14:paraId="07BFFA82" w14:textId="77777777" w:rsidR="00712EE7" w:rsidRDefault="00712EE7">
      <w:pPr>
        <w:jc w:val="both"/>
      </w:pPr>
    </w:p>
    <w:p w14:paraId="6AF9F250" w14:textId="77777777" w:rsidR="00712EE7" w:rsidRDefault="00712EE7">
      <w:pPr>
        <w:jc w:val="both"/>
      </w:pPr>
    </w:p>
    <w:p w14:paraId="11D1E3E5" w14:textId="77777777" w:rsidR="00712EE7" w:rsidRDefault="00712EE7">
      <w:pPr>
        <w:jc w:val="both"/>
      </w:pPr>
    </w:p>
    <w:p w14:paraId="3C209358" w14:textId="77777777" w:rsidR="00712EE7" w:rsidRDefault="00712EE7">
      <w:pPr>
        <w:jc w:val="both"/>
      </w:pPr>
    </w:p>
    <w:p w14:paraId="41229A96" w14:textId="72A2E7A2" w:rsidR="00712EE7" w:rsidRDefault="00A560B5">
      <w:pPr>
        <w:spacing w:line="480" w:lineRule="auto"/>
        <w:jc w:val="both"/>
      </w:pPr>
      <w:r>
        <w:t>V</w:t>
      </w:r>
      <w:r w:rsidR="000D157E">
        <w:t xml:space="preserve"> Prostějově </w:t>
      </w:r>
      <w:proofErr w:type="gramStart"/>
      <w:r w:rsidR="000D157E">
        <w:t>6.11.20</w:t>
      </w:r>
      <w:r w:rsidR="00F2349E">
        <w:t>20</w:t>
      </w:r>
      <w:proofErr w:type="gramEnd"/>
      <w:r w:rsidR="009E4967">
        <w:tab/>
      </w:r>
      <w:r w:rsidR="009E4967">
        <w:tab/>
      </w:r>
      <w:r w:rsidR="009E4967">
        <w:tab/>
      </w:r>
      <w:r w:rsidR="009E4967">
        <w:tab/>
      </w:r>
      <w:r w:rsidR="009E4967">
        <w:tab/>
      </w:r>
      <w:r w:rsidR="009E4967">
        <w:tab/>
      </w:r>
      <w:r w:rsidR="00F2349E">
        <w:t>V Prostějově 6.11.2020</w:t>
      </w:r>
    </w:p>
    <w:p w14:paraId="79A09826" w14:textId="20F9E344" w:rsidR="000D157E" w:rsidRDefault="000D157E">
      <w:pPr>
        <w:spacing w:line="480" w:lineRule="auto"/>
        <w:jc w:val="both"/>
      </w:pPr>
    </w:p>
    <w:p w14:paraId="2D906C1D" w14:textId="545AF436" w:rsidR="000D157E" w:rsidRDefault="000D157E">
      <w:pPr>
        <w:spacing w:line="480" w:lineRule="auto"/>
        <w:jc w:val="both"/>
      </w:pPr>
    </w:p>
    <w:p w14:paraId="405794A2" w14:textId="77777777" w:rsidR="00F2349E" w:rsidRDefault="00F2349E">
      <w:pPr>
        <w:spacing w:line="480" w:lineRule="auto"/>
        <w:jc w:val="both"/>
      </w:pPr>
    </w:p>
    <w:p w14:paraId="209E88F0" w14:textId="7C315FCC" w:rsidR="00F2349E" w:rsidRDefault="00F2349E">
      <w:pPr>
        <w:spacing w:line="480" w:lineRule="auto"/>
        <w:jc w:val="both"/>
      </w:pPr>
    </w:p>
    <w:p w14:paraId="0D350176" w14:textId="4585B228" w:rsidR="00F2349E" w:rsidRDefault="00F2349E">
      <w:pPr>
        <w:spacing w:line="480" w:lineRule="auto"/>
        <w:jc w:val="both"/>
      </w:pPr>
    </w:p>
    <w:p w14:paraId="1140C0CE" w14:textId="50605807" w:rsidR="00F2349E" w:rsidRDefault="00AD7654">
      <w:pPr>
        <w:jc w:val="both"/>
      </w:pPr>
      <w:bookmarkStart w:id="0" w:name="_GoBack"/>
      <w:bookmarkEnd w:id="0"/>
      <w:r>
        <w:t>……………………………………………</w:t>
      </w:r>
      <w:r>
        <w:tab/>
      </w:r>
      <w:r>
        <w:tab/>
      </w:r>
      <w:r>
        <w:tab/>
        <w:t>……………………………………………</w:t>
      </w:r>
    </w:p>
    <w:p w14:paraId="4A04EAE8" w14:textId="0D075DE0" w:rsidR="00653E44" w:rsidRDefault="00B728AA" w:rsidP="00AD7654">
      <w:pPr>
        <w:ind w:firstLine="709"/>
        <w:jc w:val="both"/>
      </w:pPr>
      <w:r>
        <w:t xml:space="preserve">Za </w:t>
      </w:r>
      <w:proofErr w:type="gramStart"/>
      <w:r>
        <w:t xml:space="preserve">prodávajícího                                                                              </w:t>
      </w:r>
      <w:r w:rsidR="00653E44">
        <w:t xml:space="preserve"> Za</w:t>
      </w:r>
      <w:proofErr w:type="gramEnd"/>
      <w:r w:rsidR="00653E44">
        <w:t xml:space="preserve"> kupujícího</w:t>
      </w:r>
    </w:p>
    <w:p w14:paraId="6F93F5AB" w14:textId="00251FD4" w:rsidR="00F2349E" w:rsidRDefault="00AD7654" w:rsidP="00AD7654">
      <w:pPr>
        <w:jc w:val="both"/>
      </w:pPr>
      <w:r>
        <w:t xml:space="preserve">         </w:t>
      </w:r>
      <w:r w:rsidR="00F2349E">
        <w:t>Ing. Pavel Šustr, jednatel</w:t>
      </w:r>
      <w:r w:rsidR="00F2349E">
        <w:tab/>
      </w:r>
      <w:r w:rsidR="00F2349E">
        <w:tab/>
      </w:r>
      <w:r w:rsidR="00F2349E">
        <w:tab/>
      </w:r>
      <w:r w:rsidR="00F2349E">
        <w:tab/>
      </w:r>
      <w:r w:rsidR="00F2349E">
        <w:tab/>
        <w:t>Ing. Vladimír Průša, jednatel</w:t>
      </w:r>
    </w:p>
    <w:p w14:paraId="2E9D8B23" w14:textId="1A44A73F" w:rsidR="00712EE7" w:rsidRDefault="00712EE7" w:rsidP="00F2349E">
      <w:pPr>
        <w:jc w:val="both"/>
      </w:pPr>
    </w:p>
    <w:sectPr w:rsidR="00712EE7" w:rsidSect="002C4BC7">
      <w:headerReference w:type="default" r:id="rId12"/>
      <w:footerReference w:type="default" r:id="rId13"/>
      <w:headerReference w:type="first" r:id="rId14"/>
      <w:pgSz w:w="11906" w:h="16838"/>
      <w:pgMar w:top="1134" w:right="1418" w:bottom="1418" w:left="1418" w:header="567" w:footer="851" w:gutter="0"/>
      <w:pgNumType w:start="1"/>
      <w:cols w:space="708"/>
      <w:formProt w:val="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BC66B" w14:textId="77777777" w:rsidR="00A84A6D" w:rsidRDefault="00A84A6D">
      <w:r>
        <w:separator/>
      </w:r>
    </w:p>
  </w:endnote>
  <w:endnote w:type="continuationSeparator" w:id="0">
    <w:p w14:paraId="5D8336F5" w14:textId="77777777" w:rsidR="00A84A6D" w:rsidRDefault="00A8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24943" w14:textId="3EFD4C25" w:rsidR="00712EE7" w:rsidRDefault="00F26347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69C41CF" wp14:editId="11066F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3840" cy="146050"/>
              <wp:effectExtent l="0" t="0" r="0" b="0"/>
              <wp:wrapSquare wrapText="largest"/>
              <wp:docPr id="1" name="Rámec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38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956AA8" w14:textId="77777777" w:rsidR="00712EE7" w:rsidRDefault="00712EE7">
                          <w:pPr>
                            <w:pStyle w:val="Zpat"/>
                            <w:ind w:right="360"/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9C41CF" id="Rámec1" o:spid="_x0000_s1026" style="position:absolute;left:0;text-align:left;margin-left:0;margin-top:.05pt;width:19.2pt;height:11.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" filled="f" stroked="f">
              <v:textbox style="mso-fit-shape-to-text:t" inset="0,0,0,0">
                <w:txbxContent>
                  <w:p w14:paraId="23956AA8" w14:textId="77777777" w:rsidR="00712EE7" w:rsidRDefault="00712EE7">
                    <w:pPr>
                      <w:pStyle w:val="Zpat"/>
                      <w:ind w:right="360"/>
                      <w:rPr>
                        <w:color w:val="auto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="00B728AA">
      <w:t xml:space="preserve">Strana </w:t>
    </w:r>
    <w:r w:rsidR="0005577E">
      <w:fldChar w:fldCharType="begin"/>
    </w:r>
    <w:r w:rsidR="00B728AA">
      <w:instrText>PAGE</w:instrText>
    </w:r>
    <w:r w:rsidR="0005577E">
      <w:fldChar w:fldCharType="separate"/>
    </w:r>
    <w:r w:rsidR="00F0463A">
      <w:rPr>
        <w:noProof/>
      </w:rPr>
      <w:t>3</w:t>
    </w:r>
    <w:r w:rsidR="0005577E">
      <w:fldChar w:fldCharType="end"/>
    </w:r>
    <w:r w:rsidR="00B728AA">
      <w:t xml:space="preserve"> (celkem </w:t>
    </w:r>
    <w:r w:rsidR="0005577E">
      <w:fldChar w:fldCharType="begin"/>
    </w:r>
    <w:r w:rsidR="00B728AA">
      <w:instrText>NUMPAGES</w:instrText>
    </w:r>
    <w:r w:rsidR="0005577E">
      <w:fldChar w:fldCharType="separate"/>
    </w:r>
    <w:r w:rsidR="00F0463A">
      <w:rPr>
        <w:noProof/>
      </w:rPr>
      <w:t>3</w:t>
    </w:r>
    <w:r w:rsidR="0005577E">
      <w:fldChar w:fldCharType="end"/>
    </w:r>
    <w:r w:rsidR="00B728AA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161AB" w14:textId="77777777" w:rsidR="00A84A6D" w:rsidRDefault="00A84A6D">
      <w:r>
        <w:separator/>
      </w:r>
    </w:p>
  </w:footnote>
  <w:footnote w:type="continuationSeparator" w:id="0">
    <w:p w14:paraId="4F775AF3" w14:textId="77777777" w:rsidR="00A84A6D" w:rsidRDefault="00A84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B49DD" w14:textId="77777777" w:rsidR="00712EE7" w:rsidRDefault="00B728AA">
    <w:pPr>
      <w:jc w:val="center"/>
      <w:rPr>
        <w:rFonts w:ascii="Arial" w:hAnsi="Arial"/>
        <w:b/>
        <w:i/>
        <w:color w:val="808080"/>
        <w:sz w:val="18"/>
      </w:rPr>
    </w:pPr>
    <w:r>
      <w:rPr>
        <w:rFonts w:ascii="Arial" w:hAnsi="Arial"/>
        <w:b/>
        <w:i/>
        <w:color w:val="808080"/>
        <w:sz w:val="18"/>
      </w:rPr>
      <w:tab/>
    </w:r>
  </w:p>
  <w:p w14:paraId="488D7A34" w14:textId="77777777" w:rsidR="00712EE7" w:rsidRDefault="00712EE7">
    <w:pPr>
      <w:pStyle w:val="Zkladntext"/>
      <w:jc w:val="center"/>
      <w:rPr>
        <w:rFonts w:ascii="Arial" w:hAnsi="Arial"/>
        <w:b w:val="0"/>
        <w:i/>
        <w:color w:val="C0C0C0"/>
        <w:sz w:val="18"/>
        <w:u w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4463F" w14:textId="77777777" w:rsidR="00712EE7" w:rsidRDefault="00712EE7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B9B"/>
    <w:multiLevelType w:val="multilevel"/>
    <w:tmpl w:val="333A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1055520E"/>
    <w:multiLevelType w:val="multilevel"/>
    <w:tmpl w:val="54A0E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0D47"/>
    <w:multiLevelType w:val="multilevel"/>
    <w:tmpl w:val="333A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57452E40"/>
    <w:multiLevelType w:val="multilevel"/>
    <w:tmpl w:val="16E6D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25CFC"/>
    <w:multiLevelType w:val="multilevel"/>
    <w:tmpl w:val="EB6653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E7"/>
    <w:rsid w:val="0000594F"/>
    <w:rsid w:val="00044992"/>
    <w:rsid w:val="00054B4A"/>
    <w:rsid w:val="0005577E"/>
    <w:rsid w:val="00096D6A"/>
    <w:rsid w:val="000D157E"/>
    <w:rsid w:val="00131EDC"/>
    <w:rsid w:val="001A099A"/>
    <w:rsid w:val="00207998"/>
    <w:rsid w:val="002848E5"/>
    <w:rsid w:val="002C4BC7"/>
    <w:rsid w:val="002E43DB"/>
    <w:rsid w:val="00301CD3"/>
    <w:rsid w:val="00311EA3"/>
    <w:rsid w:val="00322CEA"/>
    <w:rsid w:val="003451CB"/>
    <w:rsid w:val="003C2F61"/>
    <w:rsid w:val="004069CE"/>
    <w:rsid w:val="004A3C9F"/>
    <w:rsid w:val="00510770"/>
    <w:rsid w:val="00575A7B"/>
    <w:rsid w:val="005C4015"/>
    <w:rsid w:val="00640D98"/>
    <w:rsid w:val="00653E44"/>
    <w:rsid w:val="006C2DC7"/>
    <w:rsid w:val="00712EE7"/>
    <w:rsid w:val="007D581F"/>
    <w:rsid w:val="00915585"/>
    <w:rsid w:val="009E4967"/>
    <w:rsid w:val="00A560B5"/>
    <w:rsid w:val="00A84A6D"/>
    <w:rsid w:val="00AC1367"/>
    <w:rsid w:val="00AD7654"/>
    <w:rsid w:val="00B21334"/>
    <w:rsid w:val="00B728AA"/>
    <w:rsid w:val="00B87E4A"/>
    <w:rsid w:val="00C60E4A"/>
    <w:rsid w:val="00CE569C"/>
    <w:rsid w:val="00D05159"/>
    <w:rsid w:val="00D32DB2"/>
    <w:rsid w:val="00E008AD"/>
    <w:rsid w:val="00E03C4C"/>
    <w:rsid w:val="00E047E8"/>
    <w:rsid w:val="00E1365E"/>
    <w:rsid w:val="00E3035F"/>
    <w:rsid w:val="00F0463A"/>
    <w:rsid w:val="00F2349E"/>
    <w:rsid w:val="00F26347"/>
    <w:rsid w:val="00FD17EF"/>
    <w:rsid w:val="00FE6229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36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74D"/>
    <w:rPr>
      <w:color w:val="00000A"/>
    </w:rPr>
  </w:style>
  <w:style w:type="paragraph" w:styleId="Nadpis1">
    <w:name w:val="heading 1"/>
    <w:basedOn w:val="Normln"/>
    <w:link w:val="Nadpis1Char"/>
    <w:autoRedefine/>
    <w:qFormat/>
    <w:rsid w:val="00B2298F"/>
    <w:pPr>
      <w:ind w:left="540" w:hanging="540"/>
      <w:jc w:val="center"/>
      <w:outlineLvl w:val="0"/>
    </w:pPr>
    <w:rPr>
      <w:b/>
      <w:bCs/>
      <w:iCs/>
      <w:sz w:val="28"/>
      <w:szCs w:val="28"/>
    </w:rPr>
  </w:style>
  <w:style w:type="paragraph" w:styleId="Nadpis2">
    <w:name w:val="heading 2"/>
    <w:basedOn w:val="Normln"/>
    <w:autoRedefine/>
    <w:qFormat/>
    <w:rsid w:val="00944FCE"/>
    <w:pPr>
      <w:keepNext/>
      <w:ind w:left="540" w:hanging="539"/>
      <w:outlineLvl w:val="1"/>
    </w:pPr>
    <w:rPr>
      <w:rFonts w:ascii="Arial" w:hAnsi="Arial"/>
      <w:b/>
      <w:color w:val="000000"/>
      <w:sz w:val="24"/>
      <w:szCs w:val="24"/>
    </w:rPr>
  </w:style>
  <w:style w:type="paragraph" w:styleId="Nadpis3">
    <w:name w:val="heading 3"/>
    <w:basedOn w:val="Normln"/>
    <w:autoRedefine/>
    <w:qFormat/>
    <w:rsid w:val="00472292"/>
    <w:pPr>
      <w:keepNext/>
      <w:spacing w:before="120"/>
      <w:jc w:val="both"/>
      <w:outlineLvl w:val="2"/>
    </w:pPr>
    <w:rPr>
      <w:rFonts w:ascii="Arial" w:hAnsi="Arial" w:cs="Arial"/>
      <w:b/>
      <w:bCs/>
      <w:color w:val="000000"/>
      <w:sz w:val="22"/>
      <w:szCs w:val="28"/>
    </w:rPr>
  </w:style>
  <w:style w:type="paragraph" w:styleId="Nadpis6">
    <w:name w:val="heading 6"/>
    <w:basedOn w:val="Normln"/>
    <w:qFormat/>
    <w:rsid w:val="00B107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B1074D"/>
  </w:style>
  <w:style w:type="character" w:customStyle="1" w:styleId="Internetovodkaz">
    <w:name w:val="Internetový odkaz"/>
    <w:uiPriority w:val="99"/>
    <w:rsid w:val="00B1074D"/>
    <w:rPr>
      <w:color w:val="0000FF"/>
      <w:u w:val="single"/>
    </w:rPr>
  </w:style>
  <w:style w:type="character" w:styleId="Odkaznakoment">
    <w:name w:val="annotation reference"/>
    <w:semiHidden/>
    <w:qFormat/>
    <w:rsid w:val="00B1074D"/>
    <w:rPr>
      <w:sz w:val="16"/>
      <w:szCs w:val="16"/>
    </w:rPr>
  </w:style>
  <w:style w:type="character" w:customStyle="1" w:styleId="Hypertextovodkaz1">
    <w:name w:val="Hypertextový odkaz1"/>
    <w:qFormat/>
    <w:rsid w:val="00B1074D"/>
    <w:rPr>
      <w:strike w:val="0"/>
      <w:dstrike w:val="0"/>
      <w:color w:val="273E7B"/>
      <w:u w:val="none"/>
      <w:effect w:val="none"/>
    </w:rPr>
  </w:style>
  <w:style w:type="character" w:styleId="Znakapoznpodarou">
    <w:name w:val="footnote reference"/>
    <w:semiHidden/>
    <w:qFormat/>
    <w:rsid w:val="00B1074D"/>
    <w:rPr>
      <w:vertAlign w:val="superscript"/>
    </w:rPr>
  </w:style>
  <w:style w:type="character" w:customStyle="1" w:styleId="TabulkatuntextChar">
    <w:name w:val="Tabulka tučný text Char"/>
    <w:link w:val="Tabulkatuntext"/>
    <w:qFormat/>
    <w:rsid w:val="00EF00FF"/>
    <w:rPr>
      <w:b/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uiPriority w:val="99"/>
    <w:qFormat/>
    <w:locked/>
    <w:rsid w:val="006D389E"/>
    <w:rPr>
      <w:b/>
      <w:sz w:val="28"/>
      <w:u w:val="single"/>
    </w:rPr>
  </w:style>
  <w:style w:type="character" w:customStyle="1" w:styleId="tsubjname">
    <w:name w:val="tsubjname"/>
    <w:basedOn w:val="Standardnpsmoodstavce"/>
    <w:qFormat/>
    <w:rsid w:val="00AD21B6"/>
  </w:style>
  <w:style w:type="character" w:styleId="Siln">
    <w:name w:val="Strong"/>
    <w:uiPriority w:val="22"/>
    <w:qFormat/>
    <w:rsid w:val="00AD21B6"/>
    <w:rPr>
      <w:b/>
      <w:bCs/>
    </w:rPr>
  </w:style>
  <w:style w:type="character" w:styleId="Sledovanodkaz">
    <w:name w:val="FollowedHyperlink"/>
    <w:qFormat/>
    <w:rsid w:val="00F77A06"/>
    <w:rPr>
      <w:color w:val="800080"/>
      <w:u w:val="single"/>
    </w:rPr>
  </w:style>
  <w:style w:type="character" w:customStyle="1" w:styleId="ZhlavChar">
    <w:name w:val="Záhlaví Char"/>
    <w:link w:val="Zhlav"/>
    <w:uiPriority w:val="99"/>
    <w:qFormat/>
    <w:rsid w:val="00170E31"/>
  </w:style>
  <w:style w:type="character" w:customStyle="1" w:styleId="Nadpis1Char">
    <w:name w:val="Nadpis 1 Char"/>
    <w:link w:val="Nadpis1"/>
    <w:qFormat/>
    <w:rsid w:val="00B2298F"/>
    <w:rPr>
      <w:b/>
      <w:bCs/>
      <w:iCs/>
      <w:sz w:val="28"/>
      <w:szCs w:val="28"/>
    </w:rPr>
  </w:style>
  <w:style w:type="character" w:customStyle="1" w:styleId="ListLabel1">
    <w:name w:val="ListLabel 1"/>
    <w:qFormat/>
    <w:rsid w:val="002C4BC7"/>
    <w:rPr>
      <w:rFonts w:cs="Courier New"/>
    </w:rPr>
  </w:style>
  <w:style w:type="character" w:customStyle="1" w:styleId="ListLabel2">
    <w:name w:val="ListLabel 2"/>
    <w:qFormat/>
    <w:rsid w:val="002C4BC7"/>
    <w:rPr>
      <w:rFonts w:cs="Courier New"/>
    </w:rPr>
  </w:style>
  <w:style w:type="character" w:customStyle="1" w:styleId="ListLabel3">
    <w:name w:val="ListLabel 3"/>
    <w:qFormat/>
    <w:rsid w:val="002C4BC7"/>
    <w:rPr>
      <w:rFonts w:cs="Courier New"/>
    </w:rPr>
  </w:style>
  <w:style w:type="character" w:customStyle="1" w:styleId="ListLabel4">
    <w:name w:val="ListLabel 4"/>
    <w:qFormat/>
    <w:rsid w:val="002C4BC7"/>
    <w:rPr>
      <w:rFonts w:cs="Courier New"/>
    </w:rPr>
  </w:style>
  <w:style w:type="character" w:customStyle="1" w:styleId="ListLabel5">
    <w:name w:val="ListLabel 5"/>
    <w:qFormat/>
    <w:rsid w:val="002C4BC7"/>
    <w:rPr>
      <w:rFonts w:cs="Courier New"/>
    </w:rPr>
  </w:style>
  <w:style w:type="character" w:customStyle="1" w:styleId="ListLabel6">
    <w:name w:val="ListLabel 6"/>
    <w:qFormat/>
    <w:rsid w:val="002C4BC7"/>
    <w:rPr>
      <w:rFonts w:cs="Courier New"/>
    </w:rPr>
  </w:style>
  <w:style w:type="character" w:customStyle="1" w:styleId="ListLabel7">
    <w:name w:val="ListLabel 7"/>
    <w:qFormat/>
    <w:rsid w:val="002C4BC7"/>
    <w:rPr>
      <w:rFonts w:cs="Courier New"/>
    </w:rPr>
  </w:style>
  <w:style w:type="character" w:customStyle="1" w:styleId="ListLabel8">
    <w:name w:val="ListLabel 8"/>
    <w:qFormat/>
    <w:rsid w:val="002C4BC7"/>
    <w:rPr>
      <w:rFonts w:cs="Courier New"/>
    </w:rPr>
  </w:style>
  <w:style w:type="character" w:customStyle="1" w:styleId="ListLabel9">
    <w:name w:val="ListLabel 9"/>
    <w:qFormat/>
    <w:rsid w:val="002C4BC7"/>
    <w:rPr>
      <w:rFonts w:cs="Courier New"/>
    </w:rPr>
  </w:style>
  <w:style w:type="character" w:customStyle="1" w:styleId="ListLabel10">
    <w:name w:val="ListLabel 10"/>
    <w:qFormat/>
    <w:rsid w:val="002C4BC7"/>
    <w:rPr>
      <w:rFonts w:cs="Courier New"/>
    </w:rPr>
  </w:style>
  <w:style w:type="character" w:customStyle="1" w:styleId="ListLabel11">
    <w:name w:val="ListLabel 11"/>
    <w:qFormat/>
    <w:rsid w:val="002C4BC7"/>
    <w:rPr>
      <w:rFonts w:cs="Courier New"/>
    </w:rPr>
  </w:style>
  <w:style w:type="character" w:customStyle="1" w:styleId="ListLabel12">
    <w:name w:val="ListLabel 12"/>
    <w:qFormat/>
    <w:rsid w:val="002C4BC7"/>
    <w:rPr>
      <w:rFonts w:cs="Courier New"/>
    </w:rPr>
  </w:style>
  <w:style w:type="character" w:customStyle="1" w:styleId="ListLabel13">
    <w:name w:val="ListLabel 13"/>
    <w:qFormat/>
    <w:rsid w:val="002C4BC7"/>
    <w:rPr>
      <w:rFonts w:cs="Courier New"/>
    </w:rPr>
  </w:style>
  <w:style w:type="character" w:customStyle="1" w:styleId="ListLabel14">
    <w:name w:val="ListLabel 14"/>
    <w:qFormat/>
    <w:rsid w:val="002C4BC7"/>
    <w:rPr>
      <w:rFonts w:cs="Courier New"/>
    </w:rPr>
  </w:style>
  <w:style w:type="character" w:customStyle="1" w:styleId="ListLabel15">
    <w:name w:val="ListLabel 15"/>
    <w:qFormat/>
    <w:rsid w:val="002C4BC7"/>
    <w:rPr>
      <w:rFonts w:cs="Courier New"/>
    </w:rPr>
  </w:style>
  <w:style w:type="character" w:customStyle="1" w:styleId="ListLabel16">
    <w:name w:val="ListLabel 16"/>
    <w:qFormat/>
    <w:rsid w:val="002C4BC7"/>
    <w:rPr>
      <w:rFonts w:cs="Courier New"/>
    </w:rPr>
  </w:style>
  <w:style w:type="character" w:customStyle="1" w:styleId="ListLabel17">
    <w:name w:val="ListLabel 17"/>
    <w:qFormat/>
    <w:rsid w:val="002C4BC7"/>
    <w:rPr>
      <w:rFonts w:cs="Courier New"/>
    </w:rPr>
  </w:style>
  <w:style w:type="character" w:customStyle="1" w:styleId="ListLabel18">
    <w:name w:val="ListLabel 18"/>
    <w:qFormat/>
    <w:rsid w:val="002C4BC7"/>
    <w:rPr>
      <w:rFonts w:cs="Times New Roman"/>
    </w:rPr>
  </w:style>
  <w:style w:type="character" w:customStyle="1" w:styleId="ListLabel19">
    <w:name w:val="ListLabel 19"/>
    <w:qFormat/>
    <w:rsid w:val="002C4BC7"/>
    <w:rPr>
      <w:rFonts w:cs="Times New Roman"/>
    </w:rPr>
  </w:style>
  <w:style w:type="character" w:customStyle="1" w:styleId="ListLabel20">
    <w:name w:val="ListLabel 20"/>
    <w:qFormat/>
    <w:rsid w:val="002C4BC7"/>
    <w:rPr>
      <w:rFonts w:cs="Times New Roman"/>
    </w:rPr>
  </w:style>
  <w:style w:type="character" w:customStyle="1" w:styleId="ListLabel21">
    <w:name w:val="ListLabel 21"/>
    <w:qFormat/>
    <w:rsid w:val="002C4BC7"/>
    <w:rPr>
      <w:rFonts w:cs="Times New Roman"/>
    </w:rPr>
  </w:style>
  <w:style w:type="character" w:customStyle="1" w:styleId="ListLabel22">
    <w:name w:val="ListLabel 22"/>
    <w:qFormat/>
    <w:rsid w:val="002C4BC7"/>
    <w:rPr>
      <w:rFonts w:cs="Times New Roman"/>
    </w:rPr>
  </w:style>
  <w:style w:type="character" w:customStyle="1" w:styleId="ListLabel23">
    <w:name w:val="ListLabel 23"/>
    <w:qFormat/>
    <w:rsid w:val="002C4BC7"/>
    <w:rPr>
      <w:rFonts w:cs="Times New Roman"/>
    </w:rPr>
  </w:style>
  <w:style w:type="character" w:customStyle="1" w:styleId="ListLabel24">
    <w:name w:val="ListLabel 24"/>
    <w:qFormat/>
    <w:rsid w:val="002C4BC7"/>
    <w:rPr>
      <w:rFonts w:cs="Times New Roman"/>
    </w:rPr>
  </w:style>
  <w:style w:type="character" w:customStyle="1" w:styleId="ListLabel25">
    <w:name w:val="ListLabel 25"/>
    <w:qFormat/>
    <w:rsid w:val="002C4BC7"/>
    <w:rPr>
      <w:rFonts w:cs="Times New Roman"/>
    </w:rPr>
  </w:style>
  <w:style w:type="character" w:customStyle="1" w:styleId="ListLabel26">
    <w:name w:val="ListLabel 26"/>
    <w:qFormat/>
    <w:rsid w:val="002C4BC7"/>
    <w:rPr>
      <w:rFonts w:cs="Times New Roman"/>
    </w:rPr>
  </w:style>
  <w:style w:type="character" w:customStyle="1" w:styleId="ListLabel27">
    <w:name w:val="ListLabel 27"/>
    <w:qFormat/>
    <w:rsid w:val="002C4BC7"/>
    <w:rPr>
      <w:rFonts w:cs="Courier New"/>
    </w:rPr>
  </w:style>
  <w:style w:type="character" w:customStyle="1" w:styleId="ListLabel28">
    <w:name w:val="ListLabel 28"/>
    <w:qFormat/>
    <w:rsid w:val="002C4BC7"/>
    <w:rPr>
      <w:rFonts w:cs="Courier New"/>
    </w:rPr>
  </w:style>
  <w:style w:type="character" w:customStyle="1" w:styleId="ListLabel29">
    <w:name w:val="ListLabel 29"/>
    <w:qFormat/>
    <w:rsid w:val="002C4BC7"/>
    <w:rPr>
      <w:rFonts w:cs="Courier New"/>
    </w:rPr>
  </w:style>
  <w:style w:type="paragraph" w:customStyle="1" w:styleId="Nadpis">
    <w:name w:val="Nadpis"/>
    <w:basedOn w:val="Normln"/>
    <w:next w:val="Zkladntext"/>
    <w:qFormat/>
    <w:rsid w:val="002C4B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1074D"/>
    <w:rPr>
      <w:b/>
      <w:sz w:val="28"/>
      <w:u w:val="single"/>
    </w:rPr>
  </w:style>
  <w:style w:type="paragraph" w:styleId="Seznam">
    <w:name w:val="List"/>
    <w:basedOn w:val="Zkladntext"/>
    <w:rsid w:val="002C4BC7"/>
    <w:rPr>
      <w:rFonts w:cs="Mangal"/>
    </w:rPr>
  </w:style>
  <w:style w:type="paragraph" w:styleId="Titulek">
    <w:name w:val="caption"/>
    <w:basedOn w:val="Normln"/>
    <w:qFormat/>
    <w:rsid w:val="002C4B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C4BC7"/>
    <w:pPr>
      <w:suppressLineNumbers/>
    </w:pPr>
    <w:rPr>
      <w:rFonts w:cs="Mangal"/>
    </w:rPr>
  </w:style>
  <w:style w:type="paragraph" w:customStyle="1" w:styleId="dkanormln">
    <w:name w:val="Øádka normální"/>
    <w:basedOn w:val="Normln"/>
    <w:qFormat/>
    <w:rsid w:val="00B1074D"/>
    <w:pPr>
      <w:jc w:val="both"/>
    </w:pPr>
    <w:rPr>
      <w:sz w:val="24"/>
    </w:rPr>
  </w:style>
  <w:style w:type="paragraph" w:styleId="Zkladntext2">
    <w:name w:val="Body Text 2"/>
    <w:basedOn w:val="Normln"/>
    <w:qFormat/>
    <w:rsid w:val="00B1074D"/>
    <w:pPr>
      <w:jc w:val="both"/>
    </w:pPr>
    <w:rPr>
      <w:sz w:val="24"/>
    </w:rPr>
  </w:style>
  <w:style w:type="paragraph" w:styleId="Zpat">
    <w:name w:val="footer"/>
    <w:basedOn w:val="Normln"/>
    <w:rsid w:val="00B1074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B1074D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qFormat/>
    <w:rsid w:val="00B1074D"/>
  </w:style>
  <w:style w:type="paragraph" w:styleId="Textbubliny">
    <w:name w:val="Balloon Text"/>
    <w:basedOn w:val="Normln"/>
    <w:semiHidden/>
    <w:qFormat/>
    <w:rsid w:val="00B1074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semiHidden/>
    <w:qFormat/>
    <w:rsid w:val="00B1074D"/>
    <w:rPr>
      <w:b/>
      <w:bCs/>
    </w:rPr>
  </w:style>
  <w:style w:type="paragraph" w:styleId="Prosttext">
    <w:name w:val="Plain Text"/>
    <w:basedOn w:val="Normln"/>
    <w:qFormat/>
    <w:rsid w:val="00B1074D"/>
    <w:rPr>
      <w:rFonts w:ascii="Courier New" w:hAnsi="Courier New" w:cs="Courier New"/>
    </w:rPr>
  </w:style>
  <w:style w:type="paragraph" w:styleId="Zkladntextodsazen">
    <w:name w:val="Body Text Indent"/>
    <w:basedOn w:val="Normln"/>
    <w:rsid w:val="00B1074D"/>
    <w:pPr>
      <w:ind w:firstLine="708"/>
      <w:jc w:val="both"/>
    </w:pPr>
    <w:rPr>
      <w:rFonts w:ascii="Arial" w:hAnsi="Arial" w:cs="Arial"/>
      <w:b/>
      <w:sz w:val="22"/>
      <w:szCs w:val="22"/>
    </w:rPr>
  </w:style>
  <w:style w:type="paragraph" w:customStyle="1" w:styleId="Normlnweb1">
    <w:name w:val="Normální (web)1"/>
    <w:basedOn w:val="Normln"/>
    <w:qFormat/>
    <w:rsid w:val="00B1074D"/>
    <w:pPr>
      <w:spacing w:before="100"/>
    </w:pPr>
    <w:rPr>
      <w:sz w:val="24"/>
      <w:szCs w:val="24"/>
    </w:rPr>
  </w:style>
  <w:style w:type="paragraph" w:customStyle="1" w:styleId="Textodstavce">
    <w:name w:val="Text odstavce"/>
    <w:basedOn w:val="Normln"/>
    <w:qFormat/>
    <w:rsid w:val="00B1074D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qFormat/>
    <w:rsid w:val="00B1074D"/>
    <w:p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qFormat/>
    <w:rsid w:val="00B1074D"/>
    <w:pPr>
      <w:jc w:val="both"/>
      <w:outlineLvl w:val="7"/>
    </w:pPr>
    <w:rPr>
      <w:sz w:val="24"/>
    </w:rPr>
  </w:style>
  <w:style w:type="paragraph" w:customStyle="1" w:styleId="Nadpisparagrafu">
    <w:name w:val="Nadpis paragrafu"/>
    <w:basedOn w:val="Normln"/>
    <w:qFormat/>
    <w:rsid w:val="00B1074D"/>
    <w:pPr>
      <w:keepNext/>
      <w:keepLines/>
      <w:spacing w:before="240"/>
      <w:jc w:val="center"/>
      <w:outlineLvl w:val="5"/>
    </w:pPr>
    <w:rPr>
      <w:b/>
      <w:sz w:val="24"/>
    </w:rPr>
  </w:style>
  <w:style w:type="paragraph" w:customStyle="1" w:styleId="Normln0">
    <w:name w:val="Normální~"/>
    <w:basedOn w:val="Normln"/>
    <w:qFormat/>
    <w:rsid w:val="00B1074D"/>
    <w:pPr>
      <w:widowControl w:val="0"/>
    </w:pPr>
    <w:rPr>
      <w:sz w:val="24"/>
    </w:rPr>
  </w:style>
  <w:style w:type="paragraph" w:styleId="Textpoznpodarou">
    <w:name w:val="footnote text"/>
    <w:basedOn w:val="Normln"/>
    <w:semiHidden/>
    <w:qFormat/>
    <w:rsid w:val="00B1074D"/>
    <w:pPr>
      <w:tabs>
        <w:tab w:val="left" w:pos="425"/>
      </w:tabs>
      <w:ind w:left="425" w:hanging="425"/>
      <w:jc w:val="both"/>
    </w:pPr>
  </w:style>
  <w:style w:type="paragraph" w:styleId="Rozloendokumentu">
    <w:name w:val="Document Map"/>
    <w:basedOn w:val="Normln"/>
    <w:semiHidden/>
    <w:qFormat/>
    <w:rsid w:val="00B1074D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qFormat/>
    <w:rsid w:val="00B1074D"/>
    <w:pPr>
      <w:ind w:firstLine="360"/>
      <w:jc w:val="both"/>
    </w:pPr>
    <w:rPr>
      <w:rFonts w:ascii="Arial" w:hAnsi="Arial" w:cs="Arial"/>
      <w:bCs/>
      <w:sz w:val="22"/>
      <w:szCs w:val="22"/>
    </w:rPr>
  </w:style>
  <w:style w:type="paragraph" w:styleId="Zkladntext3">
    <w:name w:val="Body Text 3"/>
    <w:basedOn w:val="Normln"/>
    <w:qFormat/>
    <w:rsid w:val="00B1074D"/>
    <w:pPr>
      <w:jc w:val="both"/>
    </w:pPr>
    <w:rPr>
      <w:rFonts w:ascii="Arial" w:hAnsi="Arial"/>
      <w:sz w:val="22"/>
      <w:szCs w:val="22"/>
    </w:rPr>
  </w:style>
  <w:style w:type="paragraph" w:styleId="Nzev">
    <w:name w:val="Title"/>
    <w:basedOn w:val="Normln"/>
    <w:qFormat/>
    <w:rsid w:val="00B1074D"/>
    <w:pPr>
      <w:jc w:val="center"/>
    </w:pPr>
    <w:rPr>
      <w:b/>
      <w:color w:val="FF0000"/>
      <w:sz w:val="40"/>
      <w:u w:val="single"/>
    </w:rPr>
  </w:style>
  <w:style w:type="paragraph" w:styleId="Zkladntextodsazen3">
    <w:name w:val="Body Text Indent 3"/>
    <w:basedOn w:val="Normln"/>
    <w:qFormat/>
    <w:rsid w:val="00B1074D"/>
    <w:pPr>
      <w:spacing w:before="120"/>
      <w:ind w:firstLine="720"/>
      <w:jc w:val="both"/>
    </w:pPr>
    <w:rPr>
      <w:rFonts w:ascii="Arial" w:hAnsi="Arial" w:cs="Arial"/>
      <w:sz w:val="22"/>
    </w:rPr>
  </w:style>
  <w:style w:type="paragraph" w:customStyle="1" w:styleId="Default">
    <w:name w:val="Default"/>
    <w:qFormat/>
    <w:rsid w:val="00AF2738"/>
    <w:rPr>
      <w:color w:val="000000"/>
      <w:sz w:val="24"/>
      <w:szCs w:val="24"/>
    </w:rPr>
  </w:style>
  <w:style w:type="paragraph" w:styleId="Normlnweb">
    <w:name w:val="Normal (Web)"/>
    <w:basedOn w:val="Normln"/>
    <w:qFormat/>
    <w:rsid w:val="00683D0B"/>
    <w:pPr>
      <w:spacing w:beforeAutospacing="1" w:afterAutospacing="1"/>
    </w:pPr>
    <w:rPr>
      <w:sz w:val="24"/>
      <w:szCs w:val="24"/>
    </w:rPr>
  </w:style>
  <w:style w:type="paragraph" w:customStyle="1" w:styleId="Styl">
    <w:name w:val="Styl"/>
    <w:qFormat/>
    <w:rsid w:val="00181943"/>
    <w:pPr>
      <w:widowControl w:val="0"/>
    </w:pPr>
    <w:rPr>
      <w:rFonts w:ascii="Arial" w:hAnsi="Arial" w:cs="Arial"/>
      <w:color w:val="00000A"/>
      <w:sz w:val="24"/>
      <w:szCs w:val="24"/>
      <w:lang w:val="pl-PL" w:eastAsia="pl-PL"/>
    </w:rPr>
  </w:style>
  <w:style w:type="paragraph" w:styleId="Odstavecseseznamem">
    <w:name w:val="List Paragraph"/>
    <w:basedOn w:val="Normln"/>
    <w:uiPriority w:val="99"/>
    <w:qFormat/>
    <w:rsid w:val="00AF7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ulkazkladntext">
    <w:name w:val="Tabulka základní text"/>
    <w:basedOn w:val="Normln"/>
    <w:qFormat/>
    <w:rsid w:val="00EF00FF"/>
    <w:pPr>
      <w:widowControl w:val="0"/>
      <w:spacing w:before="40" w:after="40"/>
      <w:jc w:val="both"/>
    </w:pPr>
    <w:rPr>
      <w:rFonts w:cs="Arial"/>
      <w:sz w:val="24"/>
      <w:szCs w:val="24"/>
    </w:rPr>
  </w:style>
  <w:style w:type="paragraph" w:customStyle="1" w:styleId="Tabulkatuntext">
    <w:name w:val="Tabulka tučný text"/>
    <w:basedOn w:val="Normln"/>
    <w:link w:val="TabulkatuntextChar"/>
    <w:qFormat/>
    <w:rsid w:val="00EF00FF"/>
    <w:pPr>
      <w:widowControl w:val="0"/>
      <w:spacing w:before="40" w:after="40"/>
      <w:jc w:val="both"/>
    </w:pPr>
    <w:rPr>
      <w:b/>
      <w:sz w:val="24"/>
      <w:szCs w:val="24"/>
    </w:rPr>
  </w:style>
  <w:style w:type="paragraph" w:customStyle="1" w:styleId="Zkladntextnasted">
    <w:name w:val="Základní text na střed"/>
    <w:basedOn w:val="Normln"/>
    <w:qFormat/>
    <w:rsid w:val="00EF00FF"/>
    <w:pPr>
      <w:widowControl w:val="0"/>
      <w:spacing w:before="120" w:after="120"/>
      <w:jc w:val="center"/>
    </w:pPr>
    <w:rPr>
      <w:sz w:val="24"/>
      <w:szCs w:val="24"/>
    </w:rPr>
  </w:style>
  <w:style w:type="paragraph" w:customStyle="1" w:styleId="VPTextdopisu">
    <w:name w:val="VÚP Text dopisu"/>
    <w:basedOn w:val="Normln"/>
    <w:qFormat/>
    <w:rsid w:val="008676BF"/>
    <w:pPr>
      <w:tabs>
        <w:tab w:val="left" w:pos="3060"/>
        <w:tab w:val="left" w:pos="5400"/>
        <w:tab w:val="left" w:pos="7560"/>
      </w:tabs>
      <w:overflowPunct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zkladn">
    <w:name w:val="základní"/>
    <w:qFormat/>
    <w:rsid w:val="004D3E9D"/>
    <w:pPr>
      <w:widowControl w:val="0"/>
      <w:jc w:val="both"/>
    </w:pPr>
    <w:rPr>
      <w:rFonts w:ascii="Arial" w:hAnsi="Arial"/>
      <w:color w:val="00000A"/>
      <w:sz w:val="22"/>
    </w:rPr>
  </w:style>
  <w:style w:type="paragraph" w:styleId="Textvbloku">
    <w:name w:val="Block Text"/>
    <w:basedOn w:val="Normln"/>
    <w:qFormat/>
    <w:rsid w:val="004D3E9D"/>
    <w:pPr>
      <w:spacing w:after="120"/>
      <w:ind w:left="1440" w:right="1440"/>
    </w:pPr>
  </w:style>
  <w:style w:type="paragraph" w:customStyle="1" w:styleId="Nadpis10">
    <w:name w:val="Nadpis1"/>
    <w:basedOn w:val="Nadpis1"/>
    <w:uiPriority w:val="99"/>
    <w:qFormat/>
    <w:rsid w:val="00482612"/>
    <w:rPr>
      <w:color w:val="0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seseznamem1">
    <w:name w:val="Odstavec se seznamem1"/>
    <w:basedOn w:val="Normln"/>
    <w:qFormat/>
    <w:rsid w:val="005D681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Bezmezer">
    <w:name w:val="No Spacing"/>
    <w:qFormat/>
    <w:rsid w:val="00944FCE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Obsahrmce">
    <w:name w:val="Obsah rámce"/>
    <w:basedOn w:val="Normln"/>
    <w:qFormat/>
    <w:rsid w:val="002C4BC7"/>
  </w:style>
  <w:style w:type="table" w:styleId="Mkatabulky">
    <w:name w:val="Table Grid"/>
    <w:basedOn w:val="Normlntabulka"/>
    <w:rsid w:val="00EF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87E4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7E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74D"/>
    <w:rPr>
      <w:color w:val="00000A"/>
    </w:rPr>
  </w:style>
  <w:style w:type="paragraph" w:styleId="Nadpis1">
    <w:name w:val="heading 1"/>
    <w:basedOn w:val="Normln"/>
    <w:link w:val="Nadpis1Char"/>
    <w:autoRedefine/>
    <w:qFormat/>
    <w:rsid w:val="00B2298F"/>
    <w:pPr>
      <w:ind w:left="540" w:hanging="540"/>
      <w:jc w:val="center"/>
      <w:outlineLvl w:val="0"/>
    </w:pPr>
    <w:rPr>
      <w:b/>
      <w:bCs/>
      <w:iCs/>
      <w:sz w:val="28"/>
      <w:szCs w:val="28"/>
    </w:rPr>
  </w:style>
  <w:style w:type="paragraph" w:styleId="Nadpis2">
    <w:name w:val="heading 2"/>
    <w:basedOn w:val="Normln"/>
    <w:autoRedefine/>
    <w:qFormat/>
    <w:rsid w:val="00944FCE"/>
    <w:pPr>
      <w:keepNext/>
      <w:ind w:left="540" w:hanging="539"/>
      <w:outlineLvl w:val="1"/>
    </w:pPr>
    <w:rPr>
      <w:rFonts w:ascii="Arial" w:hAnsi="Arial"/>
      <w:b/>
      <w:color w:val="000000"/>
      <w:sz w:val="24"/>
      <w:szCs w:val="24"/>
    </w:rPr>
  </w:style>
  <w:style w:type="paragraph" w:styleId="Nadpis3">
    <w:name w:val="heading 3"/>
    <w:basedOn w:val="Normln"/>
    <w:autoRedefine/>
    <w:qFormat/>
    <w:rsid w:val="00472292"/>
    <w:pPr>
      <w:keepNext/>
      <w:spacing w:before="120"/>
      <w:jc w:val="both"/>
      <w:outlineLvl w:val="2"/>
    </w:pPr>
    <w:rPr>
      <w:rFonts w:ascii="Arial" w:hAnsi="Arial" w:cs="Arial"/>
      <w:b/>
      <w:bCs/>
      <w:color w:val="000000"/>
      <w:sz w:val="22"/>
      <w:szCs w:val="28"/>
    </w:rPr>
  </w:style>
  <w:style w:type="paragraph" w:styleId="Nadpis6">
    <w:name w:val="heading 6"/>
    <w:basedOn w:val="Normln"/>
    <w:qFormat/>
    <w:rsid w:val="00B107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B1074D"/>
  </w:style>
  <w:style w:type="character" w:customStyle="1" w:styleId="Internetovodkaz">
    <w:name w:val="Internetový odkaz"/>
    <w:uiPriority w:val="99"/>
    <w:rsid w:val="00B1074D"/>
    <w:rPr>
      <w:color w:val="0000FF"/>
      <w:u w:val="single"/>
    </w:rPr>
  </w:style>
  <w:style w:type="character" w:styleId="Odkaznakoment">
    <w:name w:val="annotation reference"/>
    <w:semiHidden/>
    <w:qFormat/>
    <w:rsid w:val="00B1074D"/>
    <w:rPr>
      <w:sz w:val="16"/>
      <w:szCs w:val="16"/>
    </w:rPr>
  </w:style>
  <w:style w:type="character" w:customStyle="1" w:styleId="Hypertextovodkaz1">
    <w:name w:val="Hypertextový odkaz1"/>
    <w:qFormat/>
    <w:rsid w:val="00B1074D"/>
    <w:rPr>
      <w:strike w:val="0"/>
      <w:dstrike w:val="0"/>
      <w:color w:val="273E7B"/>
      <w:u w:val="none"/>
      <w:effect w:val="none"/>
    </w:rPr>
  </w:style>
  <w:style w:type="character" w:styleId="Znakapoznpodarou">
    <w:name w:val="footnote reference"/>
    <w:semiHidden/>
    <w:qFormat/>
    <w:rsid w:val="00B1074D"/>
    <w:rPr>
      <w:vertAlign w:val="superscript"/>
    </w:rPr>
  </w:style>
  <w:style w:type="character" w:customStyle="1" w:styleId="TabulkatuntextChar">
    <w:name w:val="Tabulka tučný text Char"/>
    <w:link w:val="Tabulkatuntext"/>
    <w:qFormat/>
    <w:rsid w:val="00EF00FF"/>
    <w:rPr>
      <w:b/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uiPriority w:val="99"/>
    <w:qFormat/>
    <w:locked/>
    <w:rsid w:val="006D389E"/>
    <w:rPr>
      <w:b/>
      <w:sz w:val="28"/>
      <w:u w:val="single"/>
    </w:rPr>
  </w:style>
  <w:style w:type="character" w:customStyle="1" w:styleId="tsubjname">
    <w:name w:val="tsubjname"/>
    <w:basedOn w:val="Standardnpsmoodstavce"/>
    <w:qFormat/>
    <w:rsid w:val="00AD21B6"/>
  </w:style>
  <w:style w:type="character" w:styleId="Siln">
    <w:name w:val="Strong"/>
    <w:uiPriority w:val="22"/>
    <w:qFormat/>
    <w:rsid w:val="00AD21B6"/>
    <w:rPr>
      <w:b/>
      <w:bCs/>
    </w:rPr>
  </w:style>
  <w:style w:type="character" w:styleId="Sledovanodkaz">
    <w:name w:val="FollowedHyperlink"/>
    <w:qFormat/>
    <w:rsid w:val="00F77A06"/>
    <w:rPr>
      <w:color w:val="800080"/>
      <w:u w:val="single"/>
    </w:rPr>
  </w:style>
  <w:style w:type="character" w:customStyle="1" w:styleId="ZhlavChar">
    <w:name w:val="Záhlaví Char"/>
    <w:link w:val="Zhlav"/>
    <w:uiPriority w:val="99"/>
    <w:qFormat/>
    <w:rsid w:val="00170E31"/>
  </w:style>
  <w:style w:type="character" w:customStyle="1" w:styleId="Nadpis1Char">
    <w:name w:val="Nadpis 1 Char"/>
    <w:link w:val="Nadpis1"/>
    <w:qFormat/>
    <w:rsid w:val="00B2298F"/>
    <w:rPr>
      <w:b/>
      <w:bCs/>
      <w:iCs/>
      <w:sz w:val="28"/>
      <w:szCs w:val="28"/>
    </w:rPr>
  </w:style>
  <w:style w:type="character" w:customStyle="1" w:styleId="ListLabel1">
    <w:name w:val="ListLabel 1"/>
    <w:qFormat/>
    <w:rsid w:val="002C4BC7"/>
    <w:rPr>
      <w:rFonts w:cs="Courier New"/>
    </w:rPr>
  </w:style>
  <w:style w:type="character" w:customStyle="1" w:styleId="ListLabel2">
    <w:name w:val="ListLabel 2"/>
    <w:qFormat/>
    <w:rsid w:val="002C4BC7"/>
    <w:rPr>
      <w:rFonts w:cs="Courier New"/>
    </w:rPr>
  </w:style>
  <w:style w:type="character" w:customStyle="1" w:styleId="ListLabel3">
    <w:name w:val="ListLabel 3"/>
    <w:qFormat/>
    <w:rsid w:val="002C4BC7"/>
    <w:rPr>
      <w:rFonts w:cs="Courier New"/>
    </w:rPr>
  </w:style>
  <w:style w:type="character" w:customStyle="1" w:styleId="ListLabel4">
    <w:name w:val="ListLabel 4"/>
    <w:qFormat/>
    <w:rsid w:val="002C4BC7"/>
    <w:rPr>
      <w:rFonts w:cs="Courier New"/>
    </w:rPr>
  </w:style>
  <w:style w:type="character" w:customStyle="1" w:styleId="ListLabel5">
    <w:name w:val="ListLabel 5"/>
    <w:qFormat/>
    <w:rsid w:val="002C4BC7"/>
    <w:rPr>
      <w:rFonts w:cs="Courier New"/>
    </w:rPr>
  </w:style>
  <w:style w:type="character" w:customStyle="1" w:styleId="ListLabel6">
    <w:name w:val="ListLabel 6"/>
    <w:qFormat/>
    <w:rsid w:val="002C4BC7"/>
    <w:rPr>
      <w:rFonts w:cs="Courier New"/>
    </w:rPr>
  </w:style>
  <w:style w:type="character" w:customStyle="1" w:styleId="ListLabel7">
    <w:name w:val="ListLabel 7"/>
    <w:qFormat/>
    <w:rsid w:val="002C4BC7"/>
    <w:rPr>
      <w:rFonts w:cs="Courier New"/>
    </w:rPr>
  </w:style>
  <w:style w:type="character" w:customStyle="1" w:styleId="ListLabel8">
    <w:name w:val="ListLabel 8"/>
    <w:qFormat/>
    <w:rsid w:val="002C4BC7"/>
    <w:rPr>
      <w:rFonts w:cs="Courier New"/>
    </w:rPr>
  </w:style>
  <w:style w:type="character" w:customStyle="1" w:styleId="ListLabel9">
    <w:name w:val="ListLabel 9"/>
    <w:qFormat/>
    <w:rsid w:val="002C4BC7"/>
    <w:rPr>
      <w:rFonts w:cs="Courier New"/>
    </w:rPr>
  </w:style>
  <w:style w:type="character" w:customStyle="1" w:styleId="ListLabel10">
    <w:name w:val="ListLabel 10"/>
    <w:qFormat/>
    <w:rsid w:val="002C4BC7"/>
    <w:rPr>
      <w:rFonts w:cs="Courier New"/>
    </w:rPr>
  </w:style>
  <w:style w:type="character" w:customStyle="1" w:styleId="ListLabel11">
    <w:name w:val="ListLabel 11"/>
    <w:qFormat/>
    <w:rsid w:val="002C4BC7"/>
    <w:rPr>
      <w:rFonts w:cs="Courier New"/>
    </w:rPr>
  </w:style>
  <w:style w:type="character" w:customStyle="1" w:styleId="ListLabel12">
    <w:name w:val="ListLabel 12"/>
    <w:qFormat/>
    <w:rsid w:val="002C4BC7"/>
    <w:rPr>
      <w:rFonts w:cs="Courier New"/>
    </w:rPr>
  </w:style>
  <w:style w:type="character" w:customStyle="1" w:styleId="ListLabel13">
    <w:name w:val="ListLabel 13"/>
    <w:qFormat/>
    <w:rsid w:val="002C4BC7"/>
    <w:rPr>
      <w:rFonts w:cs="Courier New"/>
    </w:rPr>
  </w:style>
  <w:style w:type="character" w:customStyle="1" w:styleId="ListLabel14">
    <w:name w:val="ListLabel 14"/>
    <w:qFormat/>
    <w:rsid w:val="002C4BC7"/>
    <w:rPr>
      <w:rFonts w:cs="Courier New"/>
    </w:rPr>
  </w:style>
  <w:style w:type="character" w:customStyle="1" w:styleId="ListLabel15">
    <w:name w:val="ListLabel 15"/>
    <w:qFormat/>
    <w:rsid w:val="002C4BC7"/>
    <w:rPr>
      <w:rFonts w:cs="Courier New"/>
    </w:rPr>
  </w:style>
  <w:style w:type="character" w:customStyle="1" w:styleId="ListLabel16">
    <w:name w:val="ListLabel 16"/>
    <w:qFormat/>
    <w:rsid w:val="002C4BC7"/>
    <w:rPr>
      <w:rFonts w:cs="Courier New"/>
    </w:rPr>
  </w:style>
  <w:style w:type="character" w:customStyle="1" w:styleId="ListLabel17">
    <w:name w:val="ListLabel 17"/>
    <w:qFormat/>
    <w:rsid w:val="002C4BC7"/>
    <w:rPr>
      <w:rFonts w:cs="Courier New"/>
    </w:rPr>
  </w:style>
  <w:style w:type="character" w:customStyle="1" w:styleId="ListLabel18">
    <w:name w:val="ListLabel 18"/>
    <w:qFormat/>
    <w:rsid w:val="002C4BC7"/>
    <w:rPr>
      <w:rFonts w:cs="Times New Roman"/>
    </w:rPr>
  </w:style>
  <w:style w:type="character" w:customStyle="1" w:styleId="ListLabel19">
    <w:name w:val="ListLabel 19"/>
    <w:qFormat/>
    <w:rsid w:val="002C4BC7"/>
    <w:rPr>
      <w:rFonts w:cs="Times New Roman"/>
    </w:rPr>
  </w:style>
  <w:style w:type="character" w:customStyle="1" w:styleId="ListLabel20">
    <w:name w:val="ListLabel 20"/>
    <w:qFormat/>
    <w:rsid w:val="002C4BC7"/>
    <w:rPr>
      <w:rFonts w:cs="Times New Roman"/>
    </w:rPr>
  </w:style>
  <w:style w:type="character" w:customStyle="1" w:styleId="ListLabel21">
    <w:name w:val="ListLabel 21"/>
    <w:qFormat/>
    <w:rsid w:val="002C4BC7"/>
    <w:rPr>
      <w:rFonts w:cs="Times New Roman"/>
    </w:rPr>
  </w:style>
  <w:style w:type="character" w:customStyle="1" w:styleId="ListLabel22">
    <w:name w:val="ListLabel 22"/>
    <w:qFormat/>
    <w:rsid w:val="002C4BC7"/>
    <w:rPr>
      <w:rFonts w:cs="Times New Roman"/>
    </w:rPr>
  </w:style>
  <w:style w:type="character" w:customStyle="1" w:styleId="ListLabel23">
    <w:name w:val="ListLabel 23"/>
    <w:qFormat/>
    <w:rsid w:val="002C4BC7"/>
    <w:rPr>
      <w:rFonts w:cs="Times New Roman"/>
    </w:rPr>
  </w:style>
  <w:style w:type="character" w:customStyle="1" w:styleId="ListLabel24">
    <w:name w:val="ListLabel 24"/>
    <w:qFormat/>
    <w:rsid w:val="002C4BC7"/>
    <w:rPr>
      <w:rFonts w:cs="Times New Roman"/>
    </w:rPr>
  </w:style>
  <w:style w:type="character" w:customStyle="1" w:styleId="ListLabel25">
    <w:name w:val="ListLabel 25"/>
    <w:qFormat/>
    <w:rsid w:val="002C4BC7"/>
    <w:rPr>
      <w:rFonts w:cs="Times New Roman"/>
    </w:rPr>
  </w:style>
  <w:style w:type="character" w:customStyle="1" w:styleId="ListLabel26">
    <w:name w:val="ListLabel 26"/>
    <w:qFormat/>
    <w:rsid w:val="002C4BC7"/>
    <w:rPr>
      <w:rFonts w:cs="Times New Roman"/>
    </w:rPr>
  </w:style>
  <w:style w:type="character" w:customStyle="1" w:styleId="ListLabel27">
    <w:name w:val="ListLabel 27"/>
    <w:qFormat/>
    <w:rsid w:val="002C4BC7"/>
    <w:rPr>
      <w:rFonts w:cs="Courier New"/>
    </w:rPr>
  </w:style>
  <w:style w:type="character" w:customStyle="1" w:styleId="ListLabel28">
    <w:name w:val="ListLabel 28"/>
    <w:qFormat/>
    <w:rsid w:val="002C4BC7"/>
    <w:rPr>
      <w:rFonts w:cs="Courier New"/>
    </w:rPr>
  </w:style>
  <w:style w:type="character" w:customStyle="1" w:styleId="ListLabel29">
    <w:name w:val="ListLabel 29"/>
    <w:qFormat/>
    <w:rsid w:val="002C4BC7"/>
    <w:rPr>
      <w:rFonts w:cs="Courier New"/>
    </w:rPr>
  </w:style>
  <w:style w:type="paragraph" w:customStyle="1" w:styleId="Nadpis">
    <w:name w:val="Nadpis"/>
    <w:basedOn w:val="Normln"/>
    <w:next w:val="Zkladntext"/>
    <w:qFormat/>
    <w:rsid w:val="002C4B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1074D"/>
    <w:rPr>
      <w:b/>
      <w:sz w:val="28"/>
      <w:u w:val="single"/>
    </w:rPr>
  </w:style>
  <w:style w:type="paragraph" w:styleId="Seznam">
    <w:name w:val="List"/>
    <w:basedOn w:val="Zkladntext"/>
    <w:rsid w:val="002C4BC7"/>
    <w:rPr>
      <w:rFonts w:cs="Mangal"/>
    </w:rPr>
  </w:style>
  <w:style w:type="paragraph" w:styleId="Titulek">
    <w:name w:val="caption"/>
    <w:basedOn w:val="Normln"/>
    <w:qFormat/>
    <w:rsid w:val="002C4B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C4BC7"/>
    <w:pPr>
      <w:suppressLineNumbers/>
    </w:pPr>
    <w:rPr>
      <w:rFonts w:cs="Mangal"/>
    </w:rPr>
  </w:style>
  <w:style w:type="paragraph" w:customStyle="1" w:styleId="dkanormln">
    <w:name w:val="Øádka normální"/>
    <w:basedOn w:val="Normln"/>
    <w:qFormat/>
    <w:rsid w:val="00B1074D"/>
    <w:pPr>
      <w:jc w:val="both"/>
    </w:pPr>
    <w:rPr>
      <w:sz w:val="24"/>
    </w:rPr>
  </w:style>
  <w:style w:type="paragraph" w:styleId="Zkladntext2">
    <w:name w:val="Body Text 2"/>
    <w:basedOn w:val="Normln"/>
    <w:qFormat/>
    <w:rsid w:val="00B1074D"/>
    <w:pPr>
      <w:jc w:val="both"/>
    </w:pPr>
    <w:rPr>
      <w:sz w:val="24"/>
    </w:rPr>
  </w:style>
  <w:style w:type="paragraph" w:styleId="Zpat">
    <w:name w:val="footer"/>
    <w:basedOn w:val="Normln"/>
    <w:rsid w:val="00B1074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B1074D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qFormat/>
    <w:rsid w:val="00B1074D"/>
  </w:style>
  <w:style w:type="paragraph" w:styleId="Textbubliny">
    <w:name w:val="Balloon Text"/>
    <w:basedOn w:val="Normln"/>
    <w:semiHidden/>
    <w:qFormat/>
    <w:rsid w:val="00B1074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semiHidden/>
    <w:qFormat/>
    <w:rsid w:val="00B1074D"/>
    <w:rPr>
      <w:b/>
      <w:bCs/>
    </w:rPr>
  </w:style>
  <w:style w:type="paragraph" w:styleId="Prosttext">
    <w:name w:val="Plain Text"/>
    <w:basedOn w:val="Normln"/>
    <w:qFormat/>
    <w:rsid w:val="00B1074D"/>
    <w:rPr>
      <w:rFonts w:ascii="Courier New" w:hAnsi="Courier New" w:cs="Courier New"/>
    </w:rPr>
  </w:style>
  <w:style w:type="paragraph" w:styleId="Zkladntextodsazen">
    <w:name w:val="Body Text Indent"/>
    <w:basedOn w:val="Normln"/>
    <w:rsid w:val="00B1074D"/>
    <w:pPr>
      <w:ind w:firstLine="708"/>
      <w:jc w:val="both"/>
    </w:pPr>
    <w:rPr>
      <w:rFonts w:ascii="Arial" w:hAnsi="Arial" w:cs="Arial"/>
      <w:b/>
      <w:sz w:val="22"/>
      <w:szCs w:val="22"/>
    </w:rPr>
  </w:style>
  <w:style w:type="paragraph" w:customStyle="1" w:styleId="Normlnweb1">
    <w:name w:val="Normální (web)1"/>
    <w:basedOn w:val="Normln"/>
    <w:qFormat/>
    <w:rsid w:val="00B1074D"/>
    <w:pPr>
      <w:spacing w:before="100"/>
    </w:pPr>
    <w:rPr>
      <w:sz w:val="24"/>
      <w:szCs w:val="24"/>
    </w:rPr>
  </w:style>
  <w:style w:type="paragraph" w:customStyle="1" w:styleId="Textodstavce">
    <w:name w:val="Text odstavce"/>
    <w:basedOn w:val="Normln"/>
    <w:qFormat/>
    <w:rsid w:val="00B1074D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qFormat/>
    <w:rsid w:val="00B1074D"/>
    <w:p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qFormat/>
    <w:rsid w:val="00B1074D"/>
    <w:pPr>
      <w:jc w:val="both"/>
      <w:outlineLvl w:val="7"/>
    </w:pPr>
    <w:rPr>
      <w:sz w:val="24"/>
    </w:rPr>
  </w:style>
  <w:style w:type="paragraph" w:customStyle="1" w:styleId="Nadpisparagrafu">
    <w:name w:val="Nadpis paragrafu"/>
    <w:basedOn w:val="Normln"/>
    <w:qFormat/>
    <w:rsid w:val="00B1074D"/>
    <w:pPr>
      <w:keepNext/>
      <w:keepLines/>
      <w:spacing w:before="240"/>
      <w:jc w:val="center"/>
      <w:outlineLvl w:val="5"/>
    </w:pPr>
    <w:rPr>
      <w:b/>
      <w:sz w:val="24"/>
    </w:rPr>
  </w:style>
  <w:style w:type="paragraph" w:customStyle="1" w:styleId="Normln0">
    <w:name w:val="Normální~"/>
    <w:basedOn w:val="Normln"/>
    <w:qFormat/>
    <w:rsid w:val="00B1074D"/>
    <w:pPr>
      <w:widowControl w:val="0"/>
    </w:pPr>
    <w:rPr>
      <w:sz w:val="24"/>
    </w:rPr>
  </w:style>
  <w:style w:type="paragraph" w:styleId="Textpoznpodarou">
    <w:name w:val="footnote text"/>
    <w:basedOn w:val="Normln"/>
    <w:semiHidden/>
    <w:qFormat/>
    <w:rsid w:val="00B1074D"/>
    <w:pPr>
      <w:tabs>
        <w:tab w:val="left" w:pos="425"/>
      </w:tabs>
      <w:ind w:left="425" w:hanging="425"/>
      <w:jc w:val="both"/>
    </w:pPr>
  </w:style>
  <w:style w:type="paragraph" w:styleId="Rozloendokumentu">
    <w:name w:val="Document Map"/>
    <w:basedOn w:val="Normln"/>
    <w:semiHidden/>
    <w:qFormat/>
    <w:rsid w:val="00B1074D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qFormat/>
    <w:rsid w:val="00B1074D"/>
    <w:pPr>
      <w:ind w:firstLine="360"/>
      <w:jc w:val="both"/>
    </w:pPr>
    <w:rPr>
      <w:rFonts w:ascii="Arial" w:hAnsi="Arial" w:cs="Arial"/>
      <w:bCs/>
      <w:sz w:val="22"/>
      <w:szCs w:val="22"/>
    </w:rPr>
  </w:style>
  <w:style w:type="paragraph" w:styleId="Zkladntext3">
    <w:name w:val="Body Text 3"/>
    <w:basedOn w:val="Normln"/>
    <w:qFormat/>
    <w:rsid w:val="00B1074D"/>
    <w:pPr>
      <w:jc w:val="both"/>
    </w:pPr>
    <w:rPr>
      <w:rFonts w:ascii="Arial" w:hAnsi="Arial"/>
      <w:sz w:val="22"/>
      <w:szCs w:val="22"/>
    </w:rPr>
  </w:style>
  <w:style w:type="paragraph" w:styleId="Nzev">
    <w:name w:val="Title"/>
    <w:basedOn w:val="Normln"/>
    <w:qFormat/>
    <w:rsid w:val="00B1074D"/>
    <w:pPr>
      <w:jc w:val="center"/>
    </w:pPr>
    <w:rPr>
      <w:b/>
      <w:color w:val="FF0000"/>
      <w:sz w:val="40"/>
      <w:u w:val="single"/>
    </w:rPr>
  </w:style>
  <w:style w:type="paragraph" w:styleId="Zkladntextodsazen3">
    <w:name w:val="Body Text Indent 3"/>
    <w:basedOn w:val="Normln"/>
    <w:qFormat/>
    <w:rsid w:val="00B1074D"/>
    <w:pPr>
      <w:spacing w:before="120"/>
      <w:ind w:firstLine="720"/>
      <w:jc w:val="both"/>
    </w:pPr>
    <w:rPr>
      <w:rFonts w:ascii="Arial" w:hAnsi="Arial" w:cs="Arial"/>
      <w:sz w:val="22"/>
    </w:rPr>
  </w:style>
  <w:style w:type="paragraph" w:customStyle="1" w:styleId="Default">
    <w:name w:val="Default"/>
    <w:qFormat/>
    <w:rsid w:val="00AF2738"/>
    <w:rPr>
      <w:color w:val="000000"/>
      <w:sz w:val="24"/>
      <w:szCs w:val="24"/>
    </w:rPr>
  </w:style>
  <w:style w:type="paragraph" w:styleId="Normlnweb">
    <w:name w:val="Normal (Web)"/>
    <w:basedOn w:val="Normln"/>
    <w:qFormat/>
    <w:rsid w:val="00683D0B"/>
    <w:pPr>
      <w:spacing w:beforeAutospacing="1" w:afterAutospacing="1"/>
    </w:pPr>
    <w:rPr>
      <w:sz w:val="24"/>
      <w:szCs w:val="24"/>
    </w:rPr>
  </w:style>
  <w:style w:type="paragraph" w:customStyle="1" w:styleId="Styl">
    <w:name w:val="Styl"/>
    <w:qFormat/>
    <w:rsid w:val="00181943"/>
    <w:pPr>
      <w:widowControl w:val="0"/>
    </w:pPr>
    <w:rPr>
      <w:rFonts w:ascii="Arial" w:hAnsi="Arial" w:cs="Arial"/>
      <w:color w:val="00000A"/>
      <w:sz w:val="24"/>
      <w:szCs w:val="24"/>
      <w:lang w:val="pl-PL" w:eastAsia="pl-PL"/>
    </w:rPr>
  </w:style>
  <w:style w:type="paragraph" w:styleId="Odstavecseseznamem">
    <w:name w:val="List Paragraph"/>
    <w:basedOn w:val="Normln"/>
    <w:uiPriority w:val="99"/>
    <w:qFormat/>
    <w:rsid w:val="00AF7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ulkazkladntext">
    <w:name w:val="Tabulka základní text"/>
    <w:basedOn w:val="Normln"/>
    <w:qFormat/>
    <w:rsid w:val="00EF00FF"/>
    <w:pPr>
      <w:widowControl w:val="0"/>
      <w:spacing w:before="40" w:after="40"/>
      <w:jc w:val="both"/>
    </w:pPr>
    <w:rPr>
      <w:rFonts w:cs="Arial"/>
      <w:sz w:val="24"/>
      <w:szCs w:val="24"/>
    </w:rPr>
  </w:style>
  <w:style w:type="paragraph" w:customStyle="1" w:styleId="Tabulkatuntext">
    <w:name w:val="Tabulka tučný text"/>
    <w:basedOn w:val="Normln"/>
    <w:link w:val="TabulkatuntextChar"/>
    <w:qFormat/>
    <w:rsid w:val="00EF00FF"/>
    <w:pPr>
      <w:widowControl w:val="0"/>
      <w:spacing w:before="40" w:after="40"/>
      <w:jc w:val="both"/>
    </w:pPr>
    <w:rPr>
      <w:b/>
      <w:sz w:val="24"/>
      <w:szCs w:val="24"/>
    </w:rPr>
  </w:style>
  <w:style w:type="paragraph" w:customStyle="1" w:styleId="Zkladntextnasted">
    <w:name w:val="Základní text na střed"/>
    <w:basedOn w:val="Normln"/>
    <w:qFormat/>
    <w:rsid w:val="00EF00FF"/>
    <w:pPr>
      <w:widowControl w:val="0"/>
      <w:spacing w:before="120" w:after="120"/>
      <w:jc w:val="center"/>
    </w:pPr>
    <w:rPr>
      <w:sz w:val="24"/>
      <w:szCs w:val="24"/>
    </w:rPr>
  </w:style>
  <w:style w:type="paragraph" w:customStyle="1" w:styleId="VPTextdopisu">
    <w:name w:val="VÚP Text dopisu"/>
    <w:basedOn w:val="Normln"/>
    <w:qFormat/>
    <w:rsid w:val="008676BF"/>
    <w:pPr>
      <w:tabs>
        <w:tab w:val="left" w:pos="3060"/>
        <w:tab w:val="left" w:pos="5400"/>
        <w:tab w:val="left" w:pos="7560"/>
      </w:tabs>
      <w:overflowPunct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zkladn">
    <w:name w:val="základní"/>
    <w:qFormat/>
    <w:rsid w:val="004D3E9D"/>
    <w:pPr>
      <w:widowControl w:val="0"/>
      <w:jc w:val="both"/>
    </w:pPr>
    <w:rPr>
      <w:rFonts w:ascii="Arial" w:hAnsi="Arial"/>
      <w:color w:val="00000A"/>
      <w:sz w:val="22"/>
    </w:rPr>
  </w:style>
  <w:style w:type="paragraph" w:styleId="Textvbloku">
    <w:name w:val="Block Text"/>
    <w:basedOn w:val="Normln"/>
    <w:qFormat/>
    <w:rsid w:val="004D3E9D"/>
    <w:pPr>
      <w:spacing w:after="120"/>
      <w:ind w:left="1440" w:right="1440"/>
    </w:pPr>
  </w:style>
  <w:style w:type="paragraph" w:customStyle="1" w:styleId="Nadpis10">
    <w:name w:val="Nadpis1"/>
    <w:basedOn w:val="Nadpis1"/>
    <w:uiPriority w:val="99"/>
    <w:qFormat/>
    <w:rsid w:val="00482612"/>
    <w:rPr>
      <w:color w:val="0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seseznamem1">
    <w:name w:val="Odstavec se seznamem1"/>
    <w:basedOn w:val="Normln"/>
    <w:qFormat/>
    <w:rsid w:val="005D681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Bezmezer">
    <w:name w:val="No Spacing"/>
    <w:qFormat/>
    <w:rsid w:val="00944FCE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Obsahrmce">
    <w:name w:val="Obsah rámce"/>
    <w:basedOn w:val="Normln"/>
    <w:qFormat/>
    <w:rsid w:val="002C4BC7"/>
  </w:style>
  <w:style w:type="table" w:styleId="Mkatabulky">
    <w:name w:val="Table Grid"/>
    <w:basedOn w:val="Normlntabulka"/>
    <w:rsid w:val="00EF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87E4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ustr@cathedral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ladimir.prusa@dsp-p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courek@cathedra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mir.prusa@dsp-pv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</vt:lpstr>
    </vt:vector>
  </TitlesOfParts>
  <Company>Microsoft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</dc:title>
  <dc:creator>jungová</dc:creator>
  <cp:lastModifiedBy>Uživatel systému Windows</cp:lastModifiedBy>
  <cp:revision>2</cp:revision>
  <cp:lastPrinted>2020-11-10T05:29:00Z</cp:lastPrinted>
  <dcterms:created xsi:type="dcterms:W3CDTF">2020-11-10T05:30:00Z</dcterms:created>
  <dcterms:modified xsi:type="dcterms:W3CDTF">2020-11-10T05:30:00Z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