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D8AFB57" w14:textId="231F904A" w:rsidR="001C61FD" w:rsidRPr="00151D3F" w:rsidRDefault="001C61FD" w:rsidP="001C61FD">
      <w:pPr>
        <w:pStyle w:val="Nadpis1"/>
        <w:rPr>
          <w:rFonts w:ascii="Arial" w:hAnsi="Arial" w:cs="Arial"/>
          <w:b w:val="0"/>
          <w:i w:val="0"/>
          <w:color w:val="auto"/>
          <w:sz w:val="44"/>
          <w:szCs w:val="20"/>
        </w:rPr>
      </w:pPr>
      <w:r>
        <w:rPr>
          <w:rFonts w:ascii="Arial" w:hAnsi="Arial" w:cs="Arial"/>
        </w:rPr>
        <w:t xml:space="preserve">                           </w:t>
      </w:r>
      <w:r w:rsidRPr="00151D3F">
        <w:rPr>
          <w:rFonts w:ascii="Arial" w:hAnsi="Arial" w:cs="Arial"/>
          <w:color w:val="auto"/>
        </w:rPr>
        <w:t>Smlouva o dílo</w:t>
      </w:r>
      <w:r w:rsidR="00707039">
        <w:rPr>
          <w:rFonts w:ascii="Arial" w:hAnsi="Arial" w:cs="Arial"/>
          <w:color w:val="auto"/>
        </w:rPr>
        <w:t xml:space="preserve"> č. PK20076</w:t>
      </w:r>
    </w:p>
    <w:p w14:paraId="37D90E06" w14:textId="4581230B" w:rsidR="001C61FD" w:rsidRDefault="001C61FD" w:rsidP="001C61FD">
      <w:pPr>
        <w:pStyle w:val="Nadpis4"/>
        <w:rPr>
          <w:rFonts w:ascii="Arial" w:hAnsi="Arial" w:cs="Arial"/>
          <w:color w:val="auto"/>
        </w:rPr>
      </w:pPr>
      <w:r w:rsidRPr="00151D3F">
        <w:rPr>
          <w:rFonts w:ascii="Arial" w:hAnsi="Arial" w:cs="Arial"/>
          <w:color w:val="auto"/>
        </w:rPr>
        <w:t>Smluvní strany</w:t>
      </w:r>
    </w:p>
    <w:p w14:paraId="062A3112" w14:textId="77777777" w:rsidR="00707039" w:rsidRPr="00707039" w:rsidRDefault="00707039" w:rsidP="00707039">
      <w:pPr>
        <w:rPr>
          <w:lang w:eastAsia="cs-CZ" w:bidi="ar-SA"/>
        </w:rPr>
      </w:pPr>
    </w:p>
    <w:p w14:paraId="1CFBD8B8" w14:textId="77777777" w:rsidR="001C61FD" w:rsidRPr="00151D3F" w:rsidRDefault="001C61FD" w:rsidP="001C61FD">
      <w:pPr>
        <w:rPr>
          <w:rFonts w:ascii="Arial" w:hAnsi="Arial" w:cs="Arial"/>
          <w:b/>
          <w:i/>
          <w:szCs w:val="20"/>
          <w:u w:val="single"/>
        </w:rPr>
      </w:pPr>
    </w:p>
    <w:p w14:paraId="04B5CAD6" w14:textId="77777777" w:rsidR="001C61FD" w:rsidRPr="00151D3F" w:rsidRDefault="001C61FD" w:rsidP="001C61FD">
      <w:pPr>
        <w:rPr>
          <w:rFonts w:ascii="Arial" w:hAnsi="Arial" w:cs="Arial"/>
          <w:i/>
        </w:rPr>
      </w:pPr>
      <w:r w:rsidRPr="00151D3F">
        <w:rPr>
          <w:rFonts w:ascii="Arial" w:hAnsi="Arial" w:cs="Arial"/>
          <w:i/>
        </w:rPr>
        <w:t xml:space="preserve">1. </w:t>
      </w:r>
      <w:r w:rsidRPr="00151D3F">
        <w:rPr>
          <w:rFonts w:ascii="Arial" w:hAnsi="Arial" w:cs="Arial"/>
          <w:i/>
        </w:rPr>
        <w:tab/>
        <w:t>Objednatel</w:t>
      </w:r>
      <w:r>
        <w:rPr>
          <w:rFonts w:ascii="Arial" w:hAnsi="Arial" w:cs="Arial"/>
          <w:i/>
        </w:rPr>
        <w:t>: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>Služby Boskovice, s.r.o</w:t>
      </w:r>
    </w:p>
    <w:p w14:paraId="4D332BDD" w14:textId="1BA92B60" w:rsidR="001C61FD" w:rsidRPr="00151D3F" w:rsidRDefault="001C61FD" w:rsidP="001C61FD">
      <w:pPr>
        <w:ind w:left="360" w:firstLine="348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="00707039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>U Lázní 2063/3</w:t>
      </w:r>
      <w:r w:rsidRPr="00151D3F">
        <w:rPr>
          <w:rFonts w:ascii="Arial" w:hAnsi="Arial" w:cs="Arial"/>
          <w:i/>
        </w:rPr>
        <w:tab/>
      </w:r>
    </w:p>
    <w:p w14:paraId="3F2698FF" w14:textId="43F1BF51" w:rsidR="001C61FD" w:rsidRPr="00151D3F" w:rsidRDefault="001C61FD" w:rsidP="001C61FD">
      <w:pPr>
        <w:ind w:left="360" w:firstLine="348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="00707039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>680 01 Boskovice</w:t>
      </w:r>
      <w:r w:rsidRPr="00151D3F">
        <w:rPr>
          <w:rFonts w:ascii="Arial" w:hAnsi="Arial" w:cs="Arial"/>
          <w:i/>
        </w:rPr>
        <w:br/>
        <w:t xml:space="preserve">     Zastoupený</w:t>
      </w:r>
      <w:r>
        <w:rPr>
          <w:rFonts w:ascii="Arial" w:hAnsi="Arial" w:cs="Arial"/>
          <w:i/>
        </w:rPr>
        <w:t>: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 xml:space="preserve">Mgr, Milanem </w:t>
      </w:r>
      <w:proofErr w:type="spellStart"/>
      <w:r w:rsidRPr="00151D3F">
        <w:rPr>
          <w:rFonts w:ascii="Arial" w:hAnsi="Arial" w:cs="Arial"/>
          <w:i/>
        </w:rPr>
        <w:t>Str</w:t>
      </w:r>
      <w:r>
        <w:rPr>
          <w:rFonts w:ascii="Arial" w:hAnsi="Arial" w:cs="Arial"/>
          <w:i/>
        </w:rPr>
        <w:t>y</w:t>
      </w:r>
      <w:r w:rsidRPr="00151D3F">
        <w:rPr>
          <w:rFonts w:ascii="Arial" w:hAnsi="Arial" w:cs="Arial"/>
          <w:i/>
        </w:rPr>
        <w:t>ou</w:t>
      </w:r>
      <w:proofErr w:type="spellEnd"/>
      <w:r w:rsidRPr="00151D3F">
        <w:rPr>
          <w:rFonts w:ascii="Arial" w:hAnsi="Arial" w:cs="Arial"/>
          <w:i/>
        </w:rPr>
        <w:t xml:space="preserve">, jednatelem           </w:t>
      </w:r>
      <w:r w:rsidRPr="00151D3F">
        <w:rPr>
          <w:rFonts w:ascii="Arial" w:hAnsi="Arial" w:cs="Arial"/>
          <w:i/>
        </w:rPr>
        <w:tab/>
      </w:r>
    </w:p>
    <w:p w14:paraId="46C85510" w14:textId="77777777" w:rsidR="001C61FD" w:rsidRPr="00151D3F" w:rsidRDefault="001C61FD" w:rsidP="001C61FD">
      <w:pPr>
        <w:pStyle w:val="Zkladntext"/>
        <w:rPr>
          <w:rFonts w:ascii="Arial" w:hAnsi="Arial" w:cs="Arial"/>
          <w:szCs w:val="20"/>
        </w:rPr>
      </w:pPr>
      <w:r w:rsidRPr="00151D3F">
        <w:rPr>
          <w:rFonts w:ascii="Arial" w:hAnsi="Arial" w:cs="Arial"/>
        </w:rPr>
        <w:tab/>
        <w:t>Ve věcech technických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Pr="00151D3F">
        <w:rPr>
          <w:rFonts w:ascii="Arial" w:hAnsi="Arial" w:cs="Arial"/>
        </w:rPr>
        <w:t>Petrem Malachem Dis</w:t>
      </w:r>
    </w:p>
    <w:p w14:paraId="0E742C45" w14:textId="77777777" w:rsidR="001C61FD" w:rsidRPr="00151D3F" w:rsidRDefault="001C61FD" w:rsidP="001C61FD">
      <w:pPr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ab/>
        <w:t>IČO</w:t>
      </w:r>
      <w:r>
        <w:rPr>
          <w:rFonts w:ascii="Arial" w:hAnsi="Arial" w:cs="Arial"/>
          <w:i/>
        </w:rPr>
        <w:t>: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 xml:space="preserve"> 26944855</w:t>
      </w:r>
      <w:r w:rsidRPr="00151D3F">
        <w:rPr>
          <w:rFonts w:ascii="Arial" w:hAnsi="Arial" w:cs="Arial"/>
          <w:i/>
        </w:rPr>
        <w:tab/>
      </w:r>
    </w:p>
    <w:p w14:paraId="19D3044C" w14:textId="77777777" w:rsidR="001C61FD" w:rsidRPr="00151D3F" w:rsidRDefault="001C61FD" w:rsidP="001C61FD">
      <w:pPr>
        <w:ind w:firstLine="708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>DIČ</w:t>
      </w:r>
      <w:r>
        <w:rPr>
          <w:rFonts w:ascii="Arial" w:hAnsi="Arial" w:cs="Arial"/>
          <w:i/>
        </w:rPr>
        <w:t>: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 xml:space="preserve">CZ26944855 </w:t>
      </w:r>
      <w:r w:rsidRPr="00151D3F">
        <w:rPr>
          <w:rFonts w:ascii="Arial" w:hAnsi="Arial" w:cs="Arial"/>
          <w:i/>
        </w:rPr>
        <w:tab/>
      </w:r>
    </w:p>
    <w:p w14:paraId="4F58980C" w14:textId="77777777" w:rsidR="001C61FD" w:rsidRPr="00151D3F" w:rsidRDefault="001C61FD" w:rsidP="001C61FD">
      <w:pPr>
        <w:ind w:firstLine="708"/>
        <w:rPr>
          <w:rFonts w:ascii="Arial" w:hAnsi="Arial" w:cs="Arial"/>
          <w:i/>
        </w:rPr>
      </w:pPr>
      <w:r w:rsidRPr="00151D3F">
        <w:rPr>
          <w:rFonts w:ascii="Arial" w:hAnsi="Arial" w:cs="Arial"/>
          <w:i/>
        </w:rPr>
        <w:t>Bankovní spojení</w:t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  <w:t>Komerční banka, a. s.</w:t>
      </w:r>
      <w:r w:rsidRPr="00151D3F">
        <w:rPr>
          <w:rFonts w:ascii="Arial" w:hAnsi="Arial" w:cs="Arial"/>
          <w:i/>
        </w:rPr>
        <w:tab/>
      </w:r>
    </w:p>
    <w:p w14:paraId="14CDE64B" w14:textId="77777777" w:rsidR="001C61FD" w:rsidRPr="00151D3F" w:rsidRDefault="001C61FD" w:rsidP="001C61FD">
      <w:pPr>
        <w:ind w:firstLine="708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>Číslo účtu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>35-2095650207</w:t>
      </w:r>
      <w:r>
        <w:rPr>
          <w:rFonts w:ascii="Arial" w:hAnsi="Arial" w:cs="Arial"/>
          <w:i/>
        </w:rPr>
        <w:t>/0100</w:t>
      </w:r>
      <w:r w:rsidRPr="00151D3F">
        <w:rPr>
          <w:rFonts w:ascii="Arial" w:hAnsi="Arial" w:cs="Arial"/>
          <w:i/>
        </w:rPr>
        <w:t xml:space="preserve">           </w:t>
      </w:r>
    </w:p>
    <w:p w14:paraId="3A088E3C" w14:textId="77777777" w:rsidR="001C61FD" w:rsidRPr="00151D3F" w:rsidRDefault="001C61FD" w:rsidP="001C61FD">
      <w:pPr>
        <w:ind w:firstLine="708"/>
        <w:rPr>
          <w:rFonts w:ascii="Arial" w:hAnsi="Arial" w:cs="Arial"/>
          <w:i/>
        </w:rPr>
      </w:pPr>
      <w:r w:rsidRPr="00151D3F">
        <w:rPr>
          <w:rFonts w:ascii="Arial" w:hAnsi="Arial" w:cs="Arial"/>
          <w:i/>
        </w:rPr>
        <w:t>Telefon</w:t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  <w:t>77711726</w:t>
      </w:r>
    </w:p>
    <w:p w14:paraId="7545561B" w14:textId="77777777" w:rsidR="001C61FD" w:rsidRPr="00151D3F" w:rsidRDefault="001C61FD" w:rsidP="001C61FD">
      <w:pPr>
        <w:ind w:firstLine="708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 xml:space="preserve"> Email:</w:t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Pr="00151D3F">
          <w:rPr>
            <w:rStyle w:val="Hypertextovodkaz"/>
            <w:rFonts w:ascii="Arial" w:hAnsi="Arial" w:cs="Arial"/>
            <w:sz w:val="20"/>
            <w:szCs w:val="20"/>
          </w:rPr>
          <w:t>malach.sb@boskovice.cz</w:t>
        </w:r>
      </w:hyperlink>
    </w:p>
    <w:p w14:paraId="00054080" w14:textId="77777777" w:rsidR="001C61FD" w:rsidRPr="00151D3F" w:rsidRDefault="001C61FD" w:rsidP="001C61FD">
      <w:pPr>
        <w:rPr>
          <w:rFonts w:ascii="Arial" w:hAnsi="Arial" w:cs="Arial"/>
          <w:i/>
          <w:szCs w:val="20"/>
        </w:rPr>
      </w:pPr>
    </w:p>
    <w:p w14:paraId="6488172F" w14:textId="77777777" w:rsidR="001C61FD" w:rsidRPr="00151D3F" w:rsidRDefault="001C61FD" w:rsidP="001C61FD">
      <w:pPr>
        <w:rPr>
          <w:rFonts w:ascii="Arial" w:hAnsi="Arial" w:cs="Arial"/>
          <w:bCs/>
          <w:i/>
          <w:szCs w:val="20"/>
        </w:rPr>
      </w:pPr>
      <w:r w:rsidRPr="00151D3F">
        <w:rPr>
          <w:rFonts w:ascii="Arial" w:hAnsi="Arial" w:cs="Arial"/>
          <w:i/>
        </w:rPr>
        <w:t xml:space="preserve">     2.</w:t>
      </w:r>
      <w:r w:rsidRPr="00151D3F">
        <w:rPr>
          <w:rFonts w:ascii="Arial" w:hAnsi="Arial" w:cs="Arial"/>
          <w:i/>
        </w:rPr>
        <w:tab/>
        <w:t>Zhotovitel</w:t>
      </w:r>
      <w:r>
        <w:rPr>
          <w:rFonts w:ascii="Arial" w:hAnsi="Arial" w:cs="Arial"/>
          <w:i/>
        </w:rPr>
        <w:t>: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>PK KLIMA s.r.o.</w:t>
      </w:r>
    </w:p>
    <w:p w14:paraId="53EE581E" w14:textId="77777777" w:rsidR="001C61FD" w:rsidRDefault="001C61FD" w:rsidP="001C61FD">
      <w:pPr>
        <w:rPr>
          <w:rFonts w:ascii="Arial" w:hAnsi="Arial" w:cs="Arial"/>
          <w:bCs/>
          <w:i/>
        </w:rPr>
      </w:pPr>
      <w:r w:rsidRPr="00151D3F">
        <w:rPr>
          <w:rFonts w:ascii="Arial" w:hAnsi="Arial" w:cs="Arial"/>
          <w:bCs/>
          <w:i/>
        </w:rPr>
        <w:tab/>
      </w:r>
      <w:r w:rsidRPr="00151D3F">
        <w:rPr>
          <w:rFonts w:ascii="Arial" w:hAnsi="Arial" w:cs="Arial"/>
          <w:bCs/>
          <w:i/>
        </w:rPr>
        <w:tab/>
      </w:r>
      <w:r w:rsidRPr="00151D3F">
        <w:rPr>
          <w:rFonts w:ascii="Arial" w:hAnsi="Arial" w:cs="Arial"/>
          <w:bCs/>
          <w:i/>
        </w:rPr>
        <w:tab/>
      </w:r>
      <w:r w:rsidRPr="00151D3F">
        <w:rPr>
          <w:rFonts w:ascii="Arial" w:hAnsi="Arial" w:cs="Arial"/>
          <w:bCs/>
          <w:i/>
        </w:rPr>
        <w:tab/>
      </w:r>
      <w:r w:rsidRPr="00151D3F"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>Peroutkova 290/5</w:t>
      </w:r>
    </w:p>
    <w:p w14:paraId="79B749C4" w14:textId="77777777" w:rsidR="001C61FD" w:rsidRPr="00151D3F" w:rsidRDefault="001C61FD" w:rsidP="001C61FD">
      <w:pPr>
        <w:rPr>
          <w:rFonts w:ascii="Arial" w:hAnsi="Arial" w:cs="Arial"/>
          <w:i/>
          <w:szCs w:val="20"/>
        </w:rPr>
      </w:pP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  <w:t>602 00 Brno</w:t>
      </w:r>
    </w:p>
    <w:p w14:paraId="0795E05D" w14:textId="77777777" w:rsidR="001C61FD" w:rsidRPr="00151D3F" w:rsidRDefault="001C61FD" w:rsidP="001C61FD">
      <w:pPr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ab/>
        <w:t>Zastoupený</w:t>
      </w:r>
      <w:r>
        <w:rPr>
          <w:rFonts w:ascii="Arial" w:hAnsi="Arial" w:cs="Arial"/>
          <w:i/>
        </w:rPr>
        <w:t>: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Lubošem Petrem, jednatelem</w:t>
      </w:r>
    </w:p>
    <w:p w14:paraId="1BCD0284" w14:textId="77777777" w:rsidR="001C61FD" w:rsidRPr="00151D3F" w:rsidRDefault="001C61FD" w:rsidP="001C61FD">
      <w:pPr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ab/>
        <w:t>IČO</w:t>
      </w:r>
      <w:r>
        <w:rPr>
          <w:rFonts w:ascii="Arial" w:hAnsi="Arial" w:cs="Arial"/>
          <w:i/>
        </w:rPr>
        <w:t>: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>04889665</w:t>
      </w:r>
    </w:p>
    <w:p w14:paraId="22E6344F" w14:textId="77777777" w:rsidR="001C61FD" w:rsidRPr="00151D3F" w:rsidRDefault="001C61FD" w:rsidP="001C61FD">
      <w:pPr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ab/>
        <w:t>DIČ</w:t>
      </w:r>
      <w:r>
        <w:rPr>
          <w:rFonts w:ascii="Arial" w:hAnsi="Arial" w:cs="Arial"/>
          <w:i/>
        </w:rPr>
        <w:t>: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CZ04889665</w:t>
      </w:r>
    </w:p>
    <w:p w14:paraId="74717092" w14:textId="77777777" w:rsidR="001C61FD" w:rsidRPr="00151D3F" w:rsidRDefault="001C61FD" w:rsidP="001C61FD">
      <w:pPr>
        <w:ind w:firstLine="708"/>
        <w:rPr>
          <w:rFonts w:ascii="Arial" w:hAnsi="Arial" w:cs="Arial"/>
          <w:i/>
        </w:rPr>
      </w:pPr>
      <w:r w:rsidRPr="00151D3F">
        <w:rPr>
          <w:rFonts w:ascii="Arial" w:hAnsi="Arial" w:cs="Arial"/>
          <w:i/>
        </w:rPr>
        <w:t>Bankovní spojení</w:t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 xml:space="preserve">ČESKÁ SPOŘITELNA </w:t>
      </w:r>
      <w:r w:rsidRPr="00151D3F">
        <w:rPr>
          <w:rFonts w:ascii="Arial" w:hAnsi="Arial" w:cs="Arial"/>
          <w:i/>
        </w:rPr>
        <w:tab/>
      </w:r>
    </w:p>
    <w:p w14:paraId="3EF881E2" w14:textId="77777777" w:rsidR="001C61FD" w:rsidRPr="00151D3F" w:rsidRDefault="001C61FD" w:rsidP="001C61FD">
      <w:pPr>
        <w:ind w:firstLine="708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>Číslo účtu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4269791309/0800</w:t>
      </w:r>
    </w:p>
    <w:p w14:paraId="5E9B83DB" w14:textId="77777777" w:rsidR="001C61FD" w:rsidRPr="00151D3F" w:rsidRDefault="001C61FD" w:rsidP="001C61FD">
      <w:pPr>
        <w:ind w:firstLine="708"/>
        <w:rPr>
          <w:rFonts w:ascii="Arial" w:hAnsi="Arial" w:cs="Arial"/>
          <w:i/>
        </w:rPr>
      </w:pPr>
      <w:r w:rsidRPr="00151D3F">
        <w:rPr>
          <w:rFonts w:ascii="Arial" w:hAnsi="Arial" w:cs="Arial"/>
          <w:i/>
        </w:rPr>
        <w:t>Telefon</w:t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>602 22 55 09</w:t>
      </w:r>
    </w:p>
    <w:p w14:paraId="0F1E50B6" w14:textId="77777777" w:rsidR="001C61FD" w:rsidRPr="00151D3F" w:rsidRDefault="001C61FD" w:rsidP="001C61FD">
      <w:pPr>
        <w:ind w:firstLine="708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 xml:space="preserve"> Email:</w:t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i/>
        </w:rPr>
        <w:tab/>
      </w:r>
      <w:r w:rsidRPr="00151D3F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Pr="00DE54CD">
          <w:rPr>
            <w:rStyle w:val="Hypertextovodkaz"/>
            <w:rFonts w:ascii="Arial" w:hAnsi="Arial" w:cs="Arial"/>
            <w:sz w:val="20"/>
            <w:szCs w:val="20"/>
          </w:rPr>
          <w:t>petr@pkklima.cz</w:t>
        </w:r>
      </w:hyperlink>
    </w:p>
    <w:p w14:paraId="190B1C07" w14:textId="77777777" w:rsidR="001C61FD" w:rsidRPr="00151D3F" w:rsidRDefault="001C61FD" w:rsidP="001C61FD">
      <w:pPr>
        <w:rPr>
          <w:rFonts w:ascii="Arial" w:hAnsi="Arial" w:cs="Arial"/>
          <w:i/>
          <w:szCs w:val="20"/>
        </w:rPr>
      </w:pPr>
    </w:p>
    <w:p w14:paraId="5A3EFE13" w14:textId="77777777" w:rsidR="001C61FD" w:rsidRPr="00151D3F" w:rsidRDefault="001C61FD" w:rsidP="001C61FD">
      <w:pPr>
        <w:rPr>
          <w:rFonts w:ascii="Arial" w:hAnsi="Arial" w:cs="Arial"/>
          <w:i/>
          <w:szCs w:val="20"/>
        </w:rPr>
      </w:pPr>
    </w:p>
    <w:p w14:paraId="3DA60E52" w14:textId="77777777" w:rsidR="001C61FD" w:rsidRPr="00151D3F" w:rsidRDefault="001C61FD" w:rsidP="001C61FD">
      <w:pPr>
        <w:numPr>
          <w:ilvl w:val="0"/>
          <w:numId w:val="1"/>
        </w:numPr>
        <w:ind w:right="-993"/>
        <w:rPr>
          <w:rFonts w:ascii="Arial" w:hAnsi="Arial" w:cs="Arial"/>
          <w:b/>
          <w:i/>
          <w:szCs w:val="20"/>
          <w:u w:val="single"/>
        </w:rPr>
      </w:pPr>
      <w:r w:rsidRPr="00151D3F">
        <w:rPr>
          <w:rFonts w:ascii="Arial" w:hAnsi="Arial" w:cs="Arial"/>
          <w:b/>
          <w:i/>
          <w:u w:val="single"/>
        </w:rPr>
        <w:t>Předmět díla</w:t>
      </w:r>
    </w:p>
    <w:p w14:paraId="26803D74" w14:textId="77777777" w:rsidR="001C61FD" w:rsidRPr="00151D3F" w:rsidRDefault="001C61FD" w:rsidP="001C61FD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252B7E">
        <w:rPr>
          <w:rFonts w:ascii="Arial" w:hAnsi="Arial" w:cs="Arial"/>
        </w:rPr>
        <w:t xml:space="preserve">Předmětem této smlouvy </w:t>
      </w:r>
      <w:r>
        <w:rPr>
          <w:rFonts w:ascii="Arial" w:hAnsi="Arial" w:cs="Arial"/>
        </w:rPr>
        <w:t>je „</w:t>
      </w:r>
      <w:r w:rsidRPr="00B8534E">
        <w:rPr>
          <w:rFonts w:ascii="Arial" w:hAnsi="Arial" w:cs="Arial"/>
          <w:b/>
          <w:bCs/>
        </w:rPr>
        <w:t>ZS Boskovice – oprava odvlhčování“</w:t>
      </w:r>
    </w:p>
    <w:p w14:paraId="14DE09F6" w14:textId="16D3310D" w:rsidR="001C61FD" w:rsidRPr="00707039" w:rsidRDefault="001C61FD" w:rsidP="001C61FD">
      <w:pPr>
        <w:numPr>
          <w:ilvl w:val="1"/>
          <w:numId w:val="1"/>
        </w:numPr>
        <w:ind w:right="-993"/>
        <w:jc w:val="both"/>
        <w:rPr>
          <w:rFonts w:ascii="Arial" w:hAnsi="Arial" w:cs="Arial"/>
          <w:i/>
          <w:szCs w:val="20"/>
        </w:rPr>
      </w:pPr>
      <w:r w:rsidRPr="00707039">
        <w:rPr>
          <w:rFonts w:ascii="Arial" w:hAnsi="Arial" w:cs="Arial"/>
          <w:i/>
          <w:u w:val="single"/>
        </w:rPr>
        <w:t xml:space="preserve">Provedení díla obsahuje: </w:t>
      </w:r>
      <w:r w:rsidRPr="00707039">
        <w:rPr>
          <w:rFonts w:ascii="Arial" w:hAnsi="Arial" w:cs="Arial"/>
        </w:rPr>
        <w:t>opravu odvlhčovací VZT jednotky a výměny VZT potrubí včetně izolace</w:t>
      </w:r>
    </w:p>
    <w:p w14:paraId="3F0D706D" w14:textId="77777777" w:rsidR="00707039" w:rsidRPr="00707039" w:rsidRDefault="00707039" w:rsidP="00707039">
      <w:pPr>
        <w:ind w:left="1140" w:right="-993"/>
        <w:jc w:val="both"/>
        <w:rPr>
          <w:rFonts w:ascii="Arial" w:hAnsi="Arial" w:cs="Arial"/>
          <w:i/>
          <w:szCs w:val="20"/>
        </w:rPr>
      </w:pPr>
    </w:p>
    <w:p w14:paraId="2530DF70" w14:textId="77777777" w:rsidR="001C61FD" w:rsidRPr="00151D3F" w:rsidRDefault="001C61FD" w:rsidP="001C61FD">
      <w:pPr>
        <w:pStyle w:val="Nadpis3"/>
        <w:rPr>
          <w:rFonts w:ascii="Arial" w:hAnsi="Arial" w:cs="Arial"/>
          <w:color w:val="auto"/>
        </w:rPr>
      </w:pPr>
      <w:r w:rsidRPr="00151D3F">
        <w:rPr>
          <w:rFonts w:ascii="Arial" w:hAnsi="Arial" w:cs="Arial"/>
          <w:color w:val="auto"/>
        </w:rPr>
        <w:t>Cena díla</w:t>
      </w:r>
    </w:p>
    <w:p w14:paraId="5649CB25" w14:textId="2E5AF767" w:rsidR="00707039" w:rsidRPr="009B1750" w:rsidRDefault="009B1750" w:rsidP="00707039">
      <w:pPr>
        <w:ind w:right="-993"/>
        <w:jc w:val="both"/>
        <w:rPr>
          <w:rFonts w:ascii="Arial" w:hAnsi="Arial" w:cs="Arial"/>
          <w:bCs/>
          <w:iCs/>
          <w:szCs w:val="20"/>
        </w:rPr>
      </w:pPr>
      <w:r>
        <w:rPr>
          <w:rFonts w:ascii="Arial" w:hAnsi="Arial" w:cs="Arial"/>
          <w:b/>
          <w:i/>
          <w:szCs w:val="20"/>
        </w:rPr>
        <w:t xml:space="preserve">          </w:t>
      </w:r>
      <w:r>
        <w:rPr>
          <w:rFonts w:ascii="Arial" w:hAnsi="Arial" w:cs="Arial"/>
          <w:b/>
          <w:i/>
          <w:szCs w:val="20"/>
        </w:rPr>
        <w:br/>
      </w:r>
      <w:r w:rsidRPr="009B1750">
        <w:rPr>
          <w:rFonts w:ascii="Arial" w:hAnsi="Arial" w:cs="Arial"/>
          <w:bCs/>
          <w:iCs/>
          <w:szCs w:val="20"/>
        </w:rPr>
        <w:t xml:space="preserve">          Cena díla je dle cenové nabídky č. 20131 ze dne 29.10.2020, která je přílohou smlouvy</w:t>
      </w:r>
      <w:r>
        <w:rPr>
          <w:rFonts w:ascii="Arial" w:hAnsi="Arial" w:cs="Arial"/>
          <w:bCs/>
          <w:iCs/>
          <w:szCs w:val="20"/>
        </w:rPr>
        <w:br/>
        <w:t xml:space="preserve">         </w:t>
      </w:r>
      <w:r w:rsidRPr="009B1750">
        <w:rPr>
          <w:rFonts w:ascii="Arial" w:hAnsi="Arial" w:cs="Arial"/>
          <w:bCs/>
          <w:iCs/>
          <w:szCs w:val="20"/>
        </w:rPr>
        <w:t xml:space="preserve"> o </w:t>
      </w:r>
      <w:r>
        <w:rPr>
          <w:rFonts w:ascii="Arial" w:hAnsi="Arial" w:cs="Arial"/>
          <w:bCs/>
          <w:iCs/>
          <w:szCs w:val="20"/>
        </w:rPr>
        <w:t xml:space="preserve">  </w:t>
      </w:r>
      <w:r w:rsidRPr="009B1750">
        <w:rPr>
          <w:rFonts w:ascii="Arial" w:hAnsi="Arial" w:cs="Arial"/>
          <w:bCs/>
          <w:iCs/>
          <w:szCs w:val="20"/>
        </w:rPr>
        <w:t>dílo.</w:t>
      </w:r>
    </w:p>
    <w:p w14:paraId="1C6E10A4" w14:textId="77777777" w:rsidR="00707039" w:rsidRPr="00151D3F" w:rsidRDefault="00707039" w:rsidP="00707039">
      <w:pPr>
        <w:ind w:right="-993"/>
        <w:jc w:val="both"/>
        <w:rPr>
          <w:rFonts w:ascii="Arial" w:hAnsi="Arial" w:cs="Arial"/>
          <w:b/>
          <w:i/>
          <w:szCs w:val="20"/>
        </w:rPr>
      </w:pPr>
    </w:p>
    <w:p w14:paraId="5AA87B46" w14:textId="77777777" w:rsidR="001C61FD" w:rsidRPr="00151D3F" w:rsidRDefault="001C61FD" w:rsidP="001C61FD">
      <w:pPr>
        <w:tabs>
          <w:tab w:val="right" w:pos="8789"/>
        </w:tabs>
        <w:spacing w:line="360" w:lineRule="auto"/>
        <w:ind w:right="-993"/>
        <w:rPr>
          <w:rFonts w:ascii="Arial" w:hAnsi="Arial" w:cs="Arial"/>
          <w:b/>
          <w:i/>
          <w:szCs w:val="20"/>
        </w:rPr>
      </w:pPr>
      <w:r>
        <w:rPr>
          <w:rFonts w:ascii="Arial" w:hAnsi="Arial" w:cs="Arial"/>
          <w:b/>
          <w:i/>
        </w:rPr>
        <w:t xml:space="preserve">           Celkem bez DPH</w:t>
      </w:r>
      <w:r>
        <w:rPr>
          <w:rFonts w:ascii="Arial" w:hAnsi="Arial" w:cs="Arial"/>
          <w:b/>
          <w:i/>
        </w:rPr>
        <w:tab/>
        <w:t>99.333</w:t>
      </w:r>
      <w:r w:rsidRPr="00151D3F">
        <w:rPr>
          <w:rFonts w:ascii="Arial" w:hAnsi="Arial" w:cs="Arial"/>
          <w:b/>
          <w:i/>
        </w:rPr>
        <w:t>,- Kč</w:t>
      </w:r>
    </w:p>
    <w:p w14:paraId="0C8E0200" w14:textId="77777777" w:rsidR="001C61FD" w:rsidRPr="00151D3F" w:rsidRDefault="001C61FD" w:rsidP="001C61FD">
      <w:pPr>
        <w:ind w:left="720" w:right="-993"/>
        <w:jc w:val="both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>3.1.    Cena je uvedena bez daně z přidané hodnoty 21 % a objednatel zaplatí tuto daň zhotoviteli v souladu s příslušným ustanovením zákona o dani z přidané hodnoty.</w:t>
      </w:r>
    </w:p>
    <w:p w14:paraId="3EEF7E1C" w14:textId="77777777" w:rsidR="001C61FD" w:rsidRPr="00151D3F" w:rsidRDefault="001C61FD" w:rsidP="001C61FD">
      <w:pPr>
        <w:ind w:right="-993"/>
        <w:rPr>
          <w:rFonts w:ascii="Arial" w:hAnsi="Arial" w:cs="Arial"/>
          <w:i/>
          <w:szCs w:val="20"/>
        </w:rPr>
      </w:pPr>
    </w:p>
    <w:p w14:paraId="04C5D649" w14:textId="77777777" w:rsidR="001C61FD" w:rsidRPr="00151D3F" w:rsidRDefault="001C61FD" w:rsidP="001C61FD">
      <w:pPr>
        <w:ind w:right="-993"/>
        <w:rPr>
          <w:rFonts w:ascii="Arial" w:hAnsi="Arial" w:cs="Arial"/>
          <w:i/>
          <w:szCs w:val="20"/>
        </w:rPr>
      </w:pPr>
    </w:p>
    <w:p w14:paraId="34BA6764" w14:textId="77777777" w:rsidR="001C61FD" w:rsidRPr="00151D3F" w:rsidRDefault="001C61FD" w:rsidP="001C61FD">
      <w:pPr>
        <w:numPr>
          <w:ilvl w:val="0"/>
          <w:numId w:val="1"/>
        </w:numPr>
        <w:ind w:right="-993"/>
        <w:rPr>
          <w:rFonts w:ascii="Arial" w:hAnsi="Arial" w:cs="Arial"/>
          <w:b/>
          <w:i/>
          <w:szCs w:val="20"/>
          <w:u w:val="single"/>
        </w:rPr>
      </w:pPr>
      <w:r w:rsidRPr="00151D3F">
        <w:rPr>
          <w:rFonts w:ascii="Arial" w:hAnsi="Arial" w:cs="Arial"/>
          <w:b/>
          <w:i/>
          <w:u w:val="single"/>
        </w:rPr>
        <w:t>Platební a fakturační podmínky</w:t>
      </w:r>
    </w:p>
    <w:p w14:paraId="6E1D3BFF" w14:textId="77777777" w:rsidR="001C61FD" w:rsidRPr="00151D3F" w:rsidRDefault="001C61FD" w:rsidP="001C61FD">
      <w:pPr>
        <w:ind w:right="-993"/>
        <w:jc w:val="both"/>
        <w:rPr>
          <w:rFonts w:ascii="Arial" w:hAnsi="Arial" w:cs="Arial"/>
          <w:i/>
          <w:szCs w:val="20"/>
        </w:rPr>
      </w:pPr>
    </w:p>
    <w:p w14:paraId="72938937" w14:textId="77777777" w:rsidR="001C61FD" w:rsidRPr="00151D3F" w:rsidRDefault="001C61FD" w:rsidP="001C61FD">
      <w:pPr>
        <w:ind w:left="705" w:right="-993"/>
        <w:jc w:val="both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>4.1.   Lhůta splatnosti konečné faktury je stanovena do 14 dnů od vystavení faktury po       předání díla a odstranění všech vad a nedodělků.</w:t>
      </w:r>
    </w:p>
    <w:p w14:paraId="2103EC42" w14:textId="77777777" w:rsidR="001C61FD" w:rsidRPr="00151D3F" w:rsidRDefault="001C61FD" w:rsidP="001C61FD">
      <w:pPr>
        <w:ind w:right="-993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  <w:szCs w:val="20"/>
        </w:rPr>
        <w:lastRenderedPageBreak/>
        <w:tab/>
      </w:r>
    </w:p>
    <w:p w14:paraId="7C3A65FE" w14:textId="77777777" w:rsidR="00707039" w:rsidRDefault="00707039" w:rsidP="001C61FD">
      <w:pPr>
        <w:ind w:left="705" w:right="-993"/>
        <w:jc w:val="both"/>
        <w:rPr>
          <w:rFonts w:ascii="Arial" w:hAnsi="Arial" w:cs="Arial"/>
          <w:i/>
        </w:rPr>
      </w:pPr>
    </w:p>
    <w:p w14:paraId="2E8B5B65" w14:textId="2C455E2B" w:rsidR="001C61FD" w:rsidRPr="00151D3F" w:rsidRDefault="001C61FD" w:rsidP="001C61FD">
      <w:pPr>
        <w:ind w:left="705" w:right="-993"/>
        <w:jc w:val="both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>4.2   Objednatel prohlašuje, že má na realizaci předmětu plnění této smlouvy zajištěny finanční prostředky.</w:t>
      </w:r>
    </w:p>
    <w:p w14:paraId="333E0D1B" w14:textId="77777777" w:rsidR="001C61FD" w:rsidRPr="00151D3F" w:rsidRDefault="001C61FD" w:rsidP="001C61FD">
      <w:pPr>
        <w:ind w:left="705" w:right="-993"/>
        <w:rPr>
          <w:rFonts w:ascii="Arial" w:hAnsi="Arial" w:cs="Arial"/>
          <w:i/>
          <w:szCs w:val="20"/>
        </w:rPr>
      </w:pPr>
    </w:p>
    <w:p w14:paraId="6E898F5C" w14:textId="77777777" w:rsidR="001C61FD" w:rsidRPr="00151D3F" w:rsidRDefault="001C61FD" w:rsidP="001C61FD">
      <w:pPr>
        <w:ind w:left="705" w:right="-993"/>
        <w:jc w:val="both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>4.3 Při prodlení s úhradou faktur je stanovena smluvní pokuta ve výši 0,05 % z dlužné částky za každý započatý kalendářní den prodlení.</w:t>
      </w:r>
    </w:p>
    <w:p w14:paraId="2E4DB25C" w14:textId="77777777" w:rsidR="001C61FD" w:rsidRPr="00151D3F" w:rsidRDefault="001C61FD" w:rsidP="001C61FD">
      <w:pPr>
        <w:ind w:left="705" w:right="-993"/>
        <w:rPr>
          <w:rFonts w:ascii="Arial" w:hAnsi="Arial" w:cs="Arial"/>
          <w:i/>
          <w:szCs w:val="20"/>
        </w:rPr>
      </w:pPr>
    </w:p>
    <w:p w14:paraId="75C049A9" w14:textId="77777777" w:rsidR="001C61FD" w:rsidRPr="00151D3F" w:rsidRDefault="001C61FD" w:rsidP="001C61FD">
      <w:pPr>
        <w:ind w:right="-993"/>
        <w:rPr>
          <w:rFonts w:ascii="Arial" w:hAnsi="Arial" w:cs="Arial"/>
          <w:b/>
          <w:i/>
          <w:szCs w:val="20"/>
        </w:rPr>
      </w:pPr>
    </w:p>
    <w:p w14:paraId="6CD6DB38" w14:textId="77777777" w:rsidR="001C61FD" w:rsidRPr="00151D3F" w:rsidRDefault="001C61FD" w:rsidP="001C61FD">
      <w:pPr>
        <w:ind w:right="-993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b/>
          <w:i/>
        </w:rPr>
        <w:t>V.</w:t>
      </w:r>
      <w:r w:rsidRPr="00151D3F">
        <w:rPr>
          <w:rFonts w:ascii="Arial" w:hAnsi="Arial" w:cs="Arial"/>
          <w:b/>
          <w:i/>
        </w:rPr>
        <w:tab/>
      </w:r>
      <w:r w:rsidRPr="00151D3F">
        <w:rPr>
          <w:rFonts w:ascii="Arial" w:hAnsi="Arial" w:cs="Arial"/>
          <w:i/>
        </w:rPr>
        <w:t xml:space="preserve"> </w:t>
      </w:r>
      <w:r w:rsidRPr="00151D3F">
        <w:rPr>
          <w:rFonts w:ascii="Arial" w:hAnsi="Arial" w:cs="Arial"/>
          <w:b/>
          <w:i/>
          <w:u w:val="single"/>
        </w:rPr>
        <w:t>Lhůty plnění</w:t>
      </w:r>
    </w:p>
    <w:p w14:paraId="09A4D2E2" w14:textId="77777777" w:rsidR="001C61FD" w:rsidRPr="00151D3F" w:rsidRDefault="001C61FD" w:rsidP="001C61FD">
      <w:pPr>
        <w:ind w:right="-993"/>
        <w:rPr>
          <w:rFonts w:ascii="Arial" w:hAnsi="Arial" w:cs="Arial"/>
          <w:i/>
          <w:szCs w:val="20"/>
        </w:rPr>
      </w:pPr>
    </w:p>
    <w:p w14:paraId="133ACBFF" w14:textId="7B1D5D75" w:rsidR="001C61FD" w:rsidRPr="00151D3F" w:rsidRDefault="001C61FD" w:rsidP="001C61FD">
      <w:pPr>
        <w:ind w:right="-993" w:firstLine="708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>Zahájení prací:</w:t>
      </w:r>
      <w:r>
        <w:rPr>
          <w:rFonts w:ascii="Arial" w:hAnsi="Arial" w:cs="Arial"/>
          <w:i/>
        </w:rPr>
        <w:t xml:space="preserve"> 10.11.2020</w:t>
      </w:r>
    </w:p>
    <w:p w14:paraId="51B0A956" w14:textId="238E636C" w:rsidR="001C61FD" w:rsidRPr="00151D3F" w:rsidRDefault="001C61FD" w:rsidP="001C61FD">
      <w:pPr>
        <w:ind w:right="-993" w:firstLine="708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>Ukončení prací:</w:t>
      </w:r>
      <w:r>
        <w:rPr>
          <w:rFonts w:ascii="Arial" w:hAnsi="Arial" w:cs="Arial"/>
          <w:i/>
        </w:rPr>
        <w:t xml:space="preserve"> 10.12.2020</w:t>
      </w:r>
    </w:p>
    <w:p w14:paraId="015D2ED3" w14:textId="77777777" w:rsidR="001C61FD" w:rsidRPr="00151D3F" w:rsidRDefault="001C61FD" w:rsidP="001C61FD">
      <w:pPr>
        <w:ind w:left="708" w:right="-993"/>
        <w:rPr>
          <w:rFonts w:ascii="Arial" w:hAnsi="Arial" w:cs="Arial"/>
          <w:i/>
          <w:szCs w:val="20"/>
        </w:rPr>
      </w:pPr>
    </w:p>
    <w:p w14:paraId="6ED9FB50" w14:textId="29C9569A" w:rsidR="001C61FD" w:rsidRPr="00151D3F" w:rsidRDefault="001C61FD" w:rsidP="001C61FD">
      <w:pPr>
        <w:ind w:left="708" w:right="-993"/>
        <w:jc w:val="both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>Smluvní pokuta za prodlení se splněním povinnosti dodat předmět díla činí</w:t>
      </w:r>
      <w:r>
        <w:rPr>
          <w:rFonts w:ascii="Arial" w:hAnsi="Arial" w:cs="Arial"/>
          <w:i/>
        </w:rPr>
        <w:t xml:space="preserve"> </w:t>
      </w:r>
      <w:proofErr w:type="gramStart"/>
      <w:r w:rsidRPr="00151D3F">
        <w:rPr>
          <w:rFonts w:ascii="Arial" w:hAnsi="Arial" w:cs="Arial"/>
          <w:i/>
        </w:rPr>
        <w:t>0,05%</w:t>
      </w:r>
      <w:proofErr w:type="gramEnd"/>
      <w:r w:rsidRPr="00151D3F">
        <w:rPr>
          <w:rFonts w:ascii="Arial" w:hAnsi="Arial" w:cs="Arial"/>
          <w:i/>
        </w:rPr>
        <w:t xml:space="preserve"> z ceny díla za každý den prodlení. </w:t>
      </w:r>
    </w:p>
    <w:p w14:paraId="3B8B21C7" w14:textId="77777777" w:rsidR="001C61FD" w:rsidRPr="00151D3F" w:rsidRDefault="001C61FD" w:rsidP="001C61FD">
      <w:pPr>
        <w:ind w:right="-993"/>
        <w:rPr>
          <w:rFonts w:ascii="Arial" w:hAnsi="Arial" w:cs="Arial"/>
          <w:i/>
          <w:szCs w:val="20"/>
        </w:rPr>
      </w:pPr>
    </w:p>
    <w:p w14:paraId="639B9C18" w14:textId="77777777" w:rsidR="001C61FD" w:rsidRPr="00151D3F" w:rsidRDefault="001C61FD" w:rsidP="001C61FD">
      <w:pPr>
        <w:ind w:left="708" w:right="-993" w:firstLine="708"/>
        <w:rPr>
          <w:rFonts w:ascii="Arial" w:hAnsi="Arial" w:cs="Arial"/>
          <w:i/>
          <w:szCs w:val="20"/>
        </w:rPr>
      </w:pPr>
    </w:p>
    <w:p w14:paraId="63C02586" w14:textId="77777777" w:rsidR="001C61FD" w:rsidRPr="00151D3F" w:rsidRDefault="001C61FD" w:rsidP="001C61FD">
      <w:pPr>
        <w:widowControl/>
        <w:numPr>
          <w:ilvl w:val="0"/>
          <w:numId w:val="3"/>
        </w:numPr>
        <w:suppressAutoHyphens w:val="0"/>
        <w:ind w:right="-993"/>
        <w:rPr>
          <w:rFonts w:ascii="Arial" w:hAnsi="Arial" w:cs="Arial"/>
          <w:b/>
          <w:i/>
          <w:szCs w:val="20"/>
        </w:rPr>
      </w:pPr>
      <w:r w:rsidRPr="00151D3F">
        <w:rPr>
          <w:rFonts w:ascii="Arial" w:hAnsi="Arial" w:cs="Arial"/>
          <w:b/>
          <w:i/>
          <w:u w:val="single"/>
        </w:rPr>
        <w:t>Závěrečné ujednání</w:t>
      </w:r>
    </w:p>
    <w:p w14:paraId="5D6C7998" w14:textId="77777777" w:rsidR="001C61FD" w:rsidRPr="00151D3F" w:rsidRDefault="001C61FD" w:rsidP="001C61FD">
      <w:pPr>
        <w:ind w:right="-993"/>
        <w:rPr>
          <w:rFonts w:ascii="Arial" w:hAnsi="Arial" w:cs="Arial"/>
          <w:b/>
          <w:i/>
          <w:szCs w:val="20"/>
        </w:rPr>
      </w:pPr>
    </w:p>
    <w:p w14:paraId="258195FC" w14:textId="77777777" w:rsidR="001C61FD" w:rsidRPr="00151D3F" w:rsidRDefault="001C61FD" w:rsidP="001C61FD">
      <w:pPr>
        <w:pStyle w:val="Textvbloku"/>
        <w:numPr>
          <w:ilvl w:val="1"/>
          <w:numId w:val="3"/>
        </w:numPr>
        <w:rPr>
          <w:rFonts w:ascii="Arial" w:hAnsi="Arial" w:cs="Arial"/>
        </w:rPr>
      </w:pPr>
      <w:r w:rsidRPr="00151D3F">
        <w:rPr>
          <w:rFonts w:ascii="Arial" w:hAnsi="Arial" w:cs="Arial"/>
        </w:rPr>
        <w:t xml:space="preserve">   Tato smlouva je vyhotovena ve dvou vyhotoveních a každá ze smluvních stran obdrží po jednom vyhotovení.</w:t>
      </w:r>
    </w:p>
    <w:p w14:paraId="7763AF3F" w14:textId="77777777" w:rsidR="001C61FD" w:rsidRPr="00151D3F" w:rsidRDefault="001C61FD" w:rsidP="001C61FD">
      <w:pPr>
        <w:ind w:right="-993"/>
        <w:rPr>
          <w:rFonts w:ascii="Arial" w:hAnsi="Arial" w:cs="Arial"/>
          <w:i/>
          <w:szCs w:val="20"/>
        </w:rPr>
      </w:pPr>
    </w:p>
    <w:p w14:paraId="464707C3" w14:textId="77777777" w:rsidR="001C61FD" w:rsidRPr="00151D3F" w:rsidRDefault="001C61FD" w:rsidP="001C61FD">
      <w:pPr>
        <w:widowControl/>
        <w:numPr>
          <w:ilvl w:val="1"/>
          <w:numId w:val="3"/>
        </w:numPr>
        <w:suppressAutoHyphens w:val="0"/>
        <w:ind w:right="-993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 xml:space="preserve">   Smlouvu lze měnit či doplňovat pouze písemnými dodatky, podepsanými oběma smluvními stranami.</w:t>
      </w:r>
    </w:p>
    <w:p w14:paraId="2E0191B1" w14:textId="77777777" w:rsidR="001C61FD" w:rsidRPr="00151D3F" w:rsidRDefault="001C61FD" w:rsidP="001C61FD">
      <w:pPr>
        <w:ind w:right="-993"/>
        <w:rPr>
          <w:rFonts w:ascii="Arial" w:hAnsi="Arial" w:cs="Arial"/>
          <w:i/>
          <w:szCs w:val="20"/>
        </w:rPr>
      </w:pPr>
    </w:p>
    <w:p w14:paraId="0D3F0294" w14:textId="77777777" w:rsidR="001C61FD" w:rsidRPr="00151D3F" w:rsidRDefault="001C61FD" w:rsidP="001C61FD">
      <w:pPr>
        <w:widowControl/>
        <w:numPr>
          <w:ilvl w:val="1"/>
          <w:numId w:val="3"/>
        </w:numPr>
        <w:suppressAutoHyphens w:val="0"/>
        <w:ind w:right="-993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 xml:space="preserve">   Smlouva nabývá platnosti a účinnosti dnem jejího podpisu oběma smluvními stranami</w:t>
      </w:r>
    </w:p>
    <w:p w14:paraId="4552A1FC" w14:textId="77777777" w:rsidR="001C61FD" w:rsidRPr="00151D3F" w:rsidRDefault="001C61FD" w:rsidP="001C61FD">
      <w:pPr>
        <w:ind w:right="-993"/>
        <w:rPr>
          <w:rFonts w:ascii="Arial" w:hAnsi="Arial" w:cs="Arial"/>
          <w:i/>
          <w:szCs w:val="20"/>
        </w:rPr>
      </w:pPr>
    </w:p>
    <w:p w14:paraId="0E1D1F8F" w14:textId="77777777" w:rsidR="001C61FD" w:rsidRPr="00151D3F" w:rsidRDefault="001C61FD" w:rsidP="001C61FD">
      <w:pPr>
        <w:widowControl/>
        <w:numPr>
          <w:ilvl w:val="1"/>
          <w:numId w:val="3"/>
        </w:numPr>
        <w:suppressAutoHyphens w:val="0"/>
        <w:ind w:right="-993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 xml:space="preserve">   Práva a povinnosti v této smlouvě výslovně neuvedené se řídí platnými ustanoveními obchodního zákoníku a předpisů souvisejících.</w:t>
      </w:r>
    </w:p>
    <w:p w14:paraId="0E5070B7" w14:textId="77777777" w:rsidR="001C61FD" w:rsidRPr="00151D3F" w:rsidRDefault="001C61FD" w:rsidP="001C61FD">
      <w:pPr>
        <w:ind w:right="-993"/>
        <w:rPr>
          <w:rFonts w:ascii="Arial" w:hAnsi="Arial" w:cs="Arial"/>
          <w:i/>
          <w:szCs w:val="20"/>
        </w:rPr>
      </w:pPr>
    </w:p>
    <w:p w14:paraId="3F00E60F" w14:textId="77777777" w:rsidR="001C61FD" w:rsidRPr="00151D3F" w:rsidRDefault="001C61FD" w:rsidP="001C61FD">
      <w:pPr>
        <w:widowControl/>
        <w:numPr>
          <w:ilvl w:val="1"/>
          <w:numId w:val="3"/>
        </w:numPr>
        <w:suppressAutoHyphens w:val="0"/>
        <w:ind w:right="-993"/>
        <w:rPr>
          <w:rFonts w:ascii="Arial" w:hAnsi="Arial" w:cs="Arial"/>
          <w:i/>
          <w:szCs w:val="20"/>
        </w:rPr>
      </w:pPr>
      <w:r w:rsidRPr="00151D3F">
        <w:rPr>
          <w:rFonts w:ascii="Arial" w:hAnsi="Arial" w:cs="Arial"/>
          <w:i/>
        </w:rPr>
        <w:t xml:space="preserve">   Smluvní strany po řádném přečtení této smlouvy shodně prohlašují, že byla sepsána a uzavřena podle jejich pravé a svobodné vůle a na důkaz toho připojují své podpisy.</w:t>
      </w:r>
    </w:p>
    <w:p w14:paraId="2086B587" w14:textId="77777777" w:rsidR="001C61FD" w:rsidRPr="00151D3F" w:rsidRDefault="001C61FD" w:rsidP="001C61FD">
      <w:pPr>
        <w:ind w:right="-993"/>
        <w:rPr>
          <w:rFonts w:ascii="Arial" w:hAnsi="Arial" w:cs="Arial"/>
          <w:i/>
          <w:szCs w:val="20"/>
        </w:rPr>
      </w:pPr>
    </w:p>
    <w:p w14:paraId="6AEEBAFB" w14:textId="77777777" w:rsidR="001C61FD" w:rsidRDefault="001C61FD" w:rsidP="001C61FD">
      <w:pPr>
        <w:ind w:right="-993"/>
        <w:rPr>
          <w:rFonts w:ascii="Arial" w:hAnsi="Arial" w:cs="Arial"/>
          <w:b/>
          <w:i/>
          <w:szCs w:val="20"/>
        </w:rPr>
      </w:pPr>
    </w:p>
    <w:p w14:paraId="63881F33" w14:textId="77777777" w:rsidR="001C61FD" w:rsidRDefault="001C61FD" w:rsidP="001C61FD">
      <w:pPr>
        <w:ind w:right="-993"/>
        <w:rPr>
          <w:rFonts w:ascii="Arial" w:hAnsi="Arial" w:cs="Arial"/>
          <w:b/>
          <w:i/>
          <w:szCs w:val="20"/>
        </w:rPr>
      </w:pPr>
    </w:p>
    <w:p w14:paraId="7821D6A5" w14:textId="77777777" w:rsidR="001C61FD" w:rsidRDefault="001C61FD" w:rsidP="001C61FD">
      <w:pPr>
        <w:ind w:right="-993"/>
        <w:rPr>
          <w:rFonts w:ascii="Arial" w:hAnsi="Arial" w:cs="Arial"/>
          <w:b/>
          <w:i/>
          <w:szCs w:val="20"/>
        </w:rPr>
      </w:pPr>
    </w:p>
    <w:p w14:paraId="45346017" w14:textId="63411AB6" w:rsidR="001C61FD" w:rsidRPr="00151D3F" w:rsidRDefault="001C61FD" w:rsidP="001C61FD">
      <w:pPr>
        <w:ind w:right="-993"/>
        <w:rPr>
          <w:rFonts w:ascii="Arial" w:hAnsi="Arial" w:cs="Arial"/>
          <w:b/>
          <w:i/>
          <w:szCs w:val="20"/>
        </w:rPr>
      </w:pPr>
      <w:r w:rsidRPr="00151D3F">
        <w:rPr>
          <w:rFonts w:ascii="Arial" w:hAnsi="Arial" w:cs="Arial"/>
          <w:b/>
          <w:i/>
          <w:szCs w:val="20"/>
        </w:rPr>
        <w:t xml:space="preserve"> V</w:t>
      </w:r>
      <w:r>
        <w:rPr>
          <w:rFonts w:ascii="Arial" w:hAnsi="Arial" w:cs="Arial"/>
          <w:b/>
          <w:i/>
          <w:szCs w:val="20"/>
        </w:rPr>
        <w:t> </w:t>
      </w:r>
      <w:r w:rsidRPr="00151D3F">
        <w:rPr>
          <w:rFonts w:ascii="Arial" w:hAnsi="Arial" w:cs="Arial"/>
          <w:b/>
          <w:i/>
          <w:szCs w:val="20"/>
        </w:rPr>
        <w:t>Boskovicích</w:t>
      </w:r>
      <w:r>
        <w:rPr>
          <w:rFonts w:ascii="Arial" w:hAnsi="Arial" w:cs="Arial"/>
          <w:b/>
          <w:i/>
          <w:szCs w:val="20"/>
        </w:rPr>
        <w:t xml:space="preserve"> </w:t>
      </w:r>
      <w:r w:rsidR="00143994">
        <w:rPr>
          <w:rFonts w:ascii="Arial" w:hAnsi="Arial" w:cs="Arial"/>
          <w:b/>
          <w:i/>
          <w:szCs w:val="20"/>
        </w:rPr>
        <w:t>9</w:t>
      </w:r>
      <w:r>
        <w:rPr>
          <w:rFonts w:ascii="Arial" w:hAnsi="Arial" w:cs="Arial"/>
          <w:b/>
          <w:i/>
          <w:szCs w:val="20"/>
        </w:rPr>
        <w:t>.</w:t>
      </w:r>
      <w:r w:rsidR="00143994">
        <w:rPr>
          <w:rFonts w:ascii="Arial" w:hAnsi="Arial" w:cs="Arial"/>
          <w:b/>
          <w:i/>
          <w:szCs w:val="20"/>
        </w:rPr>
        <w:t>11</w:t>
      </w:r>
      <w:r>
        <w:rPr>
          <w:rFonts w:ascii="Arial" w:hAnsi="Arial" w:cs="Arial"/>
          <w:b/>
          <w:i/>
          <w:szCs w:val="20"/>
        </w:rPr>
        <w:t>.2020</w:t>
      </w:r>
      <w:r w:rsidRPr="00151D3F">
        <w:rPr>
          <w:rFonts w:ascii="Arial" w:hAnsi="Arial" w:cs="Arial"/>
          <w:b/>
          <w:i/>
          <w:szCs w:val="20"/>
        </w:rPr>
        <w:t xml:space="preserve"> </w:t>
      </w:r>
    </w:p>
    <w:p w14:paraId="05573EC8" w14:textId="77777777" w:rsidR="001C61FD" w:rsidRPr="00151D3F" w:rsidRDefault="001C61FD" w:rsidP="001C61FD">
      <w:pPr>
        <w:ind w:right="-993"/>
        <w:rPr>
          <w:rFonts w:ascii="Arial" w:hAnsi="Arial" w:cs="Arial"/>
          <w:b/>
          <w:i/>
          <w:szCs w:val="20"/>
        </w:rPr>
      </w:pPr>
    </w:p>
    <w:p w14:paraId="7F102BC2" w14:textId="77777777" w:rsidR="001C61FD" w:rsidRDefault="001C61FD" w:rsidP="001C61FD">
      <w:pPr>
        <w:ind w:right="-993"/>
        <w:rPr>
          <w:rFonts w:ascii="Arial" w:hAnsi="Arial" w:cs="Arial"/>
          <w:b/>
          <w:i/>
          <w:szCs w:val="20"/>
        </w:rPr>
      </w:pPr>
    </w:p>
    <w:p w14:paraId="2A6BBF05" w14:textId="77777777" w:rsidR="001C61FD" w:rsidRDefault="001C61FD" w:rsidP="001C61FD">
      <w:pPr>
        <w:ind w:right="-993"/>
        <w:rPr>
          <w:rFonts w:ascii="Arial" w:hAnsi="Arial" w:cs="Arial"/>
          <w:b/>
          <w:i/>
          <w:szCs w:val="20"/>
        </w:rPr>
      </w:pPr>
    </w:p>
    <w:p w14:paraId="028BDAF1" w14:textId="77777777" w:rsidR="001C61FD" w:rsidRDefault="001C61FD" w:rsidP="001C61FD">
      <w:pPr>
        <w:ind w:right="-993"/>
        <w:rPr>
          <w:rFonts w:ascii="Arial" w:hAnsi="Arial" w:cs="Arial"/>
          <w:b/>
          <w:i/>
          <w:szCs w:val="20"/>
        </w:rPr>
      </w:pPr>
    </w:p>
    <w:p w14:paraId="4A5B04E6" w14:textId="77777777" w:rsidR="001C61FD" w:rsidRDefault="001C61FD" w:rsidP="001C61FD">
      <w:pPr>
        <w:ind w:right="-993"/>
        <w:rPr>
          <w:rFonts w:ascii="Arial" w:hAnsi="Arial" w:cs="Arial"/>
          <w:b/>
          <w:i/>
          <w:szCs w:val="20"/>
        </w:rPr>
      </w:pPr>
    </w:p>
    <w:p w14:paraId="635F9D12" w14:textId="77777777" w:rsidR="001C61FD" w:rsidRPr="00151D3F" w:rsidRDefault="001C61FD" w:rsidP="001C61FD">
      <w:pPr>
        <w:ind w:right="-993"/>
        <w:rPr>
          <w:rFonts w:ascii="Arial" w:hAnsi="Arial" w:cs="Arial"/>
          <w:b/>
          <w:i/>
          <w:szCs w:val="20"/>
        </w:rPr>
      </w:pPr>
    </w:p>
    <w:p w14:paraId="7FB80E12" w14:textId="7B0ECB45" w:rsidR="001C61FD" w:rsidRPr="00151D3F" w:rsidRDefault="001C61FD" w:rsidP="009B1750">
      <w:pPr>
        <w:ind w:right="-993"/>
        <w:rPr>
          <w:rFonts w:ascii="Arial" w:hAnsi="Arial" w:cs="Arial"/>
          <w:b/>
          <w:i/>
        </w:rPr>
      </w:pPr>
      <w:r w:rsidRPr="00151D3F">
        <w:rPr>
          <w:rFonts w:ascii="Arial" w:hAnsi="Arial" w:cs="Arial"/>
          <w:b/>
          <w:i/>
        </w:rPr>
        <w:tab/>
        <w:t>………………………………………..</w:t>
      </w:r>
      <w:r w:rsidRPr="00151D3F">
        <w:rPr>
          <w:rFonts w:ascii="Arial" w:hAnsi="Arial" w:cs="Arial"/>
          <w:b/>
          <w:i/>
        </w:rPr>
        <w:tab/>
      </w:r>
      <w:r w:rsidRPr="00151D3F">
        <w:rPr>
          <w:rFonts w:ascii="Arial" w:hAnsi="Arial" w:cs="Arial"/>
          <w:b/>
          <w:i/>
        </w:rPr>
        <w:tab/>
      </w:r>
      <w:r w:rsidRPr="00151D3F">
        <w:rPr>
          <w:rFonts w:ascii="Arial" w:hAnsi="Arial" w:cs="Arial"/>
          <w:b/>
          <w:i/>
        </w:rPr>
        <w:tab/>
        <w:t>…………….…………………………</w:t>
      </w:r>
      <w:r>
        <w:rPr>
          <w:rFonts w:ascii="Arial" w:hAnsi="Arial" w:cs="Arial"/>
          <w:b/>
          <w:i/>
        </w:rPr>
        <w:tab/>
      </w:r>
      <w:r w:rsidRPr="00151D3F">
        <w:rPr>
          <w:rFonts w:ascii="Arial" w:hAnsi="Arial" w:cs="Arial"/>
          <w:b/>
          <w:i/>
        </w:rPr>
        <w:t>za zhotovitele</w:t>
      </w:r>
      <w:r w:rsidRPr="00151D3F">
        <w:rPr>
          <w:rFonts w:ascii="Arial" w:hAnsi="Arial" w:cs="Arial"/>
          <w:b/>
          <w:i/>
        </w:rPr>
        <w:tab/>
      </w:r>
      <w:r w:rsidRPr="00151D3F">
        <w:rPr>
          <w:rFonts w:ascii="Arial" w:hAnsi="Arial" w:cs="Arial"/>
          <w:b/>
          <w:i/>
        </w:rPr>
        <w:tab/>
      </w:r>
      <w:r w:rsidRPr="00151D3F">
        <w:rPr>
          <w:rFonts w:ascii="Arial" w:hAnsi="Arial" w:cs="Arial"/>
          <w:b/>
          <w:i/>
        </w:rPr>
        <w:tab/>
      </w:r>
      <w:r w:rsidRPr="00151D3F">
        <w:rPr>
          <w:rFonts w:ascii="Arial" w:hAnsi="Arial" w:cs="Arial"/>
          <w:b/>
          <w:i/>
        </w:rPr>
        <w:tab/>
      </w:r>
      <w:r w:rsidRPr="00151D3F">
        <w:rPr>
          <w:rFonts w:ascii="Arial" w:hAnsi="Arial" w:cs="Arial"/>
          <w:b/>
          <w:i/>
        </w:rPr>
        <w:tab/>
      </w:r>
      <w:r w:rsidRPr="00151D3F">
        <w:rPr>
          <w:rFonts w:ascii="Arial" w:hAnsi="Arial" w:cs="Arial"/>
          <w:b/>
          <w:i/>
        </w:rPr>
        <w:tab/>
        <w:t>za objednatele</w:t>
      </w:r>
    </w:p>
    <w:p w14:paraId="70C6E1C5" w14:textId="77777777" w:rsidR="000367F0" w:rsidRPr="005C495B" w:rsidRDefault="000367F0" w:rsidP="005C495B"/>
    <w:sectPr w:rsidR="000367F0" w:rsidRPr="005C495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47" w:footer="55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C76575" w14:textId="77777777" w:rsidR="001B6387" w:rsidRDefault="001B6387">
      <w:r>
        <w:separator/>
      </w:r>
    </w:p>
  </w:endnote>
  <w:endnote w:type="continuationSeparator" w:id="0">
    <w:p w14:paraId="3D648D6D" w14:textId="77777777" w:rsidR="001B6387" w:rsidRDefault="001B6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A3D2AF" w14:textId="77777777" w:rsidR="000367F0" w:rsidRDefault="000367F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A5F86A" w14:textId="77777777" w:rsidR="000367F0" w:rsidRDefault="000367F0">
    <w:pPr>
      <w:pStyle w:val="Zpat"/>
    </w:pPr>
    <w:r>
      <w:t>PK KLIMA, s.r.o., Peroutkova 290/</w:t>
    </w:r>
    <w:proofErr w:type="gramStart"/>
    <w:r>
      <w:t>5,  602</w:t>
    </w:r>
    <w:proofErr w:type="gramEnd"/>
    <w:r>
      <w:t xml:space="preserve"> 00 Brno, IČO: 04889665, DIČ: CZ04889665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294FD" w14:textId="77777777" w:rsidR="000367F0" w:rsidRDefault="000367F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A1C1AA" w14:textId="77777777" w:rsidR="001B6387" w:rsidRDefault="001B6387">
      <w:r>
        <w:separator/>
      </w:r>
    </w:p>
  </w:footnote>
  <w:footnote w:type="continuationSeparator" w:id="0">
    <w:p w14:paraId="0576EEEE" w14:textId="77777777" w:rsidR="001B6387" w:rsidRDefault="001B6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8463E6" w14:textId="6898ABBC" w:rsidR="000367F0" w:rsidRDefault="000367F0">
    <w:pPr>
      <w:pStyle w:val="Zhlav"/>
      <w:tabs>
        <w:tab w:val="clear" w:pos="9638"/>
        <w:tab w:val="right" w:pos="9214"/>
      </w:tabs>
      <w:ind w:left="-142" w:firstLine="142"/>
    </w:pPr>
    <w:r>
      <w:rPr>
        <w:sz w:val="36"/>
        <w:szCs w:val="36"/>
      </w:rPr>
      <w:t xml:space="preserve">                                                                                   </w:t>
    </w:r>
    <w:r w:rsidR="001C61FD">
      <w:rPr>
        <w:noProof/>
        <w:sz w:val="36"/>
        <w:szCs w:val="36"/>
      </w:rPr>
      <w:drawing>
        <wp:inline distT="0" distB="0" distL="0" distR="0" wp14:anchorId="3CDAD06F" wp14:editId="1302AC4C">
          <wp:extent cx="2105025" cy="9144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9144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2E61CE" w14:textId="77777777" w:rsidR="000367F0" w:rsidRDefault="000367F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9E5735"/>
    <w:multiLevelType w:val="multilevel"/>
    <w:tmpl w:val="46049070"/>
    <w:lvl w:ilvl="0">
      <w:start w:val="2"/>
      <w:numFmt w:val="upperRoman"/>
      <w:pStyle w:val="Nadpis3"/>
      <w:lvlText w:val="%1."/>
      <w:lvlJc w:val="left"/>
      <w:pPr>
        <w:tabs>
          <w:tab w:val="num" w:pos="720"/>
        </w:tabs>
        <w:ind w:left="720" w:hanging="720"/>
      </w:pPr>
      <w:rPr>
        <w:b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 w15:restartNumberingAfterBreak="0">
    <w:nsid w:val="4C6B7AD7"/>
    <w:multiLevelType w:val="multilevel"/>
    <w:tmpl w:val="B37C236E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2" w15:restartNumberingAfterBreak="0">
    <w:nsid w:val="5AA52782"/>
    <w:multiLevelType w:val="singleLevel"/>
    <w:tmpl w:val="B798CD46"/>
    <w:lvl w:ilvl="0">
      <w:start w:val="1"/>
      <w:numFmt w:val="upperRoman"/>
      <w:pStyle w:val="Nadpis4"/>
      <w:lvlText w:val="%1."/>
      <w:lvlJc w:val="left"/>
      <w:pPr>
        <w:tabs>
          <w:tab w:val="num" w:pos="720"/>
        </w:tabs>
        <w:ind w:left="720" w:hanging="720"/>
      </w:pPr>
      <w:rPr>
        <w:strike w:val="0"/>
        <w:dstrike w:val="0"/>
        <w:u w:val="none"/>
        <w:effect w:val="none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CD6"/>
    <w:rsid w:val="000367F0"/>
    <w:rsid w:val="000B4623"/>
    <w:rsid w:val="00143994"/>
    <w:rsid w:val="001B6387"/>
    <w:rsid w:val="001C61FD"/>
    <w:rsid w:val="002B3B42"/>
    <w:rsid w:val="005C495B"/>
    <w:rsid w:val="00666CD6"/>
    <w:rsid w:val="00707039"/>
    <w:rsid w:val="009B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218CF6F"/>
  <w15:chartTrackingRefBased/>
  <w15:docId w15:val="{39D2499B-EAD2-4743-990C-BE35D9AC8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Normln"/>
    <w:link w:val="Nadpis1Char"/>
    <w:qFormat/>
    <w:rsid w:val="001C61FD"/>
    <w:pPr>
      <w:keepNext/>
      <w:widowControl/>
      <w:suppressAutoHyphens w:val="0"/>
      <w:outlineLvl w:val="0"/>
    </w:pPr>
    <w:rPr>
      <w:rFonts w:ascii="Arial Black" w:eastAsia="Times New Roman" w:hAnsi="Arial Black" w:cs="Times New Roman"/>
      <w:b/>
      <w:i/>
      <w:color w:val="0000FF"/>
      <w:kern w:val="0"/>
      <w:sz w:val="40"/>
      <w:lang w:eastAsia="cs-CZ" w:bidi="ar-SA"/>
    </w:rPr>
  </w:style>
  <w:style w:type="paragraph" w:styleId="Nadpis3">
    <w:name w:val="heading 3"/>
    <w:basedOn w:val="Normln"/>
    <w:next w:val="Normln"/>
    <w:link w:val="Nadpis3Char"/>
    <w:qFormat/>
    <w:rsid w:val="001C61FD"/>
    <w:pPr>
      <w:keepNext/>
      <w:widowControl/>
      <w:numPr>
        <w:numId w:val="1"/>
      </w:numPr>
      <w:suppressAutoHyphens w:val="0"/>
      <w:ind w:right="-993"/>
      <w:outlineLvl w:val="2"/>
    </w:pPr>
    <w:rPr>
      <w:rFonts w:eastAsia="Arial Unicode MS" w:cs="Times New Roman"/>
      <w:b/>
      <w:i/>
      <w:color w:val="0000FF"/>
      <w:kern w:val="0"/>
      <w:szCs w:val="20"/>
      <w:u w:val="single"/>
      <w:lang w:eastAsia="cs-CZ" w:bidi="ar-SA"/>
    </w:rPr>
  </w:style>
  <w:style w:type="paragraph" w:styleId="Nadpis4">
    <w:name w:val="heading 4"/>
    <w:basedOn w:val="Normln"/>
    <w:next w:val="Normln"/>
    <w:link w:val="Nadpis4Char"/>
    <w:qFormat/>
    <w:rsid w:val="001C61FD"/>
    <w:pPr>
      <w:keepNext/>
      <w:widowControl/>
      <w:numPr>
        <w:numId w:val="2"/>
      </w:numPr>
      <w:suppressAutoHyphens w:val="0"/>
      <w:outlineLvl w:val="3"/>
    </w:pPr>
    <w:rPr>
      <w:rFonts w:eastAsia="Arial Unicode MS" w:cs="Times New Roman"/>
      <w:b/>
      <w:i/>
      <w:color w:val="0000FF"/>
      <w:kern w:val="0"/>
      <w:szCs w:val="20"/>
      <w:u w:val="single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ZhlavChar">
    <w:name w:val="Záhlaví Char"/>
    <w:rPr>
      <w:rFonts w:eastAsia="SimSun" w:cs="Lucida Sans"/>
      <w:kern w:val="1"/>
      <w:sz w:val="24"/>
      <w:szCs w:val="24"/>
      <w:lang w:eastAsia="hi-IN" w:bidi="hi-IN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pPr>
      <w:suppressLineNumbers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customStyle="1" w:styleId="Nadpis1Char">
    <w:name w:val="Nadpis 1 Char"/>
    <w:basedOn w:val="Standardnpsmoodstavce"/>
    <w:link w:val="Nadpis1"/>
    <w:rsid w:val="001C61FD"/>
    <w:rPr>
      <w:rFonts w:ascii="Arial Black" w:hAnsi="Arial Black"/>
      <w:b/>
      <w:i/>
      <w:color w:val="0000FF"/>
      <w:sz w:val="40"/>
      <w:szCs w:val="24"/>
    </w:rPr>
  </w:style>
  <w:style w:type="character" w:customStyle="1" w:styleId="Nadpis3Char">
    <w:name w:val="Nadpis 3 Char"/>
    <w:basedOn w:val="Standardnpsmoodstavce"/>
    <w:link w:val="Nadpis3"/>
    <w:rsid w:val="001C61FD"/>
    <w:rPr>
      <w:rFonts w:eastAsia="Arial Unicode MS"/>
      <w:b/>
      <w:i/>
      <w:color w:val="0000FF"/>
      <w:sz w:val="24"/>
      <w:u w:val="single"/>
    </w:rPr>
  </w:style>
  <w:style w:type="character" w:customStyle="1" w:styleId="Nadpis4Char">
    <w:name w:val="Nadpis 4 Char"/>
    <w:basedOn w:val="Standardnpsmoodstavce"/>
    <w:link w:val="Nadpis4"/>
    <w:rsid w:val="001C61FD"/>
    <w:rPr>
      <w:rFonts w:eastAsia="Arial Unicode MS"/>
      <w:b/>
      <w:i/>
      <w:color w:val="0000FF"/>
      <w:sz w:val="24"/>
      <w:u w:val="single"/>
    </w:rPr>
  </w:style>
  <w:style w:type="paragraph" w:styleId="Textvbloku">
    <w:name w:val="Block Text"/>
    <w:basedOn w:val="Normln"/>
    <w:semiHidden/>
    <w:rsid w:val="001C61FD"/>
    <w:pPr>
      <w:widowControl/>
      <w:suppressAutoHyphens w:val="0"/>
      <w:ind w:left="708" w:right="-993"/>
    </w:pPr>
    <w:rPr>
      <w:rFonts w:eastAsia="Times New Roman" w:cs="Times New Roman"/>
      <w:i/>
      <w:kern w:val="0"/>
      <w:szCs w:val="20"/>
      <w:lang w:eastAsia="cs-CZ" w:bidi="ar-SA"/>
    </w:rPr>
  </w:style>
  <w:style w:type="character" w:styleId="Hypertextovodkaz">
    <w:name w:val="Hyperlink"/>
    <w:uiPriority w:val="99"/>
    <w:unhideWhenUsed/>
    <w:rsid w:val="001C61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@pkklima.cz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alach.sb@boskovice.cz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384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SERVISNÍ / MONTÁŽNÍ LIST</vt:lpstr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SERVISNÍ / MONTÁŽNÍ LIST</dc:title>
  <dc:subject/>
  <dc:creator>Jiri Dosoudil</dc:creator>
  <cp:keywords/>
  <cp:lastModifiedBy>Milan Strya</cp:lastModifiedBy>
  <cp:revision>2</cp:revision>
  <cp:lastPrinted>2016-04-17T19:19:00Z</cp:lastPrinted>
  <dcterms:created xsi:type="dcterms:W3CDTF">2020-11-11T09:59:00Z</dcterms:created>
  <dcterms:modified xsi:type="dcterms:W3CDTF">2020-11-11T09:59:00Z</dcterms:modified>
</cp:coreProperties>
</file>