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5C3E41" w:rsidTr="006F077E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3E41" w:rsidRDefault="006F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C3E41" w:rsidRDefault="005C3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3E41" w:rsidRDefault="005C3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5C3E41" w:rsidTr="006F077E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3E41" w:rsidRDefault="006F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C3E41" w:rsidRDefault="005C3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C3E41" w:rsidRDefault="005C3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C3E41" w:rsidRDefault="006F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Vodárny a kanalizace Karlovy Vary, a.s.</w:t>
            </w:r>
          </w:p>
        </w:tc>
      </w:tr>
      <w:tr w:rsidR="005C3E41" w:rsidTr="006F077E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3E41" w:rsidRDefault="006F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C3E41" w:rsidRDefault="005C3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C3E41" w:rsidRDefault="005C3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C3E41" w:rsidRDefault="006F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Studentská 328/64</w:t>
            </w:r>
          </w:p>
        </w:tc>
      </w:tr>
      <w:tr w:rsidR="005C3E41" w:rsidTr="006F077E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3E41" w:rsidRDefault="006F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C3E41" w:rsidRDefault="005C3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C3E41" w:rsidRDefault="005C3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C3E41" w:rsidRDefault="006F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360  07  Karlovy Vary</w:t>
            </w:r>
          </w:p>
        </w:tc>
      </w:tr>
      <w:tr w:rsidR="005C3E41" w:rsidTr="006F077E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3E41" w:rsidRDefault="006F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C3E41" w:rsidRDefault="005C3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C3E41" w:rsidRDefault="005C3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C3E41" w:rsidRDefault="006F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49789228</w:t>
            </w:r>
          </w:p>
        </w:tc>
      </w:tr>
      <w:tr w:rsidR="005C3E41" w:rsidTr="006F077E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E41" w:rsidRDefault="006F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C3E41" w:rsidRDefault="005C3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E41" w:rsidRDefault="005C3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5C3E41" w:rsidRDefault="005C3E4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5C3E41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C3E41" w:rsidRPr="006F077E" w:rsidRDefault="006F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77E">
              <w:rPr>
                <w:rFonts w:ascii="Arial" w:hAnsi="Arial" w:cs="Arial"/>
                <w:color w:val="000000"/>
                <w:sz w:val="16"/>
                <w:szCs w:val="16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E41" w:rsidRDefault="006F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15.10.2020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3E41" w:rsidRDefault="005C3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5C3E41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E41" w:rsidRPr="006F077E" w:rsidRDefault="006F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077E">
              <w:rPr>
                <w:rFonts w:ascii="Arial" w:hAnsi="Arial" w:cs="Arial"/>
                <w:color w:val="000000"/>
                <w:sz w:val="20"/>
                <w:szCs w:val="20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E41" w:rsidRDefault="006F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OBJ39-35146/2020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5C3E41" w:rsidRDefault="006F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5C3E41" w:rsidRDefault="006F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Kahoun Josef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5C3E41" w:rsidRDefault="006F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C3E41" w:rsidRDefault="006F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353151246</w:t>
            </w:r>
          </w:p>
        </w:tc>
      </w:tr>
    </w:tbl>
    <w:p w:rsidR="005C3E41" w:rsidRDefault="005C3E4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C3E41" w:rsidRDefault="006F077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1541"/>
        <w:gridCol w:w="868"/>
        <w:gridCol w:w="96"/>
        <w:gridCol w:w="578"/>
        <w:gridCol w:w="1735"/>
      </w:tblGrid>
      <w:tr w:rsidR="005C3E41" w:rsidTr="006F077E">
        <w:trPr>
          <w:cantSplit/>
        </w:trPr>
        <w:tc>
          <w:tcPr>
            <w:tcW w:w="63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E41" w:rsidRDefault="006F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3E41" w:rsidRDefault="006F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3E41" w:rsidRDefault="006F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3E41" w:rsidRPr="006F077E" w:rsidRDefault="006F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77E">
              <w:rPr>
                <w:rFonts w:ascii="Arial" w:hAnsi="Arial" w:cs="Arial"/>
                <w:color w:val="000000"/>
                <w:sz w:val="16"/>
                <w:szCs w:val="16"/>
              </w:rPr>
              <w:t>Maximální fakturovaná částka v CZK</w:t>
            </w:r>
          </w:p>
        </w:tc>
      </w:tr>
      <w:tr w:rsidR="005C3E41" w:rsidTr="006F077E">
        <w:trPr>
          <w:cantSplit/>
        </w:trPr>
        <w:tc>
          <w:tcPr>
            <w:tcW w:w="635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77E" w:rsidRDefault="006F077E" w:rsidP="006F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oprava dešťové kanalizace u loděnice na pravém břehu řeky Ohře. </w:t>
            </w:r>
          </w:p>
          <w:p w:rsidR="005C3E41" w:rsidRDefault="006F077E" w:rsidP="006F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Rozsah prací a cena dle nabídky ze dne 27.5.2020.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C3E41" w:rsidRDefault="005C3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C3E41" w:rsidRDefault="005C3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C3E41" w:rsidRDefault="006F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255 491,68 bez DPH</w:t>
            </w:r>
          </w:p>
          <w:p w:rsidR="006F077E" w:rsidRDefault="006F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309144 s DPH</w:t>
            </w:r>
          </w:p>
        </w:tc>
      </w:tr>
      <w:tr w:rsidR="005C3E41" w:rsidTr="006F077E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C3E41" w:rsidRDefault="006F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C3E41" w:rsidRDefault="005C3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C3E41" w:rsidRDefault="006F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3E41" w:rsidRDefault="006F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20.12.2020</w:t>
            </w:r>
          </w:p>
        </w:tc>
      </w:tr>
      <w:tr w:rsidR="005C3E41" w:rsidTr="006F077E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3E41" w:rsidRDefault="005C3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3E41" w:rsidRDefault="005C3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3E41" w:rsidRDefault="006F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E41" w:rsidRDefault="006F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</w:p>
        </w:tc>
      </w:tr>
    </w:tbl>
    <w:p w:rsidR="005C3E41" w:rsidRDefault="005C3E4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5C3E41" w:rsidTr="006F077E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5C3E41" w:rsidRDefault="005C3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C3E41" w:rsidRDefault="005C3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5C3E41" w:rsidRDefault="006F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5C3E41" w:rsidTr="006F077E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E41" w:rsidRDefault="005C3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5C3E41" w:rsidRDefault="006F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5C3E41" w:rsidRDefault="005C3E4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5C3E41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5C3E41" w:rsidRDefault="005C3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5C3E41" w:rsidRDefault="006F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5C3E41" w:rsidRDefault="005C3E4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C3E41" w:rsidRDefault="006F077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5C3E41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5C3E41" w:rsidRDefault="006F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E41" w:rsidRDefault="006F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5C3E41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5C3E41" w:rsidRDefault="006F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E41" w:rsidRDefault="006F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5C3E41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5C3E41" w:rsidRDefault="006F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E41" w:rsidRDefault="006F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5C3E41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5C3E41" w:rsidRDefault="006F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E41" w:rsidRDefault="006F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5C3E41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5C3E41" w:rsidRDefault="006F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E41" w:rsidRDefault="006F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5C3E41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5C3E41" w:rsidRDefault="006F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E41" w:rsidRDefault="006F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21 dnů ode dne doručení, pokud bude obsahovat veškeré náležitosti.</w:t>
            </w:r>
          </w:p>
        </w:tc>
      </w:tr>
      <w:tr w:rsidR="005C3E41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5C3E41" w:rsidRDefault="006F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E41" w:rsidRDefault="006F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5C3E41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5C3E41" w:rsidRDefault="006F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E41" w:rsidRDefault="006F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5C3E41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5C3E41" w:rsidRDefault="006F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E41" w:rsidRDefault="006F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24 měsíců.</w:t>
            </w:r>
          </w:p>
        </w:tc>
      </w:tr>
    </w:tbl>
    <w:p w:rsidR="005C3E41" w:rsidRDefault="006F077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5C3E41" w:rsidRDefault="006F077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5C3E41" w:rsidRDefault="006F077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 dodavatele, který je zveřejněný v registru plátců DPH, na portálu finanční správy.</w:t>
      </w:r>
    </w:p>
    <w:p w:rsidR="005C3E41" w:rsidRDefault="006F077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Povinnost objednatele zaplatit DPH se považuje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49789228, konstantní symbol 1148, specifický symbol 00254657 (§ 109a zákona o DPH).</w:t>
      </w:r>
    </w:p>
    <w:p w:rsidR="005C3E41" w:rsidRDefault="006F077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činnost náležitě kvalifikován.</w:t>
      </w:r>
    </w:p>
    <w:p w:rsidR="005C3E41" w:rsidRDefault="006F077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5C3E41" w:rsidRDefault="005C3E4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C3E41" w:rsidRDefault="005C3E4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C3E41" w:rsidRDefault="005C3E4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5C3E41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E41" w:rsidRDefault="006F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5C3E41" w:rsidRDefault="006F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Jaroslav Cícha </w:t>
            </w:r>
          </w:p>
        </w:tc>
      </w:tr>
      <w:tr w:rsidR="005C3E41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5C3E41" w:rsidRDefault="006F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5C3E41" w:rsidRDefault="006F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</w:t>
            </w:r>
          </w:p>
        </w:tc>
      </w:tr>
    </w:tbl>
    <w:p w:rsidR="005C3E41" w:rsidRDefault="006F077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5C3E41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7E"/>
    <w:rsid w:val="000C113B"/>
    <w:rsid w:val="005C3E41"/>
    <w:rsid w:val="006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3D553E-7022-4D04-81D9-8C112E42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0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Kahoun Josef</dc:creator>
  <cp:keywords/>
  <dc:description/>
  <cp:lastModifiedBy>Kahoun Josef</cp:lastModifiedBy>
  <cp:revision>2</cp:revision>
  <cp:lastPrinted>2020-10-15T12:29:00Z</cp:lastPrinted>
  <dcterms:created xsi:type="dcterms:W3CDTF">2020-10-27T10:53:00Z</dcterms:created>
  <dcterms:modified xsi:type="dcterms:W3CDTF">2020-10-27T10:53:00Z</dcterms:modified>
</cp:coreProperties>
</file>