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 xml:space="preserve">. </w:t>
      </w:r>
      <w:r w:rsidR="00731EE2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</w:t>
      </w:r>
      <w:r w:rsidR="00731EE2">
        <w:rPr>
          <w:rFonts w:ascii="Georgia" w:hAnsi="Georgia" w:cs="Arial"/>
          <w:b/>
        </w:rPr>
        <w:t xml:space="preserve"> 20</w:t>
      </w:r>
      <w:r w:rsidRPr="00F41D20">
        <w:rPr>
          <w:rFonts w:ascii="Georgia" w:hAnsi="Georgia" w:cs="Arial"/>
          <w:b/>
        </w:rPr>
        <w:t xml:space="preserve"> / </w:t>
      </w:r>
      <w:r w:rsidR="00731EE2">
        <w:rPr>
          <w:rFonts w:ascii="Georgia" w:hAnsi="Georgia" w:cs="Arial"/>
          <w:b/>
        </w:rPr>
        <w:t>496</w:t>
      </w:r>
    </w:p>
    <w:p w:rsidR="007C5447" w:rsidRPr="008C2B14" w:rsidRDefault="007C5447">
      <w:pPr>
        <w:rPr>
          <w:rFonts w:ascii="Georgia" w:hAnsi="Georgia" w:cs="Arial"/>
        </w:rPr>
      </w:pPr>
    </w:p>
    <w:p w:rsidR="009D423A" w:rsidRPr="009D423A" w:rsidRDefault="009D423A" w:rsidP="002F0352">
      <w:pPr>
        <w:rPr>
          <w:rFonts w:ascii="Georgia" w:hAnsi="Georgia" w:cs="Arial"/>
          <w:b/>
        </w:rPr>
      </w:pPr>
      <w:bookmarkStart w:id="0" w:name="_GoBack"/>
      <w:r w:rsidRPr="009D423A">
        <w:rPr>
          <w:rFonts w:ascii="Georgia" w:hAnsi="Georgia" w:cs="Arial"/>
          <w:b/>
        </w:rPr>
        <w:t>IT Děčín, s.r.o.</w:t>
      </w:r>
    </w:p>
    <w:bookmarkEnd w:id="0"/>
    <w:p w:rsidR="002F0352" w:rsidRPr="009D423A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se sídlem: </w:t>
      </w:r>
      <w:r w:rsidR="009D423A" w:rsidRPr="009D423A">
        <w:rPr>
          <w:rFonts w:ascii="Georgia" w:hAnsi="Georgia"/>
        </w:rPr>
        <w:t>Teplická 27/29, Děčín IV-Podmokly, 405 02 Děčín</w:t>
      </w:r>
    </w:p>
    <w:p w:rsidR="002F0352" w:rsidRPr="009D423A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IČ: </w:t>
      </w:r>
      <w:r w:rsidR="009D423A" w:rsidRPr="009D423A">
        <w:rPr>
          <w:rFonts w:ascii="Georgia" w:hAnsi="Georgia" w:cs="Arial"/>
        </w:rPr>
        <w:t>06403638</w:t>
      </w:r>
      <w:r w:rsidRPr="009D423A">
        <w:rPr>
          <w:rFonts w:ascii="Georgia" w:hAnsi="Georgia" w:cs="Arial"/>
        </w:rPr>
        <w:t xml:space="preserve">, DIČ: </w:t>
      </w:r>
      <w:r w:rsidR="009D423A" w:rsidRPr="009D423A">
        <w:rPr>
          <w:rFonts w:ascii="Georgia" w:hAnsi="Georgia" w:cs="Arial"/>
        </w:rPr>
        <w:t>CZ06403638</w:t>
      </w:r>
    </w:p>
    <w:p w:rsidR="009D423A" w:rsidRPr="009D423A" w:rsidRDefault="009D423A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>zapsaná v obchodním rejstříku vedeném u KS v Ústí nad Labem, oddíl C, vložka 40229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9D423A">
        <w:rPr>
          <w:rFonts w:ascii="Georgia" w:hAnsi="Georgia" w:cs="Arial"/>
        </w:rPr>
        <w:t xml:space="preserve">zastoupená </w:t>
      </w:r>
      <w:r w:rsidR="009D423A" w:rsidRPr="009D423A">
        <w:rPr>
          <w:rFonts w:ascii="Georgia" w:hAnsi="Georgia" w:cs="Arial"/>
        </w:rPr>
        <w:t>Jan Heran – jednatel společnosti</w:t>
      </w:r>
    </w:p>
    <w:p w:rsidR="002F0352" w:rsidRPr="008C2B14" w:rsidRDefault="002F0352" w:rsidP="002F0352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prodávající</w:t>
      </w:r>
      <w:r w:rsidRPr="008C2B14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2F0352" w:rsidRPr="008C2B14" w:rsidRDefault="002F0352" w:rsidP="00BF66CE">
      <w:pPr>
        <w:rPr>
          <w:rFonts w:ascii="Georgia" w:hAnsi="Georgia" w:cs="Arial"/>
        </w:rPr>
      </w:pPr>
    </w:p>
    <w:p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2F0352" w:rsidRPr="008C2B14" w:rsidRDefault="002F0352" w:rsidP="002F0352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B67DC8">
        <w:rPr>
          <w:rFonts w:ascii="Georgia" w:hAnsi="Georgia" w:cs="Arial"/>
        </w:rPr>
        <w:t>Davidem Marečkem, generálním ředitelem</w:t>
      </w:r>
    </w:p>
    <w:p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:rsidR="00B32CF8" w:rsidRDefault="00B32CF8" w:rsidP="00B32CF8">
      <w:pPr>
        <w:ind w:left="357"/>
        <w:rPr>
          <w:rFonts w:ascii="Georgia" w:hAnsi="Georgia" w:cs="Arial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609"/>
        <w:gridCol w:w="1376"/>
        <w:gridCol w:w="1553"/>
        <w:gridCol w:w="1565"/>
      </w:tblGrid>
      <w:tr w:rsidR="00B67DC8" w:rsidTr="00B67DC8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ks bez DPH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položku bez DPH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položku s DPH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RS820+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Synology RS820+ Rack Station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21 690,00 Kč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21 690,00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26 244,90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D4NESO-2666-4G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Synology RAM 4GB D4NESO-2666-4G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1 950,00 Kč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1 950,00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2 359,50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RKS1317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Synology Rail kit Sliding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1 770,00 Kč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1 770,00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2 141,70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WD40EFAX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HDD 4TB WD40EFAX Red 256MB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2 350,00 Kč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9 400,00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11 374,00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SM-A202FZKDXEZ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Samsung Galaxy A20e Dual SIM černá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3 150,00 Kč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15 750,00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19 057,50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SM-A515FMSVEUE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Samsung Galaxy A51 stříbrná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7 050,00 Kč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7 050,00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8 530,50 Kč 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57 610,00 Kč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7DC8" w:rsidTr="00B67DC8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celkem s DPH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DC8" w:rsidRDefault="00B67D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69 708,10 Kč </w:t>
            </w:r>
          </w:p>
        </w:tc>
      </w:tr>
    </w:tbl>
    <w:p w:rsidR="00B67DC8" w:rsidRDefault="00B67DC8" w:rsidP="00B32CF8">
      <w:pPr>
        <w:ind w:left="357"/>
        <w:rPr>
          <w:rFonts w:ascii="Georgia" w:hAnsi="Georgia" w:cs="Arial"/>
        </w:rPr>
      </w:pPr>
    </w:p>
    <w:p w:rsidR="00B67DC8" w:rsidRDefault="00B67DC8" w:rsidP="00B32CF8">
      <w:pPr>
        <w:ind w:left="357"/>
        <w:rPr>
          <w:rFonts w:ascii="Georgia" w:hAnsi="Georgia" w:cs="Arial"/>
        </w:rPr>
      </w:pPr>
    </w:p>
    <w:p w:rsidR="00B40711" w:rsidRDefault="00B40711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:rsidR="00B40711" w:rsidRPr="008C2B14" w:rsidRDefault="00B40711" w:rsidP="00B32CF8">
      <w:pPr>
        <w:ind w:left="357"/>
        <w:rPr>
          <w:rFonts w:ascii="Georgia" w:hAnsi="Georgia" w:cs="Arial"/>
        </w:rPr>
      </w:pPr>
    </w:p>
    <w:p w:rsidR="00B40711" w:rsidRDefault="00B40711" w:rsidP="00B4071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B67DC8">
        <w:rPr>
          <w:rFonts w:ascii="Georgia" w:hAnsi="Georgia" w:cs="Arial"/>
        </w:rPr>
        <w:t>57 610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B67DC8">
        <w:rPr>
          <w:rFonts w:ascii="Georgia" w:hAnsi="Georgia" w:cs="Arial"/>
        </w:rPr>
        <w:t xml:space="preserve">padesát sedm tisíc šest set deset </w:t>
      </w:r>
      <w:r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</w:t>
      </w:r>
      <w:r w:rsidRPr="00B67DC8">
        <w:rPr>
          <w:rFonts w:ascii="Georgia" w:hAnsi="Georgia" w:cs="Arial"/>
        </w:rPr>
        <w:t>+ DPH v zákonné sazbě</w:t>
      </w:r>
      <w:r>
        <w:rPr>
          <w:rFonts w:ascii="Georgia" w:hAnsi="Georgia" w:cs="Arial"/>
        </w:rPr>
        <w:t xml:space="preserve">. </w:t>
      </w:r>
      <w:r w:rsidR="002F0352">
        <w:rPr>
          <w:rFonts w:ascii="Georgia" w:hAnsi="Georgia" w:cs="Arial"/>
        </w:rPr>
        <w:t>ČF</w:t>
      </w:r>
      <w:r>
        <w:rPr>
          <w:rFonts w:ascii="Georgia" w:hAnsi="Georgia" w:cs="Arial"/>
        </w:rPr>
        <w:t xml:space="preserve"> je povinn</w:t>
      </w:r>
      <w:r w:rsidR="002F0352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zaplatit celou kupní cenu </w:t>
      </w:r>
      <w:r w:rsidR="002F0352">
        <w:rPr>
          <w:rFonts w:ascii="Georgia" w:hAnsi="Georgia" w:cs="Arial"/>
        </w:rPr>
        <w:t xml:space="preserve">prodávajícímu </w:t>
      </w:r>
      <w:r>
        <w:rPr>
          <w:rFonts w:ascii="Georgia" w:hAnsi="Georgia" w:cs="Arial"/>
        </w:rPr>
        <w:t xml:space="preserve">na bankovní </w:t>
      </w:r>
      <w:r w:rsidR="001035F4">
        <w:rPr>
          <w:rFonts w:ascii="Georgia" w:hAnsi="Georgia" w:cs="Arial"/>
        </w:rPr>
        <w:t>účet,</w:t>
      </w:r>
      <w:r w:rsidRPr="00B40711">
        <w:rPr>
          <w:rFonts w:ascii="Georgia" w:hAnsi="Georgia" w:cs="Arial"/>
        </w:rPr>
        <w:t xml:space="preserve"> a to </w:t>
      </w:r>
      <w:r w:rsidR="00B67DC8">
        <w:rPr>
          <w:rFonts w:ascii="Georgia" w:hAnsi="Georgia" w:cs="Arial"/>
        </w:rPr>
        <w:t>na základě faktury vystavené po</w:t>
      </w:r>
      <w:r w:rsidR="002F0352">
        <w:rPr>
          <w:rFonts w:ascii="Georgia" w:hAnsi="Georgia" w:cs="Arial"/>
        </w:rPr>
        <w:t xml:space="preserve"> předání předmětu koupě ČF</w:t>
      </w:r>
      <w:r>
        <w:rPr>
          <w:rFonts w:ascii="Georgia" w:hAnsi="Georgia" w:cs="Arial"/>
        </w:rPr>
        <w:t>.</w:t>
      </w:r>
    </w:p>
    <w:p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AE3257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67DC8">
        <w:rPr>
          <w:rFonts w:ascii="Georgia" w:hAnsi="Georgia" w:cs="Arial"/>
        </w:rPr>
        <w:t>vady.</w:t>
      </w:r>
      <w:r w:rsidR="00B40711" w:rsidRPr="00B4071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:rsidR="00B67DC8" w:rsidRDefault="00B67DC8" w:rsidP="00B67DC8">
      <w:pPr>
        <w:pStyle w:val="Odstavecseseznamem"/>
        <w:ind w:left="0"/>
        <w:rPr>
          <w:rFonts w:ascii="Georgia" w:hAnsi="Georgia" w:cs="Arial"/>
        </w:rPr>
      </w:pPr>
    </w:p>
    <w:p w:rsidR="00B67DC8" w:rsidRDefault="00B67DC8" w:rsidP="00B67DC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B67DC8">
        <w:rPr>
          <w:rFonts w:ascii="Georgia" w:hAnsi="Georgia" w:cs="Arial"/>
        </w:rPr>
        <w:t xml:space="preserve">Na </w:t>
      </w:r>
      <w:r>
        <w:rPr>
          <w:rFonts w:ascii="Georgia" w:hAnsi="Georgia" w:cs="Arial"/>
        </w:rPr>
        <w:t>Předmět koupě</w:t>
      </w:r>
      <w:r w:rsidRPr="00B67DC8">
        <w:rPr>
          <w:rFonts w:ascii="Georgia" w:hAnsi="Georgia" w:cs="Arial"/>
        </w:rPr>
        <w:t xml:space="preserve"> je poskytována záruka pouze příslušným výrobcem. Veškeré záruky jsou platné dle pravidel a podmínek příslušného výrobce.</w:t>
      </w:r>
    </w:p>
    <w:p w:rsidR="00B67DC8" w:rsidRPr="00B67DC8" w:rsidRDefault="00B67DC8" w:rsidP="00B67DC8">
      <w:pPr>
        <w:rPr>
          <w:rFonts w:ascii="Georgia" w:hAnsi="Georgia" w:cs="Arial"/>
        </w:rPr>
      </w:pPr>
    </w:p>
    <w:p w:rsidR="00134A7C" w:rsidRPr="00B67DC8" w:rsidRDefault="00B67DC8" w:rsidP="00B67DC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B67DC8">
        <w:rPr>
          <w:rFonts w:ascii="Georgia" w:hAnsi="Georgia" w:cs="Arial"/>
        </w:rPr>
        <w:t xml:space="preserve">Okamžikem předání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je </w:t>
      </w:r>
      <w:r>
        <w:rPr>
          <w:rFonts w:ascii="Georgia" w:hAnsi="Georgia" w:cs="Arial"/>
        </w:rPr>
        <w:t>ČF</w:t>
      </w:r>
      <w:r w:rsidRPr="00B67DC8">
        <w:rPr>
          <w:rFonts w:ascii="Georgia" w:hAnsi="Georgia" w:cs="Arial"/>
        </w:rPr>
        <w:t xml:space="preserve"> oprávněn</w:t>
      </w:r>
      <w:r>
        <w:rPr>
          <w:rFonts w:ascii="Georgia" w:hAnsi="Georgia" w:cs="Arial"/>
        </w:rPr>
        <w:t>a</w:t>
      </w:r>
      <w:r w:rsidRPr="00B67DC8">
        <w:rPr>
          <w:rFonts w:ascii="Georgia" w:hAnsi="Georgia" w:cs="Arial"/>
        </w:rPr>
        <w:t xml:space="preserve"> řešit jakékoli záruční vady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přímo s výrobcem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, na základě předané dokumentace. Zejména je tak </w:t>
      </w:r>
      <w:r>
        <w:rPr>
          <w:rFonts w:ascii="Georgia" w:hAnsi="Georgia" w:cs="Arial"/>
        </w:rPr>
        <w:t>ČF</w:t>
      </w:r>
      <w:r w:rsidRPr="00B67DC8">
        <w:rPr>
          <w:rFonts w:ascii="Georgia" w:hAnsi="Georgia" w:cs="Arial"/>
        </w:rPr>
        <w:t xml:space="preserve"> oprávněn</w:t>
      </w:r>
      <w:r>
        <w:rPr>
          <w:rFonts w:ascii="Georgia" w:hAnsi="Georgia" w:cs="Arial"/>
        </w:rPr>
        <w:t>a</w:t>
      </w:r>
      <w:r w:rsidRPr="00B67DC8">
        <w:rPr>
          <w:rFonts w:ascii="Georgia" w:hAnsi="Georgia" w:cs="Arial"/>
        </w:rPr>
        <w:t xml:space="preserve"> v případě vyskytnutí se vady sám kontaktovat příslušné oddělení výrobce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, zajistit posouzení a případnou opravu vady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. Případně se může dohodnout s Prodávajícím, který řešení záruční vady s výrobcem </w:t>
      </w:r>
      <w:r>
        <w:rPr>
          <w:rFonts w:ascii="Georgia" w:hAnsi="Georgia" w:cs="Arial"/>
        </w:rPr>
        <w:t>Předmětu koupě</w:t>
      </w:r>
      <w:r w:rsidRPr="00B67DC8">
        <w:rPr>
          <w:rFonts w:ascii="Georgia" w:hAnsi="Georgia" w:cs="Arial"/>
        </w:rPr>
        <w:t xml:space="preserve"> zprostředkuje.</w:t>
      </w:r>
      <w:r>
        <w:rPr>
          <w:rFonts w:ascii="Georgia" w:hAnsi="Georgia" w:cs="Arial"/>
        </w:rPr>
        <w:br/>
      </w:r>
    </w:p>
    <w:p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bez zbytečného odkladu po </w:t>
      </w:r>
      <w:r>
        <w:rPr>
          <w:rFonts w:ascii="Georgia" w:hAnsi="Georgia" w:cs="Arial"/>
        </w:rPr>
        <w:t>uzavření této smlouvy</w:t>
      </w:r>
      <w:r w:rsidR="00B40711" w:rsidRPr="00B40711">
        <w:rPr>
          <w:rFonts w:ascii="Georgia" w:hAnsi="Georgia" w:cs="Arial"/>
        </w:rPr>
        <w:t>.</w:t>
      </w:r>
    </w:p>
    <w:p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:rsidR="00EA27F4" w:rsidRPr="00F41D20" w:rsidRDefault="00EA27F4" w:rsidP="00EA27F4">
      <w:pPr>
        <w:rPr>
          <w:rFonts w:ascii="Georgia" w:hAnsi="Georgia" w:cs="Arial"/>
        </w:rPr>
      </w:pPr>
      <w:r w:rsidRPr="00B67DC8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EA27F4">
      <w:pPr>
        <w:keepNext/>
        <w:rPr>
          <w:rFonts w:ascii="Georgia" w:hAnsi="Georgia" w:cs="Arial"/>
        </w:rPr>
      </w:pPr>
    </w:p>
    <w:p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B67DC8">
        <w:rPr>
          <w:rFonts w:ascii="Georgia" w:hAnsi="Georgia" w:cs="Arial"/>
        </w:rPr>
        <w:t>4.11.2020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B67DC8">
        <w:rPr>
          <w:rFonts w:ascii="Georgia" w:hAnsi="Georgia" w:cs="Arial"/>
        </w:rPr>
        <w:t>Jiří Bělohradský, vedoucí oddělení IS/IT</w:t>
      </w:r>
    </w:p>
    <w:p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B3" w:rsidRDefault="00BF77B3" w:rsidP="008C2B14">
      <w:r>
        <w:separator/>
      </w:r>
    </w:p>
  </w:endnote>
  <w:endnote w:type="continuationSeparator" w:id="0">
    <w:p w:rsidR="00BF77B3" w:rsidRDefault="00BF77B3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D423A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B3" w:rsidRDefault="00BF77B3" w:rsidP="008C2B14">
      <w:r>
        <w:separator/>
      </w:r>
    </w:p>
  </w:footnote>
  <w:footnote w:type="continuationSeparator" w:id="0">
    <w:p w:rsidR="00BF77B3" w:rsidRDefault="00BF77B3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63DC"/>
    <w:rsid w:val="001035F4"/>
    <w:rsid w:val="00134A7C"/>
    <w:rsid w:val="00162E43"/>
    <w:rsid w:val="00167300"/>
    <w:rsid w:val="001E349C"/>
    <w:rsid w:val="00215170"/>
    <w:rsid w:val="00237A8B"/>
    <w:rsid w:val="00290648"/>
    <w:rsid w:val="002C1F50"/>
    <w:rsid w:val="002E5E28"/>
    <w:rsid w:val="002F0352"/>
    <w:rsid w:val="002F064A"/>
    <w:rsid w:val="00322EB7"/>
    <w:rsid w:val="00337589"/>
    <w:rsid w:val="00362276"/>
    <w:rsid w:val="00372F2E"/>
    <w:rsid w:val="003C68F4"/>
    <w:rsid w:val="003E0898"/>
    <w:rsid w:val="00401864"/>
    <w:rsid w:val="004317E3"/>
    <w:rsid w:val="00485403"/>
    <w:rsid w:val="0049321F"/>
    <w:rsid w:val="004C69C3"/>
    <w:rsid w:val="00537181"/>
    <w:rsid w:val="0061688F"/>
    <w:rsid w:val="00623B7B"/>
    <w:rsid w:val="00634D73"/>
    <w:rsid w:val="006368D2"/>
    <w:rsid w:val="00677678"/>
    <w:rsid w:val="006B2D37"/>
    <w:rsid w:val="006C1481"/>
    <w:rsid w:val="006F4536"/>
    <w:rsid w:val="00731EE2"/>
    <w:rsid w:val="0075048E"/>
    <w:rsid w:val="00782E65"/>
    <w:rsid w:val="007C5447"/>
    <w:rsid w:val="007C70B5"/>
    <w:rsid w:val="007D3CCA"/>
    <w:rsid w:val="008362BE"/>
    <w:rsid w:val="008B4AF0"/>
    <w:rsid w:val="008B4F10"/>
    <w:rsid w:val="008C2B14"/>
    <w:rsid w:val="008F6061"/>
    <w:rsid w:val="009C18B6"/>
    <w:rsid w:val="009D423A"/>
    <w:rsid w:val="00A30EBA"/>
    <w:rsid w:val="00A65803"/>
    <w:rsid w:val="00AC20ED"/>
    <w:rsid w:val="00AE3257"/>
    <w:rsid w:val="00AF45B2"/>
    <w:rsid w:val="00B22D8D"/>
    <w:rsid w:val="00B31E49"/>
    <w:rsid w:val="00B32CF8"/>
    <w:rsid w:val="00B40711"/>
    <w:rsid w:val="00B67DC8"/>
    <w:rsid w:val="00B739F8"/>
    <w:rsid w:val="00BC3485"/>
    <w:rsid w:val="00BF66CE"/>
    <w:rsid w:val="00BF77B3"/>
    <w:rsid w:val="00C56093"/>
    <w:rsid w:val="00C866CC"/>
    <w:rsid w:val="00C95B85"/>
    <w:rsid w:val="00CE5C80"/>
    <w:rsid w:val="00D1578F"/>
    <w:rsid w:val="00D401FF"/>
    <w:rsid w:val="00D70F6C"/>
    <w:rsid w:val="00DD7462"/>
    <w:rsid w:val="00DF6012"/>
    <w:rsid w:val="00E27453"/>
    <w:rsid w:val="00E93283"/>
    <w:rsid w:val="00EA27F4"/>
    <w:rsid w:val="00F53E8E"/>
    <w:rsid w:val="00F66A71"/>
    <w:rsid w:val="00F819E3"/>
    <w:rsid w:val="00FC3E20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4D6D-A2BB-465B-BFD4-D949C1F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Tereza</cp:lastModifiedBy>
  <cp:revision>2</cp:revision>
  <cp:lastPrinted>2014-04-28T11:21:00Z</cp:lastPrinted>
  <dcterms:created xsi:type="dcterms:W3CDTF">2020-11-10T14:58:00Z</dcterms:created>
  <dcterms:modified xsi:type="dcterms:W3CDTF">2020-11-10T14:58:00Z</dcterms:modified>
</cp:coreProperties>
</file>