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10" w:rsidRDefault="008D6A12">
      <w:pPr>
        <w:jc w:val="center"/>
        <w:rPr>
          <w:sz w:val="2"/>
          <w:szCs w:val="2"/>
        </w:rPr>
      </w:pPr>
      <w:r>
        <w:rPr>
          <w:noProof/>
          <w:lang w:bidi="ar-SA"/>
        </w:rPr>
        <w:drawing>
          <wp:inline distT="0" distB="0" distL="0" distR="0">
            <wp:extent cx="5285105" cy="12496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285105" cy="1249680"/>
                    </a:xfrm>
                    <a:prstGeom prst="rect">
                      <a:avLst/>
                    </a:prstGeom>
                  </pic:spPr>
                </pic:pic>
              </a:graphicData>
            </a:graphic>
          </wp:inline>
        </w:drawing>
      </w:r>
    </w:p>
    <w:p w:rsidR="00650810" w:rsidRDefault="00650810">
      <w:pPr>
        <w:spacing w:after="84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09"/>
        <w:gridCol w:w="3134"/>
        <w:gridCol w:w="1574"/>
      </w:tblGrid>
      <w:tr w:rsidR="00650810">
        <w:trPr>
          <w:trHeight w:hRule="exact" w:val="389"/>
          <w:jc w:val="center"/>
        </w:trPr>
        <w:tc>
          <w:tcPr>
            <w:tcW w:w="4709" w:type="dxa"/>
            <w:tcBorders>
              <w:top w:val="single" w:sz="4" w:space="0" w:color="auto"/>
              <w:left w:val="single" w:sz="4" w:space="0" w:color="auto"/>
            </w:tcBorders>
            <w:shd w:val="clear" w:color="auto" w:fill="FFFFFF"/>
            <w:vAlign w:val="bottom"/>
          </w:tcPr>
          <w:p w:rsidR="00650810" w:rsidRDefault="008D6A12">
            <w:pPr>
              <w:pStyle w:val="Jin0"/>
              <w:shd w:val="clear" w:color="auto" w:fill="auto"/>
              <w:spacing w:after="0" w:line="240" w:lineRule="auto"/>
              <w:ind w:firstLine="0"/>
              <w:rPr>
                <w:sz w:val="15"/>
                <w:szCs w:val="15"/>
              </w:rPr>
            </w:pPr>
            <w:r>
              <w:rPr>
                <w:rFonts w:ascii="Cambria" w:eastAsia="Cambria" w:hAnsi="Cambria" w:cs="Cambria"/>
                <w:sz w:val="15"/>
                <w:szCs w:val="15"/>
              </w:rPr>
              <w:t>VYPRACOVAL:</w:t>
            </w:r>
          </w:p>
        </w:tc>
        <w:tc>
          <w:tcPr>
            <w:tcW w:w="4708" w:type="dxa"/>
            <w:gridSpan w:val="2"/>
            <w:tcBorders>
              <w:top w:val="single" w:sz="4" w:space="0" w:color="auto"/>
              <w:left w:val="single" w:sz="4" w:space="0" w:color="auto"/>
              <w:right w:val="single" w:sz="4" w:space="0" w:color="auto"/>
            </w:tcBorders>
            <w:shd w:val="clear" w:color="auto" w:fill="FFFFFF"/>
            <w:vAlign w:val="center"/>
          </w:tcPr>
          <w:p w:rsidR="00650810" w:rsidRDefault="008D6A12">
            <w:pPr>
              <w:pStyle w:val="Jin0"/>
              <w:shd w:val="clear" w:color="auto" w:fill="auto"/>
              <w:spacing w:after="0" w:line="240" w:lineRule="auto"/>
              <w:ind w:firstLine="0"/>
              <w:rPr>
                <w:sz w:val="15"/>
                <w:szCs w:val="15"/>
              </w:rPr>
            </w:pPr>
            <w:r>
              <w:rPr>
                <w:rFonts w:ascii="Cambria" w:eastAsia="Cambria" w:hAnsi="Cambria" w:cs="Cambria"/>
                <w:sz w:val="15"/>
                <w:szCs w:val="15"/>
              </w:rPr>
              <w:t xml:space="preserve">ZODPOVĚDNÝ PROJEKTANT: Ing. Patrik </w:t>
            </w:r>
            <w:proofErr w:type="spellStart"/>
            <w:r>
              <w:rPr>
                <w:rFonts w:ascii="Cambria" w:eastAsia="Cambria" w:hAnsi="Cambria" w:cs="Cambria"/>
                <w:sz w:val="15"/>
                <w:szCs w:val="15"/>
              </w:rPr>
              <w:t>Štand</w:t>
            </w:r>
            <w:proofErr w:type="spellEnd"/>
            <w:r>
              <w:rPr>
                <w:rFonts w:ascii="Cambria" w:eastAsia="Cambria" w:hAnsi="Cambria" w:cs="Cambria"/>
                <w:sz w:val="15"/>
                <w:szCs w:val="15"/>
              </w:rPr>
              <w:t xml:space="preserve">, </w:t>
            </w:r>
            <w:proofErr w:type="spellStart"/>
            <w:r>
              <w:rPr>
                <w:rFonts w:ascii="Cambria" w:eastAsia="Cambria" w:hAnsi="Cambria" w:cs="Cambria"/>
                <w:sz w:val="15"/>
                <w:szCs w:val="15"/>
              </w:rPr>
              <w:t>Ph.D</w:t>
            </w:r>
            <w:proofErr w:type="spellEnd"/>
          </w:p>
        </w:tc>
      </w:tr>
      <w:tr w:rsidR="00650810">
        <w:trPr>
          <w:trHeight w:hRule="exact" w:val="394"/>
          <w:jc w:val="center"/>
        </w:trPr>
        <w:tc>
          <w:tcPr>
            <w:tcW w:w="4709" w:type="dxa"/>
            <w:tcBorders>
              <w:top w:val="single" w:sz="4" w:space="0" w:color="auto"/>
              <w:left w:val="single" w:sz="4" w:space="0" w:color="auto"/>
            </w:tcBorders>
            <w:shd w:val="clear" w:color="auto" w:fill="FFFFFF"/>
          </w:tcPr>
          <w:p w:rsidR="00650810" w:rsidRDefault="00650810">
            <w:pPr>
              <w:rPr>
                <w:sz w:val="10"/>
                <w:szCs w:val="10"/>
              </w:rPr>
            </w:pPr>
          </w:p>
        </w:tc>
        <w:tc>
          <w:tcPr>
            <w:tcW w:w="4708" w:type="dxa"/>
            <w:gridSpan w:val="2"/>
            <w:tcBorders>
              <w:top w:val="single" w:sz="4" w:space="0" w:color="auto"/>
              <w:left w:val="single" w:sz="4" w:space="0" w:color="auto"/>
              <w:right w:val="single" w:sz="4" w:space="0" w:color="auto"/>
            </w:tcBorders>
            <w:shd w:val="clear" w:color="auto" w:fill="FFFFFF"/>
          </w:tcPr>
          <w:p w:rsidR="00650810" w:rsidRDefault="00650810">
            <w:pPr>
              <w:rPr>
                <w:sz w:val="10"/>
                <w:szCs w:val="10"/>
              </w:rPr>
            </w:pPr>
          </w:p>
        </w:tc>
      </w:tr>
      <w:tr w:rsidR="00650810">
        <w:trPr>
          <w:trHeight w:hRule="exact" w:val="499"/>
          <w:jc w:val="center"/>
        </w:trPr>
        <w:tc>
          <w:tcPr>
            <w:tcW w:w="7843" w:type="dxa"/>
            <w:gridSpan w:val="2"/>
            <w:tcBorders>
              <w:top w:val="single" w:sz="4" w:space="0" w:color="auto"/>
              <w:left w:val="single" w:sz="4" w:space="0" w:color="auto"/>
            </w:tcBorders>
            <w:shd w:val="clear" w:color="auto" w:fill="FFFFFF"/>
            <w:vAlign w:val="bottom"/>
          </w:tcPr>
          <w:p w:rsidR="00650810" w:rsidRDefault="008D6A12">
            <w:pPr>
              <w:pStyle w:val="Jin0"/>
              <w:shd w:val="clear" w:color="auto" w:fill="auto"/>
              <w:spacing w:after="0" w:line="334" w:lineRule="auto"/>
              <w:ind w:firstLine="0"/>
              <w:rPr>
                <w:sz w:val="15"/>
                <w:szCs w:val="15"/>
              </w:rPr>
            </w:pPr>
            <w:r>
              <w:rPr>
                <w:rFonts w:ascii="Cambria" w:eastAsia="Cambria" w:hAnsi="Cambria" w:cs="Cambria"/>
                <w:sz w:val="15"/>
                <w:szCs w:val="15"/>
              </w:rPr>
              <w:t>INVESTOR: Národní muzeum v přírodě, Palackého 147, 756 61 Rožnov pod Radhoštěm, Muzeum v přírodě Vysočina, Příčná 350, 539 01 Hlinsko</w:t>
            </w:r>
          </w:p>
        </w:tc>
        <w:tc>
          <w:tcPr>
            <w:tcW w:w="1574" w:type="dxa"/>
            <w:vMerge w:val="restart"/>
            <w:tcBorders>
              <w:top w:val="single" w:sz="4" w:space="0" w:color="auto"/>
              <w:left w:val="single" w:sz="4" w:space="0" w:color="auto"/>
              <w:right w:val="single" w:sz="4" w:space="0" w:color="auto"/>
            </w:tcBorders>
            <w:shd w:val="clear" w:color="auto" w:fill="FFFFFF"/>
            <w:vAlign w:val="center"/>
          </w:tcPr>
          <w:p w:rsidR="00650810" w:rsidRDefault="008D6A12">
            <w:pPr>
              <w:pStyle w:val="Jin0"/>
              <w:shd w:val="clear" w:color="auto" w:fill="auto"/>
              <w:spacing w:after="0" w:line="334" w:lineRule="auto"/>
              <w:ind w:firstLine="0"/>
              <w:rPr>
                <w:sz w:val="15"/>
                <w:szCs w:val="15"/>
              </w:rPr>
            </w:pPr>
            <w:r>
              <w:rPr>
                <w:rFonts w:ascii="Cambria" w:eastAsia="Cambria" w:hAnsi="Cambria" w:cs="Cambria"/>
                <w:sz w:val="15"/>
                <w:szCs w:val="15"/>
              </w:rPr>
              <w:t>FORMÁT: 10 xA4 DATUM: 10 / 2020 ZAK Č: 20078 STUPEŇ: POS PROFESE</w:t>
            </w:r>
            <w:r w:rsidR="004E305D">
              <w:rPr>
                <w:rFonts w:ascii="Cambria" w:eastAsia="Cambria" w:hAnsi="Cambria" w:cs="Cambria"/>
                <w:sz w:val="15"/>
                <w:szCs w:val="15"/>
              </w:rPr>
              <w:t>:</w:t>
            </w:r>
            <w:r>
              <w:rPr>
                <w:rFonts w:ascii="Cambria" w:eastAsia="Cambria" w:hAnsi="Cambria" w:cs="Cambria"/>
                <w:sz w:val="15"/>
                <w:szCs w:val="15"/>
              </w:rPr>
              <w:t>:STAT1KA</w:t>
            </w:r>
          </w:p>
        </w:tc>
      </w:tr>
      <w:tr w:rsidR="00650810">
        <w:trPr>
          <w:trHeight w:hRule="exact" w:val="533"/>
          <w:jc w:val="center"/>
        </w:trPr>
        <w:tc>
          <w:tcPr>
            <w:tcW w:w="7843" w:type="dxa"/>
            <w:gridSpan w:val="2"/>
            <w:tcBorders>
              <w:top w:val="single" w:sz="4" w:space="0" w:color="auto"/>
              <w:left w:val="single" w:sz="4" w:space="0" w:color="auto"/>
            </w:tcBorders>
            <w:shd w:val="clear" w:color="auto" w:fill="FFFFFF"/>
            <w:vAlign w:val="center"/>
          </w:tcPr>
          <w:p w:rsidR="00650810" w:rsidRDefault="008D6A12">
            <w:pPr>
              <w:pStyle w:val="Jin0"/>
              <w:shd w:val="clear" w:color="auto" w:fill="auto"/>
              <w:spacing w:after="0" w:line="240" w:lineRule="auto"/>
              <w:ind w:firstLine="0"/>
              <w:rPr>
                <w:sz w:val="19"/>
                <w:szCs w:val="19"/>
              </w:rPr>
            </w:pPr>
            <w:r>
              <w:rPr>
                <w:rFonts w:ascii="Cambria" w:eastAsia="Cambria" w:hAnsi="Cambria" w:cs="Cambria"/>
                <w:b/>
                <w:bCs/>
                <w:sz w:val="19"/>
                <w:szCs w:val="19"/>
              </w:rPr>
              <w:t>AKCE: POSOUZENÍ STAVEBNĚ KONSTRUKČNÍHO STAVU ZDIVA</w:t>
            </w:r>
          </w:p>
        </w:tc>
        <w:tc>
          <w:tcPr>
            <w:tcW w:w="1574" w:type="dxa"/>
            <w:vMerge/>
            <w:tcBorders>
              <w:left w:val="single" w:sz="4" w:space="0" w:color="auto"/>
              <w:right w:val="single" w:sz="4" w:space="0" w:color="auto"/>
            </w:tcBorders>
            <w:shd w:val="clear" w:color="auto" w:fill="FFFFFF"/>
            <w:vAlign w:val="center"/>
          </w:tcPr>
          <w:p w:rsidR="00650810" w:rsidRDefault="00650810"/>
        </w:tc>
      </w:tr>
      <w:tr w:rsidR="00650810">
        <w:trPr>
          <w:trHeight w:hRule="exact" w:val="542"/>
          <w:jc w:val="center"/>
        </w:trPr>
        <w:tc>
          <w:tcPr>
            <w:tcW w:w="7843" w:type="dxa"/>
            <w:gridSpan w:val="2"/>
            <w:tcBorders>
              <w:top w:val="single" w:sz="4" w:space="0" w:color="auto"/>
              <w:left w:val="single" w:sz="4" w:space="0" w:color="auto"/>
            </w:tcBorders>
            <w:shd w:val="clear" w:color="auto" w:fill="FFFFFF"/>
            <w:vAlign w:val="center"/>
          </w:tcPr>
          <w:p w:rsidR="00650810" w:rsidRDefault="008D6A12">
            <w:pPr>
              <w:pStyle w:val="Jin0"/>
              <w:shd w:val="clear" w:color="auto" w:fill="auto"/>
              <w:spacing w:after="0" w:line="240" w:lineRule="auto"/>
              <w:ind w:firstLine="800"/>
              <w:rPr>
                <w:sz w:val="20"/>
                <w:szCs w:val="20"/>
              </w:rPr>
            </w:pPr>
            <w:r>
              <w:rPr>
                <w:rFonts w:ascii="Cambria" w:eastAsia="Cambria" w:hAnsi="Cambria" w:cs="Cambria"/>
                <w:sz w:val="20"/>
                <w:szCs w:val="20"/>
              </w:rPr>
              <w:t xml:space="preserve">St. p. 159 KÚ 787 868 </w:t>
            </w:r>
            <w:proofErr w:type="spellStart"/>
            <w:r>
              <w:rPr>
                <w:rFonts w:ascii="Cambria" w:eastAsia="Cambria" w:hAnsi="Cambria" w:cs="Cambria"/>
                <w:sz w:val="20"/>
                <w:szCs w:val="20"/>
              </w:rPr>
              <w:t>Dřevíkov</w:t>
            </w:r>
            <w:proofErr w:type="spellEnd"/>
          </w:p>
        </w:tc>
        <w:tc>
          <w:tcPr>
            <w:tcW w:w="1574" w:type="dxa"/>
            <w:vMerge/>
            <w:tcBorders>
              <w:left w:val="single" w:sz="4" w:space="0" w:color="auto"/>
              <w:right w:val="single" w:sz="4" w:space="0" w:color="auto"/>
            </w:tcBorders>
            <w:shd w:val="clear" w:color="auto" w:fill="FFFFFF"/>
            <w:vAlign w:val="center"/>
          </w:tcPr>
          <w:p w:rsidR="00650810" w:rsidRDefault="00650810"/>
        </w:tc>
      </w:tr>
      <w:tr w:rsidR="00650810">
        <w:trPr>
          <w:trHeight w:hRule="exact" w:val="590"/>
          <w:jc w:val="center"/>
        </w:trPr>
        <w:tc>
          <w:tcPr>
            <w:tcW w:w="7843" w:type="dxa"/>
            <w:gridSpan w:val="2"/>
            <w:tcBorders>
              <w:top w:val="single" w:sz="4" w:space="0" w:color="auto"/>
              <w:left w:val="single" w:sz="4" w:space="0" w:color="auto"/>
              <w:bottom w:val="single" w:sz="4" w:space="0" w:color="auto"/>
            </w:tcBorders>
            <w:shd w:val="clear" w:color="auto" w:fill="FFFFFF"/>
            <w:vAlign w:val="center"/>
          </w:tcPr>
          <w:p w:rsidR="00650810" w:rsidRDefault="008D6A12">
            <w:pPr>
              <w:pStyle w:val="Jin0"/>
              <w:shd w:val="clear" w:color="auto" w:fill="auto"/>
              <w:spacing w:after="0" w:line="240" w:lineRule="auto"/>
              <w:ind w:firstLine="0"/>
              <w:rPr>
                <w:sz w:val="17"/>
                <w:szCs w:val="17"/>
              </w:rPr>
            </w:pPr>
            <w:r>
              <w:rPr>
                <w:rFonts w:ascii="Cambria" w:eastAsia="Cambria" w:hAnsi="Cambria" w:cs="Cambria"/>
                <w:b/>
                <w:bCs/>
                <w:sz w:val="17"/>
                <w:szCs w:val="17"/>
              </w:rPr>
              <w:t>STATICKÝ POSUDEK</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650810" w:rsidRDefault="00650810">
            <w:pPr>
              <w:rPr>
                <w:sz w:val="10"/>
                <w:szCs w:val="10"/>
              </w:rPr>
            </w:pPr>
          </w:p>
        </w:tc>
      </w:tr>
    </w:tbl>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4E305D" w:rsidRDefault="004E305D">
      <w:pPr>
        <w:pStyle w:val="Zkladntext40"/>
        <w:shd w:val="clear" w:color="auto" w:fill="auto"/>
        <w:spacing w:after="40"/>
      </w:pPr>
    </w:p>
    <w:p w:rsidR="00650810" w:rsidRDefault="008D6A12">
      <w:pPr>
        <w:pStyle w:val="Zkladntext40"/>
        <w:shd w:val="clear" w:color="auto" w:fill="auto"/>
        <w:spacing w:after="40"/>
      </w:pPr>
      <w:r>
        <w:lastRenderedPageBreak/>
        <w:t>POSOUZENÍ STAVEBNĚ KONSTRUKČNÍHO STAVU ZDI</w:t>
      </w:r>
      <w:r w:rsidR="004E305D">
        <w:t>V</w:t>
      </w:r>
      <w:r>
        <w:t>A26. 10. 2020</w:t>
      </w:r>
    </w:p>
    <w:p w:rsidR="00650810" w:rsidRDefault="008D6A12">
      <w:pPr>
        <w:pStyle w:val="Zkladntext40"/>
        <w:pBdr>
          <w:bottom w:val="single" w:sz="4" w:space="0" w:color="auto"/>
        </w:pBdr>
        <w:shd w:val="clear" w:color="auto" w:fill="auto"/>
        <w:tabs>
          <w:tab w:val="right" w:pos="9091"/>
        </w:tabs>
        <w:spacing w:after="180"/>
      </w:pPr>
      <w:r>
        <w:t xml:space="preserve">STATICKÝ </w:t>
      </w:r>
      <w:proofErr w:type="gramStart"/>
      <w:r>
        <w:t>POSUDEK</w:t>
      </w:r>
      <w:r>
        <w:tab/>
      </w:r>
      <w:proofErr w:type="spellStart"/>
      <w:r>
        <w:t>z.č</w:t>
      </w:r>
      <w:proofErr w:type="spellEnd"/>
      <w:r>
        <w:t>.</w:t>
      </w:r>
      <w:proofErr w:type="gramEnd"/>
      <w:r>
        <w:t>: 20078</w:t>
      </w:r>
    </w:p>
    <w:p w:rsidR="00650810" w:rsidRDefault="008D6A12">
      <w:pPr>
        <w:pStyle w:val="Obsah0"/>
        <w:numPr>
          <w:ilvl w:val="0"/>
          <w:numId w:val="1"/>
        </w:numPr>
        <w:shd w:val="clear" w:color="auto" w:fill="auto"/>
        <w:tabs>
          <w:tab w:val="left" w:pos="1183"/>
          <w:tab w:val="right" w:pos="8634"/>
        </w:tabs>
        <w:spacing w:after="40"/>
        <w:ind w:left="0" w:firstLine="820"/>
        <w:jc w:val="both"/>
      </w:pPr>
      <w:r>
        <w:fldChar w:fldCharType="begin"/>
      </w:r>
      <w:r>
        <w:instrText xml:space="preserve"> TOC \o "1-5" \h \z </w:instrText>
      </w:r>
      <w:r>
        <w:fldChar w:fldCharType="separate"/>
      </w:r>
      <w:hyperlink w:anchor="bookmark0" w:tooltip="Current Document">
        <w:r>
          <w:rPr>
            <w:b/>
            <w:bCs/>
          </w:rPr>
          <w:t>ÚVOD</w:t>
        </w:r>
        <w:r>
          <w:rPr>
            <w:b/>
            <w:bCs/>
          </w:rPr>
          <w:tab/>
          <w:t>3</w:t>
        </w:r>
      </w:hyperlink>
    </w:p>
    <w:p w:rsidR="00650810" w:rsidRDefault="008D6A12">
      <w:pPr>
        <w:pStyle w:val="Obsah0"/>
        <w:numPr>
          <w:ilvl w:val="1"/>
          <w:numId w:val="1"/>
        </w:numPr>
        <w:shd w:val="clear" w:color="auto" w:fill="auto"/>
        <w:tabs>
          <w:tab w:val="left" w:pos="1687"/>
          <w:tab w:val="right" w:pos="8634"/>
        </w:tabs>
        <w:spacing w:after="40"/>
        <w:ind w:left="1180" w:firstLine="0"/>
        <w:jc w:val="both"/>
        <w:rPr>
          <w:sz w:val="24"/>
          <w:szCs w:val="24"/>
        </w:rPr>
      </w:pPr>
      <w:r>
        <w:rPr>
          <w:rFonts w:ascii="Times New Roman" w:eastAsia="Times New Roman" w:hAnsi="Times New Roman" w:cs="Times New Roman"/>
          <w:sz w:val="24"/>
          <w:szCs w:val="24"/>
        </w:rPr>
        <w:t>IDENTIFIKAČNÍ ÚDAJE</w:t>
      </w:r>
      <w:r>
        <w:rPr>
          <w:rFonts w:ascii="Times New Roman" w:eastAsia="Times New Roman" w:hAnsi="Times New Roman" w:cs="Times New Roman"/>
          <w:sz w:val="24"/>
          <w:szCs w:val="24"/>
        </w:rPr>
        <w:tab/>
        <w:t>3</w:t>
      </w:r>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2" w:tooltip="Current Document">
        <w:r w:rsidR="008D6A12">
          <w:rPr>
            <w:rFonts w:ascii="Times New Roman" w:eastAsia="Times New Roman" w:hAnsi="Times New Roman" w:cs="Times New Roman"/>
            <w:sz w:val="24"/>
            <w:szCs w:val="24"/>
          </w:rPr>
          <w:t>ZADÁVACÍ PODMÍNKY</w:t>
        </w:r>
        <w:r w:rsidR="008D6A12">
          <w:rPr>
            <w:rFonts w:ascii="Times New Roman" w:eastAsia="Times New Roman" w:hAnsi="Times New Roman" w:cs="Times New Roman"/>
            <w:sz w:val="24"/>
            <w:szCs w:val="24"/>
          </w:rPr>
          <w:tab/>
          <w:t>3</w:t>
        </w:r>
      </w:hyperlink>
    </w:p>
    <w:p w:rsidR="00650810" w:rsidRDefault="0051011E">
      <w:pPr>
        <w:pStyle w:val="Obsah0"/>
        <w:numPr>
          <w:ilvl w:val="2"/>
          <w:numId w:val="1"/>
        </w:numPr>
        <w:shd w:val="clear" w:color="auto" w:fill="auto"/>
        <w:tabs>
          <w:tab w:val="left" w:pos="1946"/>
          <w:tab w:val="right" w:pos="8634"/>
        </w:tabs>
        <w:spacing w:after="40"/>
        <w:ind w:left="1300" w:firstLine="0"/>
        <w:jc w:val="both"/>
        <w:rPr>
          <w:sz w:val="24"/>
          <w:szCs w:val="24"/>
        </w:rPr>
      </w:pPr>
      <w:hyperlink w:anchor="bookmark4" w:tooltip="Current Document">
        <w:r w:rsidR="008D6A12">
          <w:rPr>
            <w:rFonts w:ascii="Times New Roman" w:eastAsia="Times New Roman" w:hAnsi="Times New Roman" w:cs="Times New Roman"/>
            <w:sz w:val="24"/>
            <w:szCs w:val="24"/>
          </w:rPr>
          <w:t>Použité podklady</w:t>
        </w:r>
        <w:r w:rsidR="008D6A12">
          <w:rPr>
            <w:rFonts w:ascii="Times New Roman" w:eastAsia="Times New Roman" w:hAnsi="Times New Roman" w:cs="Times New Roman"/>
            <w:sz w:val="24"/>
            <w:szCs w:val="24"/>
          </w:rPr>
          <w:tab/>
          <w:t>3</w:t>
        </w:r>
      </w:hyperlink>
    </w:p>
    <w:p w:rsidR="00650810" w:rsidRDefault="008D6A12">
      <w:pPr>
        <w:pStyle w:val="Obsah0"/>
        <w:numPr>
          <w:ilvl w:val="2"/>
          <w:numId w:val="1"/>
        </w:numPr>
        <w:shd w:val="clear" w:color="auto" w:fill="auto"/>
        <w:tabs>
          <w:tab w:val="left" w:pos="1946"/>
          <w:tab w:val="right" w:pos="8634"/>
        </w:tabs>
        <w:spacing w:after="40"/>
        <w:ind w:left="1300" w:firstLine="0"/>
        <w:jc w:val="both"/>
        <w:rPr>
          <w:sz w:val="24"/>
          <w:szCs w:val="24"/>
        </w:rPr>
      </w:pPr>
      <w:r>
        <w:rPr>
          <w:rFonts w:ascii="Times New Roman" w:eastAsia="Times New Roman" w:hAnsi="Times New Roman" w:cs="Times New Roman"/>
          <w:sz w:val="24"/>
          <w:szCs w:val="24"/>
        </w:rPr>
        <w:t>Použité normy a předpisy</w:t>
      </w:r>
      <w:r>
        <w:rPr>
          <w:rFonts w:ascii="Times New Roman" w:eastAsia="Times New Roman" w:hAnsi="Times New Roman" w:cs="Times New Roman"/>
          <w:sz w:val="24"/>
          <w:szCs w:val="24"/>
        </w:rPr>
        <w:tab/>
        <w:t>3</w:t>
      </w:r>
    </w:p>
    <w:p w:rsidR="00650810" w:rsidRDefault="0051011E">
      <w:pPr>
        <w:pStyle w:val="Obsah0"/>
        <w:numPr>
          <w:ilvl w:val="0"/>
          <w:numId w:val="1"/>
        </w:numPr>
        <w:shd w:val="clear" w:color="auto" w:fill="auto"/>
        <w:tabs>
          <w:tab w:val="left" w:pos="1183"/>
          <w:tab w:val="right" w:pos="8634"/>
        </w:tabs>
        <w:spacing w:after="40"/>
        <w:ind w:left="0" w:firstLine="820"/>
        <w:jc w:val="both"/>
      </w:pPr>
      <w:hyperlink w:anchor="bookmark7" w:tooltip="Current Document">
        <w:r w:rsidR="008D6A12">
          <w:rPr>
            <w:b/>
            <w:bCs/>
          </w:rPr>
          <w:t>POPIS OBJEKTU</w:t>
        </w:r>
        <w:r w:rsidR="008D6A12">
          <w:rPr>
            <w:b/>
            <w:bCs/>
          </w:rPr>
          <w:tab/>
          <w:t>5</w:t>
        </w:r>
      </w:hyperlink>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9" w:tooltip="Current Document">
        <w:r w:rsidR="008D6A12">
          <w:rPr>
            <w:rFonts w:ascii="Times New Roman" w:eastAsia="Times New Roman" w:hAnsi="Times New Roman" w:cs="Times New Roman"/>
            <w:sz w:val="24"/>
            <w:szCs w:val="24"/>
          </w:rPr>
          <w:t>Fotodokumentace současného stavu</w:t>
        </w:r>
        <w:r w:rsidR="008D6A12">
          <w:rPr>
            <w:rFonts w:ascii="Times New Roman" w:eastAsia="Times New Roman" w:hAnsi="Times New Roman" w:cs="Times New Roman"/>
            <w:sz w:val="24"/>
            <w:szCs w:val="24"/>
          </w:rPr>
          <w:tab/>
          <w:t>5</w:t>
        </w:r>
      </w:hyperlink>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11" w:tooltip="Current Document">
        <w:r w:rsidR="008D6A12">
          <w:rPr>
            <w:rFonts w:ascii="Times New Roman" w:eastAsia="Times New Roman" w:hAnsi="Times New Roman" w:cs="Times New Roman"/>
            <w:sz w:val="24"/>
            <w:szCs w:val="24"/>
          </w:rPr>
          <w:t>Hodnocení aktuálního stavu</w:t>
        </w:r>
        <w:r w:rsidR="008D6A12">
          <w:rPr>
            <w:rFonts w:ascii="Times New Roman" w:eastAsia="Times New Roman" w:hAnsi="Times New Roman" w:cs="Times New Roman"/>
            <w:sz w:val="24"/>
            <w:szCs w:val="24"/>
          </w:rPr>
          <w:tab/>
          <w:t>8</w:t>
        </w:r>
      </w:hyperlink>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13" w:tooltip="Current Document">
        <w:r w:rsidR="008D6A12">
          <w:rPr>
            <w:rFonts w:ascii="Times New Roman" w:eastAsia="Times New Roman" w:hAnsi="Times New Roman" w:cs="Times New Roman"/>
            <w:sz w:val="24"/>
            <w:szCs w:val="24"/>
          </w:rPr>
          <w:t>Návrh opravy</w:t>
        </w:r>
        <w:r w:rsidR="008D6A12">
          <w:rPr>
            <w:rFonts w:ascii="Times New Roman" w:eastAsia="Times New Roman" w:hAnsi="Times New Roman" w:cs="Times New Roman"/>
            <w:sz w:val="24"/>
            <w:szCs w:val="24"/>
          </w:rPr>
          <w:tab/>
          <w:t>9</w:t>
        </w:r>
      </w:hyperlink>
    </w:p>
    <w:p w:rsidR="00650810" w:rsidRDefault="0051011E">
      <w:pPr>
        <w:pStyle w:val="Obsah0"/>
        <w:numPr>
          <w:ilvl w:val="0"/>
          <w:numId w:val="1"/>
        </w:numPr>
        <w:shd w:val="clear" w:color="auto" w:fill="auto"/>
        <w:tabs>
          <w:tab w:val="left" w:pos="1183"/>
          <w:tab w:val="right" w:pos="8634"/>
        </w:tabs>
        <w:spacing w:after="40"/>
        <w:ind w:left="0" w:firstLine="820"/>
        <w:jc w:val="both"/>
      </w:pPr>
      <w:hyperlink w:anchor="bookmark15" w:tooltip="Current Document">
        <w:r w:rsidR="008D6A12">
          <w:rPr>
            <w:b/>
            <w:bCs/>
          </w:rPr>
          <w:t>PLÁN KONTROLY SPOLEHLIVOSTI KONSTRUKCÍ</w:t>
        </w:r>
        <w:r w:rsidR="008D6A12">
          <w:rPr>
            <w:b/>
            <w:bCs/>
          </w:rPr>
          <w:tab/>
          <w:t>9</w:t>
        </w:r>
      </w:hyperlink>
    </w:p>
    <w:p w:rsidR="00650810" w:rsidRDefault="0051011E">
      <w:pPr>
        <w:pStyle w:val="Obsah0"/>
        <w:numPr>
          <w:ilvl w:val="0"/>
          <w:numId w:val="1"/>
        </w:numPr>
        <w:shd w:val="clear" w:color="auto" w:fill="auto"/>
        <w:tabs>
          <w:tab w:val="left" w:pos="1183"/>
          <w:tab w:val="right" w:pos="8634"/>
        </w:tabs>
        <w:spacing w:after="40"/>
        <w:ind w:left="0" w:firstLine="820"/>
        <w:jc w:val="both"/>
      </w:pPr>
      <w:hyperlink w:anchor="bookmark17" w:tooltip="Current Document">
        <w:r w:rsidR="008D6A12">
          <w:rPr>
            <w:b/>
            <w:bCs/>
          </w:rPr>
          <w:t>DEFINICE DLE MATERIÁLU KONSTRUKCE</w:t>
        </w:r>
        <w:r w:rsidR="008D6A12">
          <w:rPr>
            <w:b/>
            <w:bCs/>
          </w:rPr>
          <w:tab/>
          <w:t>9</w:t>
        </w:r>
      </w:hyperlink>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19" w:tooltip="Current Document">
        <w:r w:rsidR="008D6A12">
          <w:rPr>
            <w:rFonts w:ascii="Times New Roman" w:eastAsia="Times New Roman" w:hAnsi="Times New Roman" w:cs="Times New Roman"/>
            <w:sz w:val="24"/>
            <w:szCs w:val="24"/>
          </w:rPr>
          <w:t>Nosné základové a betonové konstrukce</w:t>
        </w:r>
        <w:r w:rsidR="008D6A12">
          <w:rPr>
            <w:rFonts w:ascii="Times New Roman" w:eastAsia="Times New Roman" w:hAnsi="Times New Roman" w:cs="Times New Roman"/>
            <w:sz w:val="24"/>
            <w:szCs w:val="24"/>
          </w:rPr>
          <w:tab/>
          <w:t>9</w:t>
        </w:r>
      </w:hyperlink>
    </w:p>
    <w:p w:rsidR="00650810" w:rsidRDefault="0051011E">
      <w:pPr>
        <w:pStyle w:val="Obsah0"/>
        <w:numPr>
          <w:ilvl w:val="1"/>
          <w:numId w:val="1"/>
        </w:numPr>
        <w:shd w:val="clear" w:color="auto" w:fill="auto"/>
        <w:tabs>
          <w:tab w:val="left" w:pos="1687"/>
          <w:tab w:val="right" w:pos="8634"/>
        </w:tabs>
        <w:spacing w:after="40"/>
        <w:ind w:left="1180" w:firstLine="0"/>
        <w:jc w:val="both"/>
        <w:rPr>
          <w:sz w:val="24"/>
          <w:szCs w:val="24"/>
        </w:rPr>
      </w:pPr>
      <w:hyperlink w:anchor="bookmark21" w:tooltip="Current Document">
        <w:r w:rsidR="008D6A12">
          <w:rPr>
            <w:rFonts w:ascii="Times New Roman" w:eastAsia="Times New Roman" w:hAnsi="Times New Roman" w:cs="Times New Roman"/>
            <w:sz w:val="24"/>
            <w:szCs w:val="24"/>
          </w:rPr>
          <w:t>Nosné zděné konstrukce</w:t>
        </w:r>
        <w:r w:rsidR="008D6A12">
          <w:rPr>
            <w:rFonts w:ascii="Times New Roman" w:eastAsia="Times New Roman" w:hAnsi="Times New Roman" w:cs="Times New Roman"/>
            <w:sz w:val="24"/>
            <w:szCs w:val="24"/>
          </w:rPr>
          <w:tab/>
          <w:t>10</w:t>
        </w:r>
      </w:hyperlink>
    </w:p>
    <w:p w:rsidR="00650810" w:rsidRDefault="0051011E">
      <w:pPr>
        <w:pStyle w:val="Obsah0"/>
        <w:numPr>
          <w:ilvl w:val="0"/>
          <w:numId w:val="1"/>
        </w:numPr>
        <w:shd w:val="clear" w:color="auto" w:fill="auto"/>
        <w:tabs>
          <w:tab w:val="left" w:pos="1183"/>
          <w:tab w:val="right" w:pos="8634"/>
        </w:tabs>
        <w:spacing w:after="8620"/>
        <w:ind w:left="0" w:firstLine="820"/>
        <w:jc w:val="both"/>
      </w:pPr>
      <w:hyperlink w:anchor="bookmark23" w:tooltip="Current Document">
        <w:r w:rsidR="008D6A12">
          <w:rPr>
            <w:b/>
            <w:bCs/>
          </w:rPr>
          <w:t>ZÁVĚR</w:t>
        </w:r>
        <w:r w:rsidR="008D6A12">
          <w:rPr>
            <w:b/>
            <w:bCs/>
          </w:rPr>
          <w:tab/>
          <w:t>10</w:t>
        </w:r>
      </w:hyperlink>
      <w:r w:rsidR="008D6A12">
        <w:fldChar w:fldCharType="end"/>
      </w:r>
    </w:p>
    <w:p w:rsidR="00650810" w:rsidRDefault="008D6A12">
      <w:pPr>
        <w:jc w:val="center"/>
        <w:rPr>
          <w:sz w:val="2"/>
          <w:szCs w:val="2"/>
        </w:rPr>
        <w:sectPr w:rsidR="00650810">
          <w:pgSz w:w="11900" w:h="16840"/>
          <w:pgMar w:top="687" w:right="1260" w:bottom="117" w:left="1155" w:header="259" w:footer="3" w:gutter="0"/>
          <w:pgNumType w:start="1"/>
          <w:cols w:space="720"/>
          <w:noEndnote/>
          <w:docGrid w:linePitch="360"/>
        </w:sectPr>
      </w:pPr>
      <w:r>
        <w:rPr>
          <w:noProof/>
          <w:lang w:bidi="ar-SA"/>
        </w:rPr>
        <w:drawing>
          <wp:inline distT="0" distB="0" distL="0" distR="0">
            <wp:extent cx="6022975" cy="95123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6022975" cy="951230"/>
                    </a:xfrm>
                    <a:prstGeom prst="rect">
                      <a:avLst/>
                    </a:prstGeom>
                  </pic:spPr>
                </pic:pic>
              </a:graphicData>
            </a:graphic>
          </wp:inline>
        </w:drawing>
      </w:r>
    </w:p>
    <w:p w:rsidR="00650810" w:rsidRDefault="008D6A12">
      <w:pPr>
        <w:pStyle w:val="Zhlavnebozpat0"/>
        <w:framePr w:w="5568" w:h="667" w:wrap="none" w:hAnchor="page" w:x="1197" w:y="1"/>
        <w:shd w:val="clear" w:color="auto" w:fill="auto"/>
        <w:spacing w:after="40"/>
        <w:rPr>
          <w:sz w:val="24"/>
          <w:szCs w:val="24"/>
        </w:rPr>
      </w:pPr>
      <w:r>
        <w:rPr>
          <w:rFonts w:ascii="Times New Roman" w:eastAsia="Times New Roman" w:hAnsi="Times New Roman" w:cs="Times New Roman"/>
          <w:sz w:val="24"/>
          <w:szCs w:val="24"/>
        </w:rPr>
        <w:lastRenderedPageBreak/>
        <w:t>POSOUZENÍ STAVEBNĚ KONSTRUKČNÍHO STAVU ZDIVA26. 10. 2020</w:t>
      </w:r>
    </w:p>
    <w:p w:rsidR="00650810" w:rsidRDefault="008D6A12">
      <w:pPr>
        <w:pStyle w:val="Zhlavnebozpat0"/>
        <w:framePr w:w="5568" w:h="667" w:wrap="none" w:hAnchor="page" w:x="1197" w:y="1"/>
        <w:shd w:val="clear" w:color="auto" w:fill="auto"/>
        <w:rPr>
          <w:sz w:val="24"/>
          <w:szCs w:val="24"/>
        </w:rPr>
      </w:pPr>
      <w:r>
        <w:rPr>
          <w:rFonts w:ascii="Times New Roman" w:eastAsia="Times New Roman" w:hAnsi="Times New Roman" w:cs="Times New Roman"/>
          <w:sz w:val="24"/>
          <w:szCs w:val="24"/>
        </w:rPr>
        <w:t>STATICKÝ POSUDEK</w:t>
      </w:r>
    </w:p>
    <w:p w:rsidR="00650810" w:rsidRDefault="008D6A12">
      <w:pPr>
        <w:pStyle w:val="Zhlavnebozpat0"/>
        <w:framePr w:w="917" w:h="317" w:wrap="none" w:hAnchor="page" w:x="9457" w:y="351"/>
        <w:shd w:val="clear" w:color="auto" w:fill="auto"/>
        <w:rPr>
          <w:sz w:val="24"/>
          <w:szCs w:val="24"/>
        </w:rPr>
      </w:pPr>
      <w:proofErr w:type="spellStart"/>
      <w:proofErr w:type="gramStart"/>
      <w:r>
        <w:rPr>
          <w:rFonts w:ascii="Times New Roman" w:eastAsia="Times New Roman" w:hAnsi="Times New Roman" w:cs="Times New Roman"/>
          <w:sz w:val="24"/>
          <w:szCs w:val="24"/>
        </w:rPr>
        <w:t>z.č</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20078</w:t>
      </w:r>
    </w:p>
    <w:p w:rsidR="00650810" w:rsidRDefault="008D6A12">
      <w:pPr>
        <w:pStyle w:val="Nadpis10"/>
        <w:keepNext/>
        <w:keepLines/>
        <w:framePr w:w="9518" w:h="1157" w:wrap="none" w:hAnchor="page" w:x="1201" w:y="851"/>
        <w:pBdr>
          <w:top w:val="single" w:sz="4" w:space="0" w:color="auto"/>
        </w:pBdr>
        <w:shd w:val="clear" w:color="auto" w:fill="auto"/>
        <w:spacing w:after="40" w:line="343" w:lineRule="auto"/>
      </w:pPr>
      <w:bookmarkStart w:id="0" w:name="bookmark0"/>
      <w:bookmarkStart w:id="1" w:name="bookmark1"/>
      <w:r>
        <w:rPr>
          <w:u w:val="none"/>
        </w:rPr>
        <w:t xml:space="preserve">1. </w:t>
      </w:r>
      <w:r>
        <w:t>ÚVOD</w:t>
      </w:r>
      <w:bookmarkEnd w:id="0"/>
      <w:bookmarkEnd w:id="1"/>
    </w:p>
    <w:p w:rsidR="00650810" w:rsidRDefault="008D6A12">
      <w:pPr>
        <w:pStyle w:val="Zkladntext40"/>
        <w:framePr w:w="9518" w:h="1157" w:wrap="none" w:hAnchor="page" w:x="1201" w:y="851"/>
        <w:shd w:val="clear" w:color="auto" w:fill="auto"/>
        <w:spacing w:after="0" w:line="293" w:lineRule="auto"/>
        <w:ind w:firstLine="720"/>
        <w:jc w:val="both"/>
      </w:pPr>
      <w:r>
        <w:t>Obsahem předkládaného posudku je vizuální zhodnocení technického stavu kamenného zdiva stávajícího objektu v památkové ochraně.</w:t>
      </w:r>
    </w:p>
    <w:tbl>
      <w:tblPr>
        <w:tblOverlap w:val="never"/>
        <w:tblW w:w="0" w:type="auto"/>
        <w:tblLayout w:type="fixed"/>
        <w:tblCellMar>
          <w:left w:w="10" w:type="dxa"/>
          <w:right w:w="10" w:type="dxa"/>
        </w:tblCellMar>
        <w:tblLook w:val="04A0" w:firstRow="1" w:lastRow="0" w:firstColumn="1" w:lastColumn="0" w:noHBand="0" w:noVBand="1"/>
      </w:tblPr>
      <w:tblGrid>
        <w:gridCol w:w="2774"/>
        <w:gridCol w:w="6696"/>
      </w:tblGrid>
      <w:tr w:rsidR="00650810">
        <w:trPr>
          <w:trHeight w:hRule="exact" w:val="1915"/>
        </w:trPr>
        <w:tc>
          <w:tcPr>
            <w:tcW w:w="2774" w:type="dxa"/>
            <w:tcBorders>
              <w:top w:val="single" w:sz="4" w:space="0" w:color="auto"/>
            </w:tcBorders>
            <w:shd w:val="clear" w:color="auto" w:fill="FFFFFF"/>
          </w:tcPr>
          <w:p w:rsidR="00650810" w:rsidRDefault="008D6A12">
            <w:pPr>
              <w:pStyle w:val="Jin0"/>
              <w:framePr w:w="9470" w:h="1915" w:hSpace="24" w:vSpace="355" w:wrap="none" w:hAnchor="page" w:x="1225" w:y="2564"/>
              <w:shd w:val="clear" w:color="auto" w:fill="auto"/>
              <w:spacing w:after="40" w:line="240" w:lineRule="auto"/>
              <w:ind w:firstLine="0"/>
              <w:rPr>
                <w:sz w:val="20"/>
                <w:szCs w:val="20"/>
              </w:rPr>
            </w:pPr>
            <w:r>
              <w:rPr>
                <w:rFonts w:ascii="Cambria" w:eastAsia="Cambria" w:hAnsi="Cambria" w:cs="Cambria"/>
                <w:b/>
                <w:bCs/>
                <w:sz w:val="20"/>
                <w:szCs w:val="20"/>
              </w:rPr>
              <w:t>Název stavby</w:t>
            </w:r>
          </w:p>
          <w:p w:rsidR="00650810" w:rsidRDefault="008D6A12">
            <w:pPr>
              <w:pStyle w:val="Jin0"/>
              <w:framePr w:w="9470" w:h="1915" w:hSpace="24" w:vSpace="355" w:wrap="none" w:hAnchor="page" w:x="1225" w:y="2564"/>
              <w:shd w:val="clear" w:color="auto" w:fill="auto"/>
              <w:spacing w:after="40" w:line="240" w:lineRule="auto"/>
              <w:ind w:firstLine="0"/>
              <w:rPr>
                <w:sz w:val="20"/>
                <w:szCs w:val="20"/>
              </w:rPr>
            </w:pPr>
            <w:r>
              <w:rPr>
                <w:rFonts w:ascii="Cambria" w:eastAsia="Cambria" w:hAnsi="Cambria" w:cs="Cambria"/>
                <w:b/>
                <w:bCs/>
                <w:sz w:val="20"/>
                <w:szCs w:val="20"/>
              </w:rPr>
              <w:t>Místo stavby</w:t>
            </w:r>
          </w:p>
          <w:p w:rsidR="00650810" w:rsidRDefault="008D6A12">
            <w:pPr>
              <w:pStyle w:val="Jin0"/>
              <w:framePr w:w="9470" w:h="1915" w:hSpace="24" w:vSpace="355" w:wrap="none" w:hAnchor="page" w:x="1225" w:y="2564"/>
              <w:shd w:val="clear" w:color="auto" w:fill="auto"/>
              <w:spacing w:after="40" w:line="240" w:lineRule="auto"/>
              <w:ind w:firstLine="0"/>
              <w:rPr>
                <w:sz w:val="20"/>
                <w:szCs w:val="20"/>
              </w:rPr>
            </w:pPr>
            <w:r>
              <w:rPr>
                <w:rFonts w:ascii="Cambria" w:eastAsia="Cambria" w:hAnsi="Cambria" w:cs="Cambria"/>
                <w:b/>
                <w:bCs/>
                <w:sz w:val="20"/>
                <w:szCs w:val="20"/>
              </w:rPr>
              <w:t>Investor</w:t>
            </w:r>
          </w:p>
        </w:tc>
        <w:tc>
          <w:tcPr>
            <w:tcW w:w="6696" w:type="dxa"/>
            <w:shd w:val="clear" w:color="auto" w:fill="FFFFFF"/>
          </w:tcPr>
          <w:p w:rsidR="00650810" w:rsidRDefault="008D6A12">
            <w:pPr>
              <w:pStyle w:val="Jin0"/>
              <w:framePr w:w="9470" w:h="1915" w:hSpace="24" w:vSpace="355" w:wrap="none" w:hAnchor="page" w:x="1225" w:y="2564"/>
              <w:shd w:val="clear" w:color="auto" w:fill="auto"/>
              <w:spacing w:after="40" w:line="240" w:lineRule="auto"/>
              <w:ind w:firstLine="0"/>
              <w:rPr>
                <w:sz w:val="24"/>
                <w:szCs w:val="24"/>
              </w:rPr>
            </w:pPr>
            <w:r>
              <w:rPr>
                <w:rFonts w:ascii="Times New Roman" w:eastAsia="Times New Roman" w:hAnsi="Times New Roman" w:cs="Times New Roman"/>
                <w:sz w:val="24"/>
                <w:szCs w:val="24"/>
              </w:rPr>
              <w:t>POSOUZENÍ STAVEBNĚ KONSTRUKČNÍHO STAVU ZDIVA</w:t>
            </w:r>
          </w:p>
          <w:p w:rsidR="00650810" w:rsidRDefault="008D6A12">
            <w:pPr>
              <w:pStyle w:val="Jin0"/>
              <w:framePr w:w="9470" w:h="1915" w:hSpace="24" w:vSpace="355" w:wrap="none" w:hAnchor="page" w:x="1225" w:y="2564"/>
              <w:shd w:val="clear" w:color="auto" w:fill="auto"/>
              <w:spacing w:after="100" w:line="240" w:lineRule="auto"/>
              <w:ind w:firstLine="0"/>
              <w:rPr>
                <w:sz w:val="24"/>
                <w:szCs w:val="24"/>
              </w:rPr>
            </w:pPr>
            <w:r>
              <w:rPr>
                <w:rFonts w:ascii="Times New Roman" w:eastAsia="Times New Roman" w:hAnsi="Times New Roman" w:cs="Times New Roman"/>
                <w:sz w:val="24"/>
                <w:szCs w:val="24"/>
              </w:rPr>
              <w:t xml:space="preserve">St. p. 159 KÚ 787 868 </w:t>
            </w:r>
            <w:proofErr w:type="spellStart"/>
            <w:r>
              <w:rPr>
                <w:rFonts w:ascii="Times New Roman" w:eastAsia="Times New Roman" w:hAnsi="Times New Roman" w:cs="Times New Roman"/>
                <w:sz w:val="24"/>
                <w:szCs w:val="24"/>
              </w:rPr>
              <w:t>Dřevíkov</w:t>
            </w:r>
            <w:proofErr w:type="spellEnd"/>
          </w:p>
          <w:p w:rsidR="00650810" w:rsidRDefault="008D6A12">
            <w:pPr>
              <w:pStyle w:val="Jin0"/>
              <w:framePr w:w="9470" w:h="1915" w:hSpace="24" w:vSpace="355" w:wrap="none" w:hAnchor="page" w:x="1225" w:y="2564"/>
              <w:shd w:val="clear" w:color="auto" w:fill="auto"/>
              <w:spacing w:after="40" w:line="240" w:lineRule="auto"/>
              <w:ind w:firstLine="0"/>
              <w:rPr>
                <w:sz w:val="22"/>
                <w:szCs w:val="22"/>
              </w:rPr>
            </w:pPr>
            <w:r>
              <w:rPr>
                <w:rFonts w:ascii="Times New Roman" w:eastAsia="Times New Roman" w:hAnsi="Times New Roman" w:cs="Times New Roman"/>
                <w:sz w:val="22"/>
                <w:szCs w:val="22"/>
              </w:rPr>
              <w:t>Národní muzeum v přírodě, Palackého 147,</w:t>
            </w:r>
          </w:p>
          <w:p w:rsidR="00650810" w:rsidRDefault="008D6A12">
            <w:pPr>
              <w:pStyle w:val="Jin0"/>
              <w:framePr w:w="9470" w:h="1915" w:hSpace="24" w:vSpace="355" w:wrap="none" w:hAnchor="page" w:x="1225" w:y="2564"/>
              <w:shd w:val="clear" w:color="auto" w:fill="auto"/>
              <w:spacing w:after="40" w:line="240" w:lineRule="auto"/>
              <w:ind w:firstLine="0"/>
              <w:rPr>
                <w:sz w:val="22"/>
                <w:szCs w:val="22"/>
              </w:rPr>
            </w:pPr>
            <w:r>
              <w:rPr>
                <w:rFonts w:ascii="Times New Roman" w:eastAsia="Times New Roman" w:hAnsi="Times New Roman" w:cs="Times New Roman"/>
                <w:sz w:val="22"/>
                <w:szCs w:val="22"/>
              </w:rPr>
              <w:t>756 61 Rožnov pod Radhoštěm, Muzeum v přírodě Vysočina, Příčná 350,</w:t>
            </w:r>
          </w:p>
          <w:p w:rsidR="00650810" w:rsidRDefault="008D6A12">
            <w:pPr>
              <w:pStyle w:val="Jin0"/>
              <w:framePr w:w="9470" w:h="1915" w:hSpace="24" w:vSpace="355" w:wrap="none" w:hAnchor="page" w:x="1225" w:y="2564"/>
              <w:shd w:val="clear" w:color="auto" w:fill="auto"/>
              <w:spacing w:after="40" w:line="240" w:lineRule="auto"/>
              <w:ind w:firstLine="0"/>
              <w:rPr>
                <w:sz w:val="22"/>
                <w:szCs w:val="22"/>
              </w:rPr>
            </w:pPr>
            <w:r>
              <w:rPr>
                <w:rFonts w:ascii="Times New Roman" w:eastAsia="Times New Roman" w:hAnsi="Times New Roman" w:cs="Times New Roman"/>
                <w:sz w:val="22"/>
                <w:szCs w:val="22"/>
              </w:rPr>
              <w:t>539 01 Hlinsko</w:t>
            </w:r>
          </w:p>
        </w:tc>
      </w:tr>
    </w:tbl>
    <w:p w:rsidR="00650810" w:rsidRDefault="00650810">
      <w:pPr>
        <w:framePr w:w="9470" w:h="1915" w:hSpace="24" w:vSpace="355" w:wrap="none" w:hAnchor="page" w:x="1225" w:y="2564"/>
        <w:spacing w:line="1" w:lineRule="exact"/>
      </w:pPr>
    </w:p>
    <w:p w:rsidR="00650810" w:rsidRDefault="008D6A12">
      <w:pPr>
        <w:pStyle w:val="Titulektabulky0"/>
        <w:framePr w:w="9518" w:h="350" w:wrap="none" w:hAnchor="page" w:x="1201" w:y="2209"/>
        <w:shd w:val="clear" w:color="auto" w:fill="auto"/>
      </w:pPr>
      <w:proofErr w:type="gramStart"/>
      <w:r>
        <w:t>1.1. IDENTIFIKAČNÍ</w:t>
      </w:r>
      <w:proofErr w:type="gramEnd"/>
      <w:r>
        <w:t xml:space="preserve"> ÚDAJE</w:t>
      </w:r>
    </w:p>
    <w:p w:rsidR="00650810" w:rsidRDefault="008D6A12">
      <w:pPr>
        <w:pStyle w:val="Nadpis10"/>
        <w:keepNext/>
        <w:keepLines/>
        <w:framePr w:w="9518" w:h="2146" w:wrap="none" w:hAnchor="page" w:x="1201" w:y="4441"/>
        <w:shd w:val="clear" w:color="auto" w:fill="auto"/>
        <w:spacing w:after="0" w:line="360" w:lineRule="auto"/>
        <w:ind w:firstLine="140"/>
      </w:pPr>
      <w:bookmarkStart w:id="2" w:name="bookmark2"/>
      <w:bookmarkStart w:id="3" w:name="bookmark3"/>
      <w:r>
        <w:rPr>
          <w:u w:val="none"/>
        </w:rPr>
        <w:t>ZADÁVACÍ PODMÍNKY</w:t>
      </w:r>
      <w:bookmarkEnd w:id="2"/>
      <w:bookmarkEnd w:id="3"/>
    </w:p>
    <w:p w:rsidR="00650810" w:rsidRDefault="008D6A12">
      <w:pPr>
        <w:pStyle w:val="Zkladntext40"/>
        <w:framePr w:w="9518" w:h="2146" w:wrap="none" w:hAnchor="page" w:x="1201" w:y="4441"/>
        <w:shd w:val="clear" w:color="auto" w:fill="auto"/>
        <w:spacing w:after="240" w:line="305" w:lineRule="auto"/>
        <w:ind w:firstLine="720"/>
        <w:jc w:val="both"/>
      </w:pPr>
      <w:r>
        <w:t>Konstrukce jsou navrženy podle platných ČSN. Nebyly předepsány zvláštní tolerance na provádění konstrukcí, předpokládá se dodržení platných norem.</w:t>
      </w:r>
    </w:p>
    <w:p w:rsidR="00650810" w:rsidRDefault="008D6A12">
      <w:pPr>
        <w:pStyle w:val="Nadpis20"/>
        <w:keepNext/>
        <w:keepLines/>
        <w:framePr w:w="9518" w:h="2146" w:wrap="none" w:hAnchor="page" w:x="1201" w:y="4441"/>
        <w:shd w:val="clear" w:color="auto" w:fill="auto"/>
        <w:spacing w:after="120" w:line="240" w:lineRule="auto"/>
        <w:ind w:firstLine="520"/>
      </w:pPr>
      <w:bookmarkStart w:id="4" w:name="bookmark4"/>
      <w:r>
        <w:rPr>
          <w:u w:val="none"/>
        </w:rPr>
        <w:t>1.1.1. Použité podklady</w:t>
      </w:r>
      <w:bookmarkEnd w:id="4"/>
    </w:p>
    <w:p w:rsidR="00650810" w:rsidRDefault="008D6A12">
      <w:pPr>
        <w:pStyle w:val="Zkladntext40"/>
        <w:framePr w:w="9518" w:h="2146" w:wrap="none" w:hAnchor="page" w:x="1201" w:y="4441"/>
        <w:shd w:val="clear" w:color="auto" w:fill="auto"/>
        <w:spacing w:after="180" w:line="305" w:lineRule="auto"/>
        <w:ind w:firstLine="720"/>
        <w:jc w:val="both"/>
      </w:pPr>
      <w:r>
        <w:t xml:space="preserve">- Fotodokumentace </w:t>
      </w:r>
      <w:r w:rsidR="004E305D">
        <w:tab/>
      </w:r>
      <w:r w:rsidR="004E305D">
        <w:tab/>
      </w:r>
      <w:r w:rsidR="004E305D">
        <w:tab/>
      </w:r>
      <w:r w:rsidR="004E305D">
        <w:tab/>
      </w:r>
      <w:r w:rsidR="004E305D">
        <w:tab/>
      </w:r>
      <w:r w:rsidR="004E305D">
        <w:tab/>
      </w:r>
      <w:r w:rsidR="004E305D">
        <w:tab/>
      </w:r>
      <w:r>
        <w:t>08/2020</w:t>
      </w:r>
    </w:p>
    <w:tbl>
      <w:tblPr>
        <w:tblOverlap w:val="never"/>
        <w:tblW w:w="0" w:type="auto"/>
        <w:tblLayout w:type="fixed"/>
        <w:tblCellMar>
          <w:left w:w="10" w:type="dxa"/>
          <w:right w:w="10" w:type="dxa"/>
        </w:tblCellMar>
        <w:tblLook w:val="04A0" w:firstRow="1" w:lastRow="0" w:firstColumn="1" w:lastColumn="0" w:noHBand="0" w:noVBand="1"/>
      </w:tblPr>
      <w:tblGrid>
        <w:gridCol w:w="1781"/>
        <w:gridCol w:w="7560"/>
      </w:tblGrid>
      <w:tr w:rsidR="00650810">
        <w:trPr>
          <w:trHeight w:hRule="exact" w:val="259"/>
        </w:trPr>
        <w:tc>
          <w:tcPr>
            <w:tcW w:w="1781" w:type="dxa"/>
            <w:shd w:val="clear" w:color="auto" w:fill="FFFFFF"/>
          </w:tcPr>
          <w:p w:rsidR="00650810" w:rsidRDefault="008D6A12">
            <w:pPr>
              <w:pStyle w:val="Jin0"/>
              <w:framePr w:w="9341" w:h="259" w:vSpace="782" w:wrap="none" w:hAnchor="page" w:x="1365" w:y="7690"/>
              <w:shd w:val="clear" w:color="auto" w:fill="auto"/>
              <w:spacing w:after="0" w:line="240" w:lineRule="auto"/>
              <w:ind w:firstLine="0"/>
              <w:rPr>
                <w:sz w:val="24"/>
                <w:szCs w:val="24"/>
              </w:rPr>
            </w:pPr>
            <w:r>
              <w:rPr>
                <w:rFonts w:ascii="Times New Roman" w:eastAsia="Times New Roman" w:hAnsi="Times New Roman" w:cs="Times New Roman"/>
                <w:sz w:val="24"/>
                <w:szCs w:val="24"/>
              </w:rPr>
              <w:t>ČSN EN 1990</w:t>
            </w:r>
          </w:p>
        </w:tc>
        <w:tc>
          <w:tcPr>
            <w:tcW w:w="7560" w:type="dxa"/>
            <w:shd w:val="clear" w:color="auto" w:fill="FFFFFF"/>
          </w:tcPr>
          <w:p w:rsidR="00650810" w:rsidRDefault="008D6A12">
            <w:pPr>
              <w:pStyle w:val="Jin0"/>
              <w:framePr w:w="9341" w:h="259" w:vSpace="782" w:wrap="none" w:hAnchor="page" w:x="1365" w:y="7690"/>
              <w:shd w:val="clear" w:color="auto" w:fill="auto"/>
              <w:spacing w:after="0" w:line="240" w:lineRule="auto"/>
              <w:ind w:firstLine="360"/>
              <w:rPr>
                <w:sz w:val="24"/>
                <w:szCs w:val="24"/>
              </w:rPr>
            </w:pPr>
            <w:r>
              <w:rPr>
                <w:rFonts w:ascii="Times New Roman" w:eastAsia="Times New Roman" w:hAnsi="Times New Roman" w:cs="Times New Roman"/>
                <w:sz w:val="24"/>
                <w:szCs w:val="24"/>
              </w:rPr>
              <w:t>Zásady navrhování konstrukcí</w:t>
            </w:r>
          </w:p>
        </w:tc>
      </w:tr>
    </w:tbl>
    <w:p w:rsidR="00650810" w:rsidRDefault="00650810">
      <w:pPr>
        <w:framePr w:w="9341" w:h="259" w:vSpace="782" w:wrap="none" w:hAnchor="page" w:x="1365" w:y="7690"/>
        <w:spacing w:line="1" w:lineRule="exact"/>
      </w:pPr>
    </w:p>
    <w:p w:rsidR="00650810" w:rsidRDefault="008D6A12">
      <w:pPr>
        <w:pStyle w:val="Zkladntext1"/>
        <w:framePr w:w="2698" w:h="298" w:wrap="none" w:hAnchor="page" w:x="1715" w:y="6908"/>
        <w:numPr>
          <w:ilvl w:val="0"/>
          <w:numId w:val="2"/>
        </w:numPr>
        <w:shd w:val="clear" w:color="auto" w:fill="auto"/>
        <w:tabs>
          <w:tab w:val="left" w:pos="656"/>
        </w:tabs>
        <w:spacing w:after="0" w:line="240" w:lineRule="auto"/>
        <w:ind w:firstLine="0"/>
      </w:pPr>
      <w:r>
        <w:rPr>
          <w:b/>
          <w:bCs/>
        </w:rPr>
        <w:t>Použité normy a předpisy</w:t>
      </w:r>
    </w:p>
    <w:p w:rsidR="00650810" w:rsidRDefault="008D6A12">
      <w:pPr>
        <w:pStyle w:val="Titulektabulky0"/>
        <w:framePr w:w="2707" w:h="326" w:wrap="none" w:hAnchor="page" w:x="1715" w:y="7292"/>
        <w:shd w:val="clear" w:color="auto" w:fill="auto"/>
        <w:ind w:firstLine="200"/>
      </w:pPr>
      <w:r>
        <w:t>Zásady navrhování konstrukcí</w:t>
      </w:r>
    </w:p>
    <w:tbl>
      <w:tblPr>
        <w:tblOverlap w:val="never"/>
        <w:tblW w:w="0" w:type="auto"/>
        <w:tblLayout w:type="fixed"/>
        <w:tblCellMar>
          <w:left w:w="10" w:type="dxa"/>
          <w:right w:w="10" w:type="dxa"/>
        </w:tblCellMar>
        <w:tblLook w:val="04A0" w:firstRow="1" w:lastRow="0" w:firstColumn="1" w:lastColumn="0" w:noHBand="0" w:noVBand="1"/>
      </w:tblPr>
      <w:tblGrid>
        <w:gridCol w:w="1781"/>
        <w:gridCol w:w="7560"/>
      </w:tblGrid>
      <w:tr w:rsidR="00650810">
        <w:trPr>
          <w:trHeight w:hRule="exact" w:val="653"/>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1991-1-1</w:t>
            </w:r>
          </w:p>
        </w:tc>
        <w:tc>
          <w:tcPr>
            <w:tcW w:w="7560" w:type="dxa"/>
            <w:shd w:val="clear" w:color="auto" w:fill="FFFFFF"/>
          </w:tcPr>
          <w:p w:rsidR="00650810" w:rsidRDefault="008D6A12">
            <w:pPr>
              <w:pStyle w:val="Jin0"/>
              <w:framePr w:w="9341" w:h="3034" w:vSpace="374" w:wrap="none" w:hAnchor="page" w:x="1365" w:y="8396"/>
              <w:shd w:val="clear" w:color="auto" w:fill="auto"/>
              <w:spacing w:after="0" w:line="305"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 - Část 1-1: Obecná zatížení - Objemové tíhy, vlastní tíha a užitná zatížení pozemních staveb</w:t>
            </w:r>
          </w:p>
        </w:tc>
      </w:tr>
      <w:tr w:rsidR="00650810">
        <w:trPr>
          <w:trHeight w:hRule="exact" w:val="706"/>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1991-1-2</w:t>
            </w:r>
          </w:p>
        </w:tc>
        <w:tc>
          <w:tcPr>
            <w:tcW w:w="7560" w:type="dxa"/>
            <w:shd w:val="clear" w:color="auto" w:fill="FFFFFF"/>
          </w:tcPr>
          <w:p w:rsidR="00650810" w:rsidRDefault="008D6A12">
            <w:pPr>
              <w:pStyle w:val="Jin0"/>
              <w:framePr w:w="9341" w:h="3034" w:vSpace="374" w:wrap="none" w:hAnchor="page" w:x="1365" w:y="8396"/>
              <w:shd w:val="clear" w:color="auto" w:fill="auto"/>
              <w:spacing w:after="0" w:line="305"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 - Část 1-2: Obecná zatížení - Zatížení konstrukcí vystavených účinkům požáru</w:t>
            </w:r>
          </w:p>
        </w:tc>
      </w:tr>
      <w:tr w:rsidR="00650810">
        <w:trPr>
          <w:trHeight w:hRule="exact" w:val="331"/>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1991-1-3</w:t>
            </w:r>
          </w:p>
        </w:tc>
        <w:tc>
          <w:tcPr>
            <w:tcW w:w="7560" w:type="dxa"/>
            <w:shd w:val="clear" w:color="auto" w:fill="FFFFFF"/>
          </w:tcPr>
          <w:p w:rsidR="00650810" w:rsidRDefault="008D6A12">
            <w:pPr>
              <w:pStyle w:val="Jin0"/>
              <w:framePr w:w="9341" w:h="3034" w:vSpace="374" w:wrap="none" w:hAnchor="page" w:x="1365" w:y="8396"/>
              <w:shd w:val="clear" w:color="auto" w:fill="auto"/>
              <w:spacing w:after="0" w:line="240"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konstrukcí-Část 1-3: Obecná zatížení - Zatížení sněhem</w:t>
            </w:r>
          </w:p>
        </w:tc>
      </w:tr>
      <w:tr w:rsidR="00650810">
        <w:trPr>
          <w:trHeight w:hRule="exact" w:val="350"/>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1991-1-4</w:t>
            </w:r>
          </w:p>
        </w:tc>
        <w:tc>
          <w:tcPr>
            <w:tcW w:w="7560" w:type="dxa"/>
            <w:shd w:val="clear" w:color="auto" w:fill="FFFFFF"/>
          </w:tcPr>
          <w:p w:rsidR="00650810" w:rsidRDefault="008D6A12">
            <w:pPr>
              <w:pStyle w:val="Jin0"/>
              <w:framePr w:w="9341" w:h="3034" w:vSpace="374" w:wrap="none" w:hAnchor="page" w:x="1365" w:y="8396"/>
              <w:shd w:val="clear" w:color="auto" w:fill="auto"/>
              <w:spacing w:after="0" w:line="240"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konstrukcí-Část 1-4: Obecná zatížení - Zatížení větrem</w:t>
            </w:r>
          </w:p>
        </w:tc>
      </w:tr>
      <w:tr w:rsidR="00650810">
        <w:trPr>
          <w:trHeight w:hRule="exact" w:val="355"/>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1991-1-5</w:t>
            </w:r>
          </w:p>
        </w:tc>
        <w:tc>
          <w:tcPr>
            <w:tcW w:w="7560" w:type="dxa"/>
            <w:shd w:val="clear" w:color="auto" w:fill="FFFFFF"/>
          </w:tcPr>
          <w:p w:rsidR="00650810" w:rsidRDefault="008D6A12">
            <w:pPr>
              <w:pStyle w:val="Jin0"/>
              <w:framePr w:w="9341" w:h="3034" w:vSpace="374" w:wrap="none" w:hAnchor="page" w:x="1365" w:y="8396"/>
              <w:shd w:val="clear" w:color="auto" w:fill="auto"/>
              <w:spacing w:after="0" w:line="240"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konstrukcí-Část 1-5: Obecná zatížení - Zatížení teplotou</w:t>
            </w:r>
          </w:p>
        </w:tc>
      </w:tr>
      <w:tr w:rsidR="00650810">
        <w:trPr>
          <w:trHeight w:hRule="exact" w:val="355"/>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1991-1-6</w:t>
            </w:r>
          </w:p>
        </w:tc>
        <w:tc>
          <w:tcPr>
            <w:tcW w:w="7560" w:type="dxa"/>
            <w:shd w:val="clear" w:color="auto" w:fill="FFFFFF"/>
          </w:tcPr>
          <w:p w:rsidR="00650810" w:rsidRDefault="008D6A12">
            <w:pPr>
              <w:pStyle w:val="Jin0"/>
              <w:framePr w:w="9341" w:h="3034" w:vSpace="374" w:wrap="none" w:hAnchor="page" w:x="1365" w:y="8396"/>
              <w:shd w:val="clear" w:color="auto" w:fill="auto"/>
              <w:spacing w:after="0" w:line="240"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konstrukcí-Část 1-6: Obecná zatížení - Zatížení během provádění</w:t>
            </w:r>
          </w:p>
        </w:tc>
      </w:tr>
      <w:tr w:rsidR="00650810">
        <w:trPr>
          <w:trHeight w:hRule="exact" w:val="283"/>
        </w:trPr>
        <w:tc>
          <w:tcPr>
            <w:tcW w:w="1781" w:type="dxa"/>
            <w:shd w:val="clear" w:color="auto" w:fill="FFFFFF"/>
          </w:tcPr>
          <w:p w:rsidR="00650810" w:rsidRDefault="008D6A12">
            <w:pPr>
              <w:pStyle w:val="Jin0"/>
              <w:framePr w:w="9341" w:h="3034" w:vSpace="374" w:wrap="none" w:hAnchor="page" w:x="1365" w:y="8396"/>
              <w:shd w:val="clear" w:color="auto" w:fill="auto"/>
              <w:spacing w:after="0" w:line="240" w:lineRule="auto"/>
              <w:ind w:firstLine="0"/>
              <w:rPr>
                <w:sz w:val="24"/>
                <w:szCs w:val="24"/>
              </w:rPr>
            </w:pPr>
            <w:r>
              <w:rPr>
                <w:rFonts w:ascii="Times New Roman" w:eastAsia="Times New Roman" w:hAnsi="Times New Roman" w:cs="Times New Roman"/>
                <w:sz w:val="24"/>
                <w:szCs w:val="24"/>
              </w:rPr>
              <w:t>ČSN EN 1991-1-7</w:t>
            </w:r>
          </w:p>
        </w:tc>
        <w:tc>
          <w:tcPr>
            <w:tcW w:w="7560" w:type="dxa"/>
            <w:shd w:val="clear" w:color="auto" w:fill="FFFFFF"/>
          </w:tcPr>
          <w:p w:rsidR="00650810" w:rsidRDefault="008D6A12">
            <w:pPr>
              <w:pStyle w:val="Jin0"/>
              <w:framePr w:w="9341" w:h="3034" w:vSpace="374" w:wrap="none" w:hAnchor="page" w:x="1365" w:y="8396"/>
              <w:shd w:val="clear" w:color="auto" w:fill="auto"/>
              <w:spacing w:after="0" w:line="240" w:lineRule="auto"/>
              <w:ind w:left="360" w:firstLine="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1: Zatížení konstrukcí-Část 1-7: Obecná zatížení - Mimořádná zatížení</w:t>
            </w:r>
          </w:p>
        </w:tc>
      </w:tr>
    </w:tbl>
    <w:p w:rsidR="00650810" w:rsidRDefault="00650810">
      <w:pPr>
        <w:framePr w:w="9341" w:h="3034" w:vSpace="374" w:wrap="none" w:hAnchor="page" w:x="1365" w:y="8396"/>
        <w:spacing w:line="1" w:lineRule="exact"/>
      </w:pPr>
    </w:p>
    <w:p w:rsidR="00650810" w:rsidRDefault="008D6A12">
      <w:pPr>
        <w:pStyle w:val="Titulektabulky0"/>
        <w:framePr w:w="2501" w:h="278" w:wrap="none" w:hAnchor="page" w:x="1917" w:y="8022"/>
        <w:shd w:val="clear" w:color="auto" w:fill="auto"/>
      </w:pPr>
      <w:r>
        <w:t>Zatížení stavebních konstrukcí</w:t>
      </w:r>
    </w:p>
    <w:tbl>
      <w:tblPr>
        <w:tblOverlap w:val="never"/>
        <w:tblW w:w="0" w:type="auto"/>
        <w:tblLayout w:type="fixed"/>
        <w:tblCellMar>
          <w:left w:w="10" w:type="dxa"/>
          <w:right w:w="10" w:type="dxa"/>
        </w:tblCellMar>
        <w:tblLook w:val="04A0" w:firstRow="1" w:lastRow="0" w:firstColumn="1" w:lastColumn="0" w:noHBand="0" w:noVBand="1"/>
      </w:tblPr>
      <w:tblGrid>
        <w:gridCol w:w="1781"/>
        <w:gridCol w:w="7565"/>
      </w:tblGrid>
      <w:tr w:rsidR="00650810">
        <w:trPr>
          <w:trHeight w:hRule="exact" w:val="658"/>
        </w:trPr>
        <w:tc>
          <w:tcPr>
            <w:tcW w:w="1781" w:type="dxa"/>
            <w:shd w:val="clear" w:color="auto" w:fill="FFFFFF"/>
          </w:tcPr>
          <w:p w:rsidR="00650810" w:rsidRDefault="008D6A12">
            <w:pPr>
              <w:pStyle w:val="Jin0"/>
              <w:framePr w:w="9346" w:h="2722" w:vSpace="350" w:wrap="none" w:hAnchor="page" w:x="1365" w:y="11909"/>
              <w:shd w:val="clear" w:color="auto" w:fill="auto"/>
              <w:spacing w:after="0" w:line="240" w:lineRule="auto"/>
              <w:ind w:firstLine="0"/>
              <w:rPr>
                <w:sz w:val="24"/>
                <w:szCs w:val="24"/>
              </w:rPr>
            </w:pPr>
            <w:r>
              <w:rPr>
                <w:rFonts w:ascii="Times New Roman" w:eastAsia="Times New Roman" w:hAnsi="Times New Roman" w:cs="Times New Roman"/>
                <w:sz w:val="24"/>
                <w:szCs w:val="24"/>
              </w:rPr>
              <w:t>ČSN EN 1996-1-1</w:t>
            </w:r>
          </w:p>
        </w:tc>
        <w:tc>
          <w:tcPr>
            <w:tcW w:w="7565" w:type="dxa"/>
            <w:shd w:val="clear" w:color="auto" w:fill="FFFFFF"/>
          </w:tcPr>
          <w:p w:rsidR="00650810" w:rsidRDefault="008D6A12">
            <w:pPr>
              <w:pStyle w:val="Jin0"/>
              <w:framePr w:w="9346" w:h="2722" w:vSpace="350" w:wrap="none" w:hAnchor="page" w:x="1365" w:y="11909"/>
              <w:shd w:val="clear" w:color="auto" w:fill="auto"/>
              <w:spacing w:after="0" w:line="305" w:lineRule="auto"/>
              <w:ind w:left="360" w:firstLine="2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6: Navrhování zděných konstrukcí - Část 1-1: Obecná pravidla pro vyztužené a nevyztužené zděné konstrukce</w:t>
            </w:r>
          </w:p>
        </w:tc>
      </w:tr>
      <w:tr w:rsidR="00650810">
        <w:trPr>
          <w:trHeight w:hRule="exact" w:val="696"/>
        </w:trPr>
        <w:tc>
          <w:tcPr>
            <w:tcW w:w="1781" w:type="dxa"/>
            <w:shd w:val="clear" w:color="auto" w:fill="FFFFFF"/>
          </w:tcPr>
          <w:p w:rsidR="00650810" w:rsidRDefault="008D6A12">
            <w:pPr>
              <w:pStyle w:val="Jin0"/>
              <w:framePr w:w="9346" w:h="2722" w:vSpace="350" w:wrap="none" w:hAnchor="page" w:x="1365" w:y="11909"/>
              <w:shd w:val="clear" w:color="auto" w:fill="auto"/>
              <w:spacing w:after="0" w:line="240" w:lineRule="auto"/>
              <w:ind w:firstLine="0"/>
              <w:rPr>
                <w:sz w:val="24"/>
                <w:szCs w:val="24"/>
              </w:rPr>
            </w:pPr>
            <w:r>
              <w:rPr>
                <w:rFonts w:ascii="Times New Roman" w:eastAsia="Times New Roman" w:hAnsi="Times New Roman" w:cs="Times New Roman"/>
                <w:sz w:val="24"/>
                <w:szCs w:val="24"/>
              </w:rPr>
              <w:t>ČSN EN 1996-1-2</w:t>
            </w:r>
          </w:p>
        </w:tc>
        <w:tc>
          <w:tcPr>
            <w:tcW w:w="7565" w:type="dxa"/>
            <w:shd w:val="clear" w:color="auto" w:fill="FFFFFF"/>
          </w:tcPr>
          <w:p w:rsidR="00650810" w:rsidRDefault="008D6A12">
            <w:pPr>
              <w:pStyle w:val="Jin0"/>
              <w:framePr w:w="9346" w:h="2722" w:vSpace="350" w:wrap="none" w:hAnchor="page" w:x="1365" w:y="11909"/>
              <w:shd w:val="clear" w:color="auto" w:fill="auto"/>
              <w:spacing w:after="0" w:line="305" w:lineRule="auto"/>
              <w:ind w:left="360" w:firstLine="2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6: Navrhování zděných konstrukcí - Část 1-2: Obecná pravidla - Navrhování konstrukcí na účinky požáru</w:t>
            </w:r>
          </w:p>
        </w:tc>
      </w:tr>
      <w:tr w:rsidR="00650810">
        <w:trPr>
          <w:trHeight w:hRule="exact" w:val="710"/>
        </w:trPr>
        <w:tc>
          <w:tcPr>
            <w:tcW w:w="1781" w:type="dxa"/>
            <w:shd w:val="clear" w:color="auto" w:fill="FFFFFF"/>
          </w:tcPr>
          <w:p w:rsidR="00650810" w:rsidRDefault="008D6A12">
            <w:pPr>
              <w:pStyle w:val="Jin0"/>
              <w:framePr w:w="9346" w:h="2722" w:vSpace="350" w:wrap="none" w:hAnchor="page" w:x="1365" w:y="11909"/>
              <w:shd w:val="clear" w:color="auto" w:fill="auto"/>
              <w:spacing w:after="0" w:line="240" w:lineRule="auto"/>
              <w:ind w:firstLine="0"/>
              <w:rPr>
                <w:sz w:val="24"/>
                <w:szCs w:val="24"/>
              </w:rPr>
            </w:pPr>
            <w:r>
              <w:rPr>
                <w:rFonts w:ascii="Times New Roman" w:eastAsia="Times New Roman" w:hAnsi="Times New Roman" w:cs="Times New Roman"/>
                <w:sz w:val="24"/>
                <w:szCs w:val="24"/>
              </w:rPr>
              <w:t>ČSN EN 1996-2</w:t>
            </w:r>
          </w:p>
        </w:tc>
        <w:tc>
          <w:tcPr>
            <w:tcW w:w="7565" w:type="dxa"/>
            <w:shd w:val="clear" w:color="auto" w:fill="FFFFFF"/>
          </w:tcPr>
          <w:p w:rsidR="00650810" w:rsidRDefault="008D6A12">
            <w:pPr>
              <w:pStyle w:val="Jin0"/>
              <w:framePr w:w="9346" w:h="2722" w:vSpace="350" w:wrap="none" w:hAnchor="page" w:x="1365" w:y="11909"/>
              <w:shd w:val="clear" w:color="auto" w:fill="auto"/>
              <w:spacing w:after="0" w:line="305" w:lineRule="auto"/>
              <w:ind w:left="360" w:firstLine="2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6: Navrhování zděných konstrukcí - Část 2: Volba materiálů, konstruování a provádění zdiva</w:t>
            </w:r>
          </w:p>
        </w:tc>
      </w:tr>
      <w:tr w:rsidR="00650810">
        <w:trPr>
          <w:trHeight w:hRule="exact" w:val="658"/>
        </w:trPr>
        <w:tc>
          <w:tcPr>
            <w:tcW w:w="1781" w:type="dxa"/>
            <w:shd w:val="clear" w:color="auto" w:fill="FFFFFF"/>
          </w:tcPr>
          <w:p w:rsidR="00650810" w:rsidRDefault="008D6A12">
            <w:pPr>
              <w:pStyle w:val="Jin0"/>
              <w:framePr w:w="9346" w:h="2722" w:vSpace="350" w:wrap="none" w:hAnchor="page" w:x="1365" w:y="11909"/>
              <w:shd w:val="clear" w:color="auto" w:fill="auto"/>
              <w:spacing w:after="0" w:line="240" w:lineRule="auto"/>
              <w:ind w:firstLine="0"/>
              <w:rPr>
                <w:sz w:val="24"/>
                <w:szCs w:val="24"/>
              </w:rPr>
            </w:pPr>
            <w:r>
              <w:rPr>
                <w:rFonts w:ascii="Times New Roman" w:eastAsia="Times New Roman" w:hAnsi="Times New Roman" w:cs="Times New Roman"/>
                <w:sz w:val="24"/>
                <w:szCs w:val="24"/>
              </w:rPr>
              <w:t>ČSN EN 1996-3</w:t>
            </w:r>
          </w:p>
        </w:tc>
        <w:tc>
          <w:tcPr>
            <w:tcW w:w="7565" w:type="dxa"/>
            <w:shd w:val="clear" w:color="auto" w:fill="FFFFFF"/>
          </w:tcPr>
          <w:p w:rsidR="00650810" w:rsidRDefault="008D6A12">
            <w:pPr>
              <w:pStyle w:val="Jin0"/>
              <w:framePr w:w="9346" w:h="2722" w:vSpace="350" w:wrap="none" w:hAnchor="page" w:x="1365" w:y="11909"/>
              <w:shd w:val="clear" w:color="auto" w:fill="auto"/>
              <w:spacing w:after="0" w:line="305" w:lineRule="auto"/>
              <w:ind w:left="360" w:firstLine="20"/>
              <w:rPr>
                <w:sz w:val="24"/>
                <w:szCs w:val="24"/>
              </w:rPr>
            </w:pPr>
            <w:proofErr w:type="spellStart"/>
            <w:r>
              <w:rPr>
                <w:rFonts w:ascii="Times New Roman" w:eastAsia="Times New Roman" w:hAnsi="Times New Roman" w:cs="Times New Roman"/>
                <w:sz w:val="24"/>
                <w:szCs w:val="24"/>
              </w:rPr>
              <w:t>Eurokód</w:t>
            </w:r>
            <w:proofErr w:type="spellEnd"/>
            <w:r>
              <w:rPr>
                <w:rFonts w:ascii="Times New Roman" w:eastAsia="Times New Roman" w:hAnsi="Times New Roman" w:cs="Times New Roman"/>
                <w:sz w:val="24"/>
                <w:szCs w:val="24"/>
              </w:rPr>
              <w:t xml:space="preserve"> 6: Navrhování zděných konstrukcí - Část 3: Zjednodušené metody výpočtu nevyztužených zděných konstrukcí</w:t>
            </w:r>
          </w:p>
        </w:tc>
      </w:tr>
    </w:tbl>
    <w:p w:rsidR="00650810" w:rsidRDefault="00650810">
      <w:pPr>
        <w:framePr w:w="9346" w:h="2722" w:vSpace="350" w:wrap="none" w:hAnchor="page" w:x="1365" w:y="11909"/>
        <w:spacing w:line="1" w:lineRule="exact"/>
      </w:pPr>
    </w:p>
    <w:p w:rsidR="00650810" w:rsidRDefault="008D6A12">
      <w:pPr>
        <w:pStyle w:val="Titulektabulky0"/>
        <w:framePr w:w="2640" w:h="259" w:wrap="none" w:hAnchor="page" w:x="1922" w:y="11559"/>
        <w:shd w:val="clear" w:color="auto" w:fill="auto"/>
      </w:pPr>
      <w:r>
        <w:t>Zděné konstrukce - navrhování</w:t>
      </w:r>
    </w:p>
    <w:p w:rsidR="00650810" w:rsidRDefault="008D6A12">
      <w:pPr>
        <w:spacing w:line="360" w:lineRule="exact"/>
      </w:pPr>
      <w:r>
        <w:rPr>
          <w:noProof/>
          <w:lang w:bidi="ar-SA"/>
        </w:rPr>
        <w:drawing>
          <wp:anchor distT="0" distB="0" distL="0" distR="0" simplePos="0" relativeHeight="62914690" behindDoc="1" locked="0" layoutInCell="1" allowOverlap="1">
            <wp:simplePos x="0" y="0"/>
            <wp:positionH relativeFrom="page">
              <wp:posOffset>744220</wp:posOffset>
            </wp:positionH>
            <wp:positionV relativeFrom="margin">
              <wp:posOffset>9427210</wp:posOffset>
            </wp:positionV>
            <wp:extent cx="6053455" cy="6032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6053455" cy="603250"/>
                    </a:xfrm>
                    <a:prstGeom prst="rect">
                      <a:avLst/>
                    </a:prstGeom>
                  </pic:spPr>
                </pic:pic>
              </a:graphicData>
            </a:graphic>
          </wp:anchor>
        </w:drawing>
      </w: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after="671" w:line="1" w:lineRule="exact"/>
      </w:pPr>
    </w:p>
    <w:p w:rsidR="00650810" w:rsidRDefault="00650810">
      <w:pPr>
        <w:spacing w:line="1" w:lineRule="exact"/>
        <w:sectPr w:rsidR="00650810">
          <w:pgSz w:w="11900" w:h="16840"/>
          <w:pgMar w:top="687" w:right="1182" w:bottom="161" w:left="1172" w:header="259" w:footer="3" w:gutter="0"/>
          <w:cols w:space="720"/>
          <w:noEndnote/>
          <w:docGrid w:linePitch="360"/>
        </w:sectPr>
      </w:pPr>
    </w:p>
    <w:p w:rsidR="00650810" w:rsidRDefault="008D6A12">
      <w:pPr>
        <w:pStyle w:val="Zkladntext1"/>
        <w:shd w:val="clear" w:color="auto" w:fill="auto"/>
        <w:spacing w:after="100" w:line="240" w:lineRule="auto"/>
        <w:ind w:firstLine="0"/>
      </w:pPr>
      <w:r>
        <w:lastRenderedPageBreak/>
        <w:t>POSOUZENÍSTAVEBNĚ KONSTRUKČNÍHO STAVU ZDIVA26.10.2020</w:t>
      </w:r>
    </w:p>
    <w:p w:rsidR="00650810" w:rsidRDefault="008D6A12">
      <w:pPr>
        <w:pStyle w:val="Zkladntext1"/>
        <w:pBdr>
          <w:bottom w:val="single" w:sz="4" w:space="0" w:color="auto"/>
        </w:pBdr>
        <w:shd w:val="clear" w:color="auto" w:fill="auto"/>
        <w:tabs>
          <w:tab w:val="left" w:pos="8226"/>
        </w:tabs>
        <w:spacing w:after="240" w:line="240" w:lineRule="auto"/>
        <w:ind w:firstLine="0"/>
      </w:pPr>
      <w:r>
        <w:t xml:space="preserve">STATICKÝ </w:t>
      </w:r>
      <w:proofErr w:type="gramStart"/>
      <w:r>
        <w:t>POSUDEK</w:t>
      </w:r>
      <w:r>
        <w:tab/>
        <w:t>Z.Č.</w:t>
      </w:r>
      <w:proofErr w:type="gramEnd"/>
      <w:r>
        <w:t>: 20078</w:t>
      </w:r>
    </w:p>
    <w:p w:rsidR="00650810" w:rsidRDefault="008D6A12">
      <w:pPr>
        <w:pStyle w:val="Nadpis20"/>
        <w:keepNext/>
        <w:keepLines/>
        <w:shd w:val="clear" w:color="auto" w:fill="auto"/>
        <w:spacing w:after="100" w:line="240" w:lineRule="auto"/>
        <w:ind w:firstLine="720"/>
      </w:pPr>
      <w:bookmarkStart w:id="5" w:name="bookmark5"/>
      <w:bookmarkStart w:id="6" w:name="bookmark6"/>
      <w:r>
        <w:rPr>
          <w:u w:val="none"/>
        </w:rPr>
        <w:t>Zakládání konstrukcí</w:t>
      </w:r>
      <w:bookmarkEnd w:id="5"/>
      <w:bookmarkEnd w:id="6"/>
    </w:p>
    <w:p w:rsidR="00650810" w:rsidRDefault="008D6A12">
      <w:pPr>
        <w:pStyle w:val="Zkladntext1"/>
        <w:shd w:val="clear" w:color="auto" w:fill="auto"/>
        <w:tabs>
          <w:tab w:val="left" w:pos="2273"/>
        </w:tabs>
        <w:spacing w:after="100" w:line="240" w:lineRule="auto"/>
        <w:ind w:firstLine="160"/>
      </w:pPr>
      <w:r>
        <w:t>ČSN EN1997-1</w:t>
      </w:r>
      <w:r>
        <w:tab/>
      </w:r>
      <w:proofErr w:type="spellStart"/>
      <w:r>
        <w:t>Eurokód</w:t>
      </w:r>
      <w:proofErr w:type="spellEnd"/>
      <w:r>
        <w:t xml:space="preserve"> 7: Navrhování geotechnických konstrukcí-Část 1: Obecná pravidla</w:t>
      </w:r>
    </w:p>
    <w:p w:rsidR="00650810" w:rsidRDefault="008D6A12">
      <w:pPr>
        <w:pStyle w:val="Zkladntext1"/>
        <w:shd w:val="clear" w:color="auto" w:fill="auto"/>
        <w:tabs>
          <w:tab w:val="left" w:pos="2273"/>
        </w:tabs>
        <w:spacing w:after="100" w:line="240" w:lineRule="auto"/>
        <w:ind w:firstLine="160"/>
      </w:pPr>
      <w:r>
        <w:t>ČSN EN 1997-2</w:t>
      </w:r>
      <w:r>
        <w:tab/>
      </w:r>
      <w:proofErr w:type="spellStart"/>
      <w:r>
        <w:t>Eurokód</w:t>
      </w:r>
      <w:proofErr w:type="spellEnd"/>
      <w:r>
        <w:t xml:space="preserve"> 7: Navrhování geotechnických </w:t>
      </w:r>
      <w:proofErr w:type="spellStart"/>
      <w:r>
        <w:t>konstrukd</w:t>
      </w:r>
      <w:proofErr w:type="spellEnd"/>
      <w:r>
        <w:t>- Část 1: Průzkum a zkoušení základové</w:t>
      </w:r>
    </w:p>
    <w:p w:rsidR="00650810" w:rsidRDefault="008D6A12">
      <w:pPr>
        <w:pStyle w:val="Zkladntext1"/>
        <w:shd w:val="clear" w:color="auto" w:fill="auto"/>
        <w:spacing w:after="100" w:line="240" w:lineRule="auto"/>
        <w:ind w:left="2320" w:firstLine="0"/>
      </w:pPr>
      <w:r>
        <w:t>půdy</w:t>
      </w:r>
    </w:p>
    <w:p w:rsidR="00650810" w:rsidRDefault="008D6A12">
      <w:pPr>
        <w:pStyle w:val="Zkladntext1"/>
        <w:shd w:val="clear" w:color="auto" w:fill="auto"/>
        <w:tabs>
          <w:tab w:val="left" w:pos="2273"/>
        </w:tabs>
        <w:spacing w:after="100" w:line="240" w:lineRule="auto"/>
        <w:ind w:firstLine="160"/>
      </w:pPr>
      <w:r>
        <w:t>ČSN 73 0037</w:t>
      </w:r>
      <w:r>
        <w:tab/>
        <w:t>Zemní tlak na stavební konstrukce</w:t>
      </w:r>
    </w:p>
    <w:p w:rsidR="00650810" w:rsidRDefault="008D6A12">
      <w:pPr>
        <w:pStyle w:val="Zkladntext1"/>
        <w:shd w:val="clear" w:color="auto" w:fill="auto"/>
        <w:tabs>
          <w:tab w:val="left" w:pos="2273"/>
        </w:tabs>
        <w:spacing w:after="100" w:line="240" w:lineRule="auto"/>
        <w:ind w:firstLine="160"/>
      </w:pPr>
      <w:r>
        <w:t>ČSN 721006</w:t>
      </w:r>
      <w:r>
        <w:tab/>
        <w:t>Kontrola hutnění zemin a sypanin</w:t>
      </w:r>
    </w:p>
    <w:p w:rsidR="00650810" w:rsidRDefault="008D6A12">
      <w:pPr>
        <w:pStyle w:val="Zkladntext1"/>
        <w:shd w:val="clear" w:color="auto" w:fill="auto"/>
        <w:spacing w:after="100" w:line="240" w:lineRule="auto"/>
        <w:ind w:firstLine="720"/>
      </w:pPr>
      <w:r>
        <w:rPr>
          <w:b/>
          <w:bCs/>
        </w:rPr>
        <w:t>Speciální konstrukce- navrhování</w:t>
      </w:r>
    </w:p>
    <w:p w:rsidR="00650810" w:rsidRDefault="008D6A12">
      <w:pPr>
        <w:pStyle w:val="Zkladntext1"/>
        <w:shd w:val="clear" w:color="auto" w:fill="auto"/>
        <w:tabs>
          <w:tab w:val="left" w:pos="2273"/>
        </w:tabs>
        <w:spacing w:after="100" w:line="240" w:lineRule="auto"/>
        <w:ind w:firstLine="160"/>
      </w:pPr>
      <w:r>
        <w:t>(ČSN 73 0038)</w:t>
      </w:r>
      <w:r>
        <w:tab/>
        <w:t>Navrhování a posuzování stavebních konstru</w:t>
      </w:r>
      <w:r w:rsidR="004E305D">
        <w:t>kcí</w:t>
      </w:r>
      <w:r>
        <w:t xml:space="preserve"> při přestavbách</w:t>
      </w:r>
    </w:p>
    <w:p w:rsidR="00650810" w:rsidRDefault="008D6A12">
      <w:pPr>
        <w:pStyle w:val="Zkladntext1"/>
        <w:shd w:val="clear" w:color="auto" w:fill="auto"/>
        <w:tabs>
          <w:tab w:val="left" w:pos="2273"/>
        </w:tabs>
        <w:spacing w:after="10120" w:line="240" w:lineRule="auto"/>
        <w:ind w:firstLine="160"/>
      </w:pPr>
      <w:r>
        <w:t>ČSN ISO13822</w:t>
      </w:r>
      <w:r>
        <w:tab/>
        <w:t>Zásady navrhování konstruk</w:t>
      </w:r>
      <w:r w:rsidR="004E305D">
        <w:t>cí</w:t>
      </w:r>
      <w:r>
        <w:t>- Hodnocení existuj</w:t>
      </w:r>
      <w:r w:rsidR="004E305D">
        <w:t>ících</w:t>
      </w:r>
      <w:r>
        <w:t xml:space="preserve"> konstruk</w:t>
      </w:r>
      <w:r w:rsidR="004E305D">
        <w:t>cí</w:t>
      </w:r>
    </w:p>
    <w:p w:rsidR="00650810" w:rsidRDefault="008D6A12">
      <w:pPr>
        <w:rPr>
          <w:sz w:val="2"/>
          <w:szCs w:val="2"/>
        </w:rPr>
        <w:sectPr w:rsidR="00650810">
          <w:headerReference w:type="even" r:id="rId11"/>
          <w:headerReference w:type="default" r:id="rId12"/>
          <w:pgSz w:w="11900" w:h="16840"/>
          <w:pgMar w:top="688" w:right="1293" w:bottom="0" w:left="1091" w:header="0" w:footer="3" w:gutter="0"/>
          <w:cols w:space="720"/>
          <w:noEndnote/>
          <w:docGrid w:linePitch="360"/>
        </w:sectPr>
      </w:pPr>
      <w:r>
        <w:rPr>
          <w:noProof/>
          <w:lang w:bidi="ar-SA"/>
        </w:rPr>
        <w:drawing>
          <wp:inline distT="0" distB="0" distL="0" distR="0">
            <wp:extent cx="6797040" cy="121920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6797040" cy="1219200"/>
                    </a:xfrm>
                    <a:prstGeom prst="rect">
                      <a:avLst/>
                    </a:prstGeom>
                  </pic:spPr>
                </pic:pic>
              </a:graphicData>
            </a:graphic>
          </wp:inline>
        </w:drawing>
      </w:r>
    </w:p>
    <w:p w:rsidR="00650810" w:rsidRDefault="00650810">
      <w:pPr>
        <w:spacing w:line="179" w:lineRule="exact"/>
        <w:rPr>
          <w:sz w:val="14"/>
          <w:szCs w:val="14"/>
        </w:rPr>
      </w:pPr>
    </w:p>
    <w:p w:rsidR="00650810" w:rsidRDefault="00650810">
      <w:pPr>
        <w:spacing w:line="1" w:lineRule="exact"/>
        <w:sectPr w:rsidR="00650810">
          <w:pgSz w:w="11900" w:h="16840"/>
          <w:pgMar w:top="1410" w:right="1212" w:bottom="0" w:left="1087" w:header="0" w:footer="3" w:gutter="0"/>
          <w:cols w:space="720"/>
          <w:noEndnote/>
          <w:docGrid w:linePitch="360"/>
        </w:sectPr>
      </w:pPr>
    </w:p>
    <w:p w:rsidR="00650810" w:rsidRDefault="008D6A12">
      <w:pPr>
        <w:pStyle w:val="Nadpis10"/>
        <w:keepNext/>
        <w:keepLines/>
        <w:framePr w:w="9162" w:h="853" w:wrap="none" w:vAnchor="text" w:hAnchor="page" w:x="1128" w:y="21"/>
        <w:shd w:val="clear" w:color="auto" w:fill="auto"/>
        <w:spacing w:after="380"/>
      </w:pPr>
      <w:bookmarkStart w:id="7" w:name="bookmark7"/>
      <w:bookmarkStart w:id="8" w:name="bookmark8"/>
      <w:r>
        <w:rPr>
          <w:u w:val="none"/>
        </w:rPr>
        <w:t xml:space="preserve">2. </w:t>
      </w:r>
      <w:r>
        <w:t>POPIS OBJEKTU</w:t>
      </w:r>
      <w:bookmarkEnd w:id="7"/>
      <w:bookmarkEnd w:id="8"/>
    </w:p>
    <w:p w:rsidR="00650810" w:rsidRDefault="008D6A12">
      <w:pPr>
        <w:pStyle w:val="Nadpis20"/>
        <w:keepNext/>
        <w:keepLines/>
        <w:framePr w:w="9162" w:h="853" w:wrap="none" w:vAnchor="text" w:hAnchor="page" w:x="1128" w:y="21"/>
        <w:shd w:val="clear" w:color="auto" w:fill="auto"/>
        <w:spacing w:line="240" w:lineRule="auto"/>
      </w:pPr>
      <w:bookmarkStart w:id="9" w:name="bookmark10"/>
      <w:bookmarkStart w:id="10" w:name="bookmark9"/>
      <w:r>
        <w:rPr>
          <w:u w:val="none"/>
        </w:rPr>
        <w:t>2.1 Fotodokumentace současného stavu</w:t>
      </w:r>
      <w:bookmarkEnd w:id="9"/>
      <w:bookmarkEnd w:id="10"/>
    </w:p>
    <w:p w:rsidR="00650810" w:rsidRDefault="008D6A12">
      <w:pPr>
        <w:pStyle w:val="Titulekobrzku0"/>
        <w:framePr w:w="2326" w:h="277" w:wrap="none" w:vAnchor="text" w:hAnchor="page" w:x="8328" w:y="11989"/>
        <w:shd w:val="clear" w:color="auto" w:fill="auto"/>
      </w:pPr>
      <w:r>
        <w:t>Celkový pohled na konstrukci</w:t>
      </w:r>
    </w:p>
    <w:p w:rsidR="00650810" w:rsidRDefault="008D6A12">
      <w:pPr>
        <w:spacing w:line="360" w:lineRule="exact"/>
      </w:pPr>
      <w:r>
        <w:rPr>
          <w:noProof/>
          <w:lang w:bidi="ar-SA"/>
        </w:rPr>
        <w:lastRenderedPageBreak/>
        <w:drawing>
          <wp:anchor distT="0" distB="0" distL="0" distR="0" simplePos="0" relativeHeight="62914693" behindDoc="1" locked="0" layoutInCell="1" allowOverlap="1">
            <wp:simplePos x="0" y="0"/>
            <wp:positionH relativeFrom="page">
              <wp:posOffset>735965</wp:posOffset>
            </wp:positionH>
            <wp:positionV relativeFrom="paragraph">
              <wp:posOffset>610235</wp:posOffset>
            </wp:positionV>
            <wp:extent cx="5980430" cy="335280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4"/>
                    <a:stretch/>
                  </pic:blipFill>
                  <pic:spPr>
                    <a:xfrm>
                      <a:off x="0" y="0"/>
                      <a:ext cx="5980430" cy="3352800"/>
                    </a:xfrm>
                    <a:prstGeom prst="rect">
                      <a:avLst/>
                    </a:prstGeom>
                  </pic:spPr>
                </pic:pic>
              </a:graphicData>
            </a:graphic>
          </wp:anchor>
        </w:drawing>
      </w:r>
      <w:r>
        <w:rPr>
          <w:noProof/>
          <w:lang w:bidi="ar-SA"/>
        </w:rPr>
        <w:drawing>
          <wp:anchor distT="0" distB="210185" distL="0" distR="31750" simplePos="0" relativeHeight="62914694" behindDoc="1" locked="0" layoutInCell="1" allowOverlap="1">
            <wp:simplePos x="0" y="0"/>
            <wp:positionH relativeFrom="page">
              <wp:posOffset>742950</wp:posOffset>
            </wp:positionH>
            <wp:positionV relativeFrom="paragraph">
              <wp:posOffset>4192270</wp:posOffset>
            </wp:positionV>
            <wp:extent cx="5992495" cy="338328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off x="0" y="0"/>
                      <a:ext cx="5992495" cy="338328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690245</wp:posOffset>
            </wp:positionH>
            <wp:positionV relativeFrom="paragraph">
              <wp:posOffset>8506460</wp:posOffset>
            </wp:positionV>
            <wp:extent cx="6096000" cy="114617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off x="0" y="0"/>
                      <a:ext cx="6096000" cy="1146175"/>
                    </a:xfrm>
                    <a:prstGeom prst="rect">
                      <a:avLst/>
                    </a:prstGeom>
                  </pic:spPr>
                </pic:pic>
              </a:graphicData>
            </a:graphic>
          </wp:anchor>
        </w:drawing>
      </w: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after="442" w:line="1" w:lineRule="exact"/>
      </w:pPr>
    </w:p>
    <w:p w:rsidR="00650810" w:rsidRDefault="00650810">
      <w:pPr>
        <w:spacing w:line="1" w:lineRule="exact"/>
        <w:sectPr w:rsidR="00650810">
          <w:type w:val="continuous"/>
          <w:pgSz w:w="11900" w:h="16840"/>
          <w:pgMar w:top="1410" w:right="1212" w:bottom="0" w:left="1087" w:header="0" w:footer="3" w:gutter="0"/>
          <w:cols w:space="720"/>
          <w:noEndnote/>
          <w:docGrid w:linePitch="360"/>
        </w:sectPr>
      </w:pPr>
    </w:p>
    <w:p w:rsidR="00650810" w:rsidRDefault="008D6A12">
      <w:pPr>
        <w:pStyle w:val="Zkladntext1"/>
        <w:framePr w:w="9158" w:h="652" w:wrap="none" w:hAnchor="page" w:x="1123" w:y="1"/>
        <w:shd w:val="clear" w:color="auto" w:fill="auto"/>
        <w:spacing w:after="100" w:line="240" w:lineRule="auto"/>
        <w:ind w:firstLine="0"/>
      </w:pPr>
      <w:r>
        <w:lastRenderedPageBreak/>
        <w:t>POSOUZENÍSTAVEBNĚ KONSTRUKČNÍHO STAVU ZDIVA26.10.2020</w:t>
      </w:r>
    </w:p>
    <w:p w:rsidR="00650810" w:rsidRDefault="008D6A12">
      <w:pPr>
        <w:pStyle w:val="Zkladntext1"/>
        <w:framePr w:w="9158" w:h="652" w:wrap="none" w:hAnchor="page" w:x="1123" w:y="1"/>
        <w:shd w:val="clear" w:color="auto" w:fill="auto"/>
        <w:tabs>
          <w:tab w:val="left" w:pos="8212"/>
        </w:tabs>
        <w:spacing w:after="0" w:line="240" w:lineRule="auto"/>
        <w:ind w:firstLine="0"/>
      </w:pPr>
      <w:r>
        <w:t xml:space="preserve">STATICKÝ </w:t>
      </w:r>
      <w:proofErr w:type="gramStart"/>
      <w:r>
        <w:t>POSUDEK</w:t>
      </w:r>
      <w:r>
        <w:tab/>
      </w:r>
      <w:proofErr w:type="spellStart"/>
      <w:r>
        <w:t>z.č</w:t>
      </w:r>
      <w:proofErr w:type="spellEnd"/>
      <w:r>
        <w:t>:</w:t>
      </w:r>
      <w:proofErr w:type="gramEnd"/>
      <w:r>
        <w:t xml:space="preserve"> 20078</w:t>
      </w:r>
    </w:p>
    <w:p w:rsidR="00650810" w:rsidRDefault="008D6A12">
      <w:pPr>
        <w:pStyle w:val="Titulekobrzku0"/>
        <w:framePr w:w="2192" w:h="281" w:wrap="none" w:hAnchor="page" w:x="8442" w:y="11935"/>
        <w:shd w:val="clear" w:color="auto" w:fill="auto"/>
      </w:pPr>
      <w:r>
        <w:t>Uvolněné kameny ve stěně</w:t>
      </w:r>
    </w:p>
    <w:p w:rsidR="00650810" w:rsidRDefault="008D6A12">
      <w:pPr>
        <w:spacing w:line="360" w:lineRule="exact"/>
      </w:pPr>
      <w:r>
        <w:rPr>
          <w:noProof/>
          <w:lang w:bidi="ar-SA"/>
        </w:rPr>
        <w:drawing>
          <wp:anchor distT="0" distB="0" distL="0" distR="0" simplePos="0" relativeHeight="62914696" behindDoc="1" locked="0" layoutInCell="1" allowOverlap="1">
            <wp:simplePos x="0" y="0"/>
            <wp:positionH relativeFrom="page">
              <wp:posOffset>716915</wp:posOffset>
            </wp:positionH>
            <wp:positionV relativeFrom="margin">
              <wp:posOffset>454660</wp:posOffset>
            </wp:positionV>
            <wp:extent cx="5992495" cy="346837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off x="0" y="0"/>
                      <a:ext cx="5992495" cy="3468370"/>
                    </a:xfrm>
                    <a:prstGeom prst="rect">
                      <a:avLst/>
                    </a:prstGeom>
                  </pic:spPr>
                </pic:pic>
              </a:graphicData>
            </a:graphic>
          </wp:anchor>
        </w:drawing>
      </w:r>
      <w:r>
        <w:rPr>
          <w:noProof/>
          <w:lang w:bidi="ar-SA"/>
        </w:rPr>
        <w:drawing>
          <wp:anchor distT="0" distB="221615" distL="0" distR="29845" simplePos="0" relativeHeight="62914697" behindDoc="1" locked="0" layoutInCell="1" allowOverlap="1">
            <wp:simplePos x="0" y="0"/>
            <wp:positionH relativeFrom="page">
              <wp:posOffset>735330</wp:posOffset>
            </wp:positionH>
            <wp:positionV relativeFrom="margin">
              <wp:posOffset>4146550</wp:posOffset>
            </wp:positionV>
            <wp:extent cx="5986145" cy="338963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8"/>
                    <a:stretch/>
                  </pic:blipFill>
                  <pic:spPr>
                    <a:xfrm>
                      <a:off x="0" y="0"/>
                      <a:ext cx="5986145" cy="3389630"/>
                    </a:xfrm>
                    <a:prstGeom prst="rect">
                      <a:avLst/>
                    </a:prstGeom>
                  </pic:spPr>
                </pic:pic>
              </a:graphicData>
            </a:graphic>
          </wp:anchor>
        </w:drawing>
      </w:r>
      <w:r>
        <w:rPr>
          <w:noProof/>
          <w:lang w:bidi="ar-SA"/>
        </w:rPr>
        <w:drawing>
          <wp:anchor distT="0" distB="0" distL="0" distR="0" simplePos="0" relativeHeight="62914698" behindDoc="1" locked="0" layoutInCell="1" allowOverlap="1">
            <wp:simplePos x="0" y="0"/>
            <wp:positionH relativeFrom="page">
              <wp:posOffset>712470</wp:posOffset>
            </wp:positionH>
            <wp:positionV relativeFrom="margin">
              <wp:posOffset>8929370</wp:posOffset>
            </wp:positionV>
            <wp:extent cx="6053455" cy="129222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off x="0" y="0"/>
                      <a:ext cx="6053455" cy="1292225"/>
                    </a:xfrm>
                    <a:prstGeom prst="rect">
                      <a:avLst/>
                    </a:prstGeom>
                  </pic:spPr>
                </pic:pic>
              </a:graphicData>
            </a:graphic>
          </wp:anchor>
        </w:drawing>
      </w: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after="611" w:line="1" w:lineRule="exact"/>
      </w:pPr>
    </w:p>
    <w:p w:rsidR="00650810" w:rsidRDefault="00650810">
      <w:pPr>
        <w:spacing w:line="1" w:lineRule="exact"/>
        <w:sectPr w:rsidR="00650810">
          <w:pgSz w:w="11900" w:h="16840"/>
          <w:pgMar w:top="548" w:right="1249" w:bottom="0" w:left="1122" w:header="0" w:footer="3" w:gutter="0"/>
          <w:cols w:space="720"/>
          <w:noEndnote/>
          <w:docGrid w:linePitch="360"/>
        </w:sectPr>
      </w:pPr>
    </w:p>
    <w:p w:rsidR="00650810" w:rsidRDefault="008D6A12">
      <w:pPr>
        <w:jc w:val="center"/>
        <w:rPr>
          <w:sz w:val="2"/>
          <w:szCs w:val="2"/>
        </w:rPr>
      </w:pPr>
      <w:r>
        <w:rPr>
          <w:noProof/>
          <w:lang w:bidi="ar-SA"/>
        </w:rPr>
        <w:lastRenderedPageBreak/>
        <w:drawing>
          <wp:inline distT="0" distB="0" distL="0" distR="0">
            <wp:extent cx="6010910" cy="685165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tretch/>
                  </pic:blipFill>
                  <pic:spPr>
                    <a:xfrm>
                      <a:off x="0" y="0"/>
                      <a:ext cx="6010910" cy="6851650"/>
                    </a:xfrm>
                    <a:prstGeom prst="rect">
                      <a:avLst/>
                    </a:prstGeom>
                  </pic:spPr>
                </pic:pic>
              </a:graphicData>
            </a:graphic>
          </wp:inline>
        </w:drawing>
      </w:r>
    </w:p>
    <w:p w:rsidR="00650810" w:rsidRDefault="008D6A12">
      <w:pPr>
        <w:pStyle w:val="Titulekobrzku0"/>
        <w:shd w:val="clear" w:color="auto" w:fill="auto"/>
        <w:ind w:left="4356"/>
        <w:sectPr w:rsidR="00650810">
          <w:headerReference w:type="even" r:id="rId21"/>
          <w:headerReference w:type="default" r:id="rId22"/>
          <w:footerReference w:type="even" r:id="rId23"/>
          <w:footerReference w:type="default" r:id="rId24"/>
          <w:pgSz w:w="11900" w:h="16840"/>
          <w:pgMar w:top="1455" w:right="1267" w:bottom="1455" w:left="1132" w:header="0" w:footer="3" w:gutter="0"/>
          <w:cols w:space="720"/>
          <w:noEndnote/>
          <w:docGrid w:linePitch="360"/>
        </w:sectPr>
      </w:pPr>
      <w:r>
        <w:t>Chybějící</w:t>
      </w:r>
      <w:r w:rsidR="0079714D">
        <w:t xml:space="preserve"> </w:t>
      </w:r>
      <w:r>
        <w:t>kameny ve stěně a následné poruchy ve svislých spárách</w:t>
      </w:r>
    </w:p>
    <w:p w:rsidR="00650810" w:rsidRDefault="008D6A12">
      <w:pPr>
        <w:pStyle w:val="Zkladntext1"/>
        <w:framePr w:w="9166" w:h="652" w:wrap="none" w:hAnchor="page" w:x="1147" w:y="1"/>
        <w:shd w:val="clear" w:color="auto" w:fill="auto"/>
        <w:spacing w:after="100" w:line="240" w:lineRule="auto"/>
        <w:ind w:firstLine="0"/>
      </w:pPr>
      <w:r>
        <w:lastRenderedPageBreak/>
        <w:t>POSOUZENÍ STAVEBNĚ KONSTRUKČNÍHO STAVU ZDIVA26.10.2020</w:t>
      </w:r>
    </w:p>
    <w:p w:rsidR="00650810" w:rsidRDefault="008D6A12">
      <w:pPr>
        <w:pStyle w:val="Zkladntext1"/>
        <w:framePr w:w="9166" w:h="652" w:wrap="none" w:hAnchor="page" w:x="1147" w:y="1"/>
        <w:shd w:val="clear" w:color="auto" w:fill="auto"/>
        <w:tabs>
          <w:tab w:val="left" w:pos="8150"/>
        </w:tabs>
        <w:spacing w:after="0" w:line="240" w:lineRule="auto"/>
        <w:ind w:firstLine="0"/>
      </w:pPr>
      <w:r>
        <w:t xml:space="preserve">STATICKÝ </w:t>
      </w:r>
      <w:proofErr w:type="gramStart"/>
      <w:r>
        <w:t>POSUDEK</w:t>
      </w:r>
      <w:r>
        <w:tab/>
      </w:r>
      <w:proofErr w:type="spellStart"/>
      <w:r>
        <w:t>z.č</w:t>
      </w:r>
      <w:proofErr w:type="spellEnd"/>
      <w:r>
        <w:t>:</w:t>
      </w:r>
      <w:proofErr w:type="gramEnd"/>
      <w:r>
        <w:t xml:space="preserve"> 20078</w:t>
      </w:r>
    </w:p>
    <w:p w:rsidR="00650810" w:rsidRDefault="008D6A12">
      <w:pPr>
        <w:pStyle w:val="Titulekobrzku0"/>
        <w:framePr w:w="3370" w:h="281" w:wrap="none" w:hAnchor="page" w:x="7302" w:y="11564"/>
        <w:shd w:val="clear" w:color="auto" w:fill="auto"/>
      </w:pPr>
      <w:r>
        <w:t>Pohled na narušenou stěnu z vnitřní strany</w:t>
      </w:r>
    </w:p>
    <w:p w:rsidR="00650810" w:rsidRDefault="008D6A12">
      <w:pPr>
        <w:pStyle w:val="Nadpis20"/>
        <w:keepNext/>
        <w:keepLines/>
        <w:framePr w:w="9486" w:h="1861" w:wrap="none" w:hAnchor="page" w:x="1186" w:y="12507"/>
        <w:shd w:val="clear" w:color="auto" w:fill="auto"/>
        <w:spacing w:after="60"/>
      </w:pPr>
      <w:bookmarkStart w:id="11" w:name="bookmark11"/>
      <w:bookmarkStart w:id="12" w:name="bookmark12"/>
      <w:r>
        <w:rPr>
          <w:i/>
          <w:iCs/>
          <w:u w:val="none"/>
        </w:rPr>
        <w:t>22.</w:t>
      </w:r>
      <w:r>
        <w:rPr>
          <w:u w:val="none"/>
        </w:rPr>
        <w:t xml:space="preserve"> </w:t>
      </w:r>
      <w:r>
        <w:t>Hodnocení aktuálního stavu</w:t>
      </w:r>
      <w:bookmarkEnd w:id="11"/>
      <w:bookmarkEnd w:id="12"/>
    </w:p>
    <w:p w:rsidR="00650810" w:rsidRDefault="008D6A12">
      <w:pPr>
        <w:pStyle w:val="Zkladntext1"/>
        <w:framePr w:w="9486" w:h="1861" w:wrap="none" w:hAnchor="page" w:x="1186" w:y="12507"/>
        <w:shd w:val="clear" w:color="auto" w:fill="auto"/>
        <w:spacing w:after="0"/>
        <w:ind w:firstLine="720"/>
        <w:jc w:val="both"/>
      </w:pPr>
      <w:r>
        <w:t xml:space="preserve">Zvýše přiložených fotek je patrné, že soudržnost kamenného zdivá je značně narušena dlouhodobým působením </w:t>
      </w:r>
      <w:r w:rsidR="0063612E">
        <w:t xml:space="preserve">povětrnosti </w:t>
      </w:r>
      <w:r>
        <w:t>a zatékání vody. Spáry nebyly průběžně udržovány a upravovány. Postupně tak dochází k degradaci výplně spár zdivá a následnému uvolňování kamenů. Některé kameny jsou uvolněné, některé vypad</w:t>
      </w:r>
      <w:r w:rsidR="0063612E">
        <w:t>a</w:t>
      </w:r>
      <w:r>
        <w:t>né a některé chybí úplně.</w:t>
      </w:r>
    </w:p>
    <w:p w:rsidR="00650810" w:rsidRDefault="008D6A12">
      <w:pPr>
        <w:spacing w:line="360" w:lineRule="exact"/>
      </w:pPr>
      <w:r>
        <w:rPr>
          <w:noProof/>
          <w:lang w:bidi="ar-SA"/>
        </w:rPr>
        <w:drawing>
          <wp:anchor distT="0" distB="212725" distL="0" distR="31750" simplePos="0" relativeHeight="62914711" behindDoc="1" locked="0" layoutInCell="1" allowOverlap="1">
            <wp:simplePos x="0" y="0"/>
            <wp:positionH relativeFrom="page">
              <wp:posOffset>741045</wp:posOffset>
            </wp:positionH>
            <wp:positionV relativeFrom="margin">
              <wp:posOffset>452755</wp:posOffset>
            </wp:positionV>
            <wp:extent cx="6004560" cy="6858000"/>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5"/>
                    <a:stretch/>
                  </pic:blipFill>
                  <pic:spPr>
                    <a:xfrm>
                      <a:off x="0" y="0"/>
                      <a:ext cx="6004560" cy="6858000"/>
                    </a:xfrm>
                    <a:prstGeom prst="rect">
                      <a:avLst/>
                    </a:prstGeom>
                  </pic:spPr>
                </pic:pic>
              </a:graphicData>
            </a:graphic>
          </wp:anchor>
        </w:drawing>
      </w:r>
      <w:r>
        <w:rPr>
          <w:noProof/>
          <w:lang w:bidi="ar-SA"/>
        </w:rPr>
        <w:drawing>
          <wp:anchor distT="0" distB="0" distL="0" distR="0" simplePos="0" relativeHeight="62914712" behindDoc="1" locked="0" layoutInCell="1" allowOverlap="1">
            <wp:simplePos x="0" y="0"/>
            <wp:positionH relativeFrom="page">
              <wp:posOffset>750570</wp:posOffset>
            </wp:positionH>
            <wp:positionV relativeFrom="margin">
              <wp:posOffset>9301480</wp:posOffset>
            </wp:positionV>
            <wp:extent cx="6010910" cy="731520"/>
            <wp:effectExtent l="0" t="0" r="0" b="0"/>
            <wp:wrapNone/>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6"/>
                    <a:stretch/>
                  </pic:blipFill>
                  <pic:spPr>
                    <a:xfrm>
                      <a:off x="0" y="0"/>
                      <a:ext cx="6010910" cy="731520"/>
                    </a:xfrm>
                    <a:prstGeom prst="rect">
                      <a:avLst/>
                    </a:prstGeom>
                  </pic:spPr>
                </pic:pic>
              </a:graphicData>
            </a:graphic>
          </wp:anchor>
        </w:drawing>
      </w: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after="683" w:line="1" w:lineRule="exact"/>
      </w:pPr>
    </w:p>
    <w:p w:rsidR="00650810" w:rsidRDefault="00650810">
      <w:pPr>
        <w:spacing w:line="1" w:lineRule="exact"/>
        <w:sectPr w:rsidR="00650810">
          <w:headerReference w:type="even" r:id="rId27"/>
          <w:headerReference w:type="default" r:id="rId28"/>
          <w:footerReference w:type="even" r:id="rId29"/>
          <w:footerReference w:type="default" r:id="rId30"/>
          <w:pgSz w:w="11900" w:h="16840"/>
          <w:pgMar w:top="740" w:right="1229" w:bottom="96" w:left="1146" w:header="312" w:footer="3" w:gutter="0"/>
          <w:cols w:space="720"/>
          <w:noEndnote/>
          <w:docGrid w:linePitch="360"/>
        </w:sectPr>
      </w:pPr>
    </w:p>
    <w:p w:rsidR="00650810" w:rsidRDefault="008D6A12">
      <w:pPr>
        <w:pStyle w:val="Zkladntext1"/>
        <w:shd w:val="clear" w:color="auto" w:fill="auto"/>
        <w:spacing w:after="0"/>
        <w:ind w:firstLine="0"/>
        <w:jc w:val="both"/>
      </w:pPr>
      <w:r>
        <w:lastRenderedPageBreak/>
        <w:t>POSOUZENÍSTAVEBNĚ KONSTRUKČNÍHO STAVU ZDIVA26.10.2020</w:t>
      </w:r>
    </w:p>
    <w:p w:rsidR="00650810" w:rsidRDefault="008D6A12">
      <w:pPr>
        <w:pStyle w:val="Zkladntext1"/>
        <w:pBdr>
          <w:bottom w:val="single" w:sz="4" w:space="0" w:color="auto"/>
        </w:pBdr>
        <w:shd w:val="clear" w:color="auto" w:fill="auto"/>
        <w:tabs>
          <w:tab w:val="left" w:pos="8219"/>
        </w:tabs>
        <w:ind w:firstLine="0"/>
      </w:pPr>
      <w:r>
        <w:t xml:space="preserve">STATICKÝ </w:t>
      </w:r>
      <w:proofErr w:type="gramStart"/>
      <w:r>
        <w:t>POSUDEK</w:t>
      </w:r>
      <w:r>
        <w:tab/>
      </w:r>
      <w:proofErr w:type="spellStart"/>
      <w:r>
        <w:t>z.č</w:t>
      </w:r>
      <w:proofErr w:type="spellEnd"/>
      <w:r>
        <w:t>:</w:t>
      </w:r>
      <w:proofErr w:type="gramEnd"/>
      <w:r>
        <w:t xml:space="preserve"> 20078</w:t>
      </w:r>
    </w:p>
    <w:p w:rsidR="00650810" w:rsidRDefault="008D6A12">
      <w:pPr>
        <w:pStyle w:val="Zkladntext1"/>
        <w:shd w:val="clear" w:color="auto" w:fill="auto"/>
        <w:spacing w:after="220"/>
        <w:ind w:firstLine="740"/>
        <w:jc w:val="both"/>
      </w:pPr>
      <w:r>
        <w:t xml:space="preserve">Konstrukce je ve špatném technickém </w:t>
      </w:r>
      <w:proofErr w:type="gramStart"/>
      <w:r>
        <w:t>stavu a pokud</w:t>
      </w:r>
      <w:proofErr w:type="gramEnd"/>
      <w:r>
        <w:t xml:space="preserve"> se nepřistoupí k rekonstrukci dojde v budoucnu ke zřícení části zdivá, což může narušit mechanickou odolnost a stabilitu celého objektu.</w:t>
      </w:r>
    </w:p>
    <w:p w:rsidR="00650810" w:rsidRDefault="008D6A12">
      <w:pPr>
        <w:pStyle w:val="Nadpis20"/>
        <w:keepNext/>
        <w:keepLines/>
        <w:shd w:val="clear" w:color="auto" w:fill="auto"/>
        <w:jc w:val="both"/>
      </w:pPr>
      <w:bookmarkStart w:id="13" w:name="bookmark13"/>
      <w:bookmarkStart w:id="14" w:name="bookmark14"/>
      <w:r>
        <w:rPr>
          <w:u w:val="none"/>
        </w:rPr>
        <w:t xml:space="preserve">23. </w:t>
      </w:r>
      <w:r>
        <w:t>Návrh opravy</w:t>
      </w:r>
      <w:bookmarkEnd w:id="13"/>
      <w:bookmarkEnd w:id="14"/>
    </w:p>
    <w:p w:rsidR="00650810" w:rsidRDefault="008D6A12">
      <w:pPr>
        <w:pStyle w:val="Zkladntext1"/>
        <w:shd w:val="clear" w:color="auto" w:fill="auto"/>
        <w:spacing w:after="0"/>
        <w:ind w:firstLine="740"/>
        <w:jc w:val="both"/>
      </w:pPr>
      <w:r>
        <w:t>Vzhledem k pokročilé degradaci konstrukce doporučujeme konstrukci dočasné podepřít, aby bylo možné narušené části zdivá vybourat a zpětně zazdít Díla drobné sanace a vyplnění mezer ve zdivu by byly pouze kosmetickou úpravou, která dlouhodobě nezajistí správnou funkci.</w:t>
      </w:r>
    </w:p>
    <w:p w:rsidR="00650810" w:rsidRDefault="008D6A12">
      <w:pPr>
        <w:pStyle w:val="Zkladntext1"/>
        <w:shd w:val="clear" w:color="auto" w:fill="auto"/>
        <w:spacing w:after="0"/>
        <w:ind w:firstLine="740"/>
        <w:jc w:val="both"/>
      </w:pPr>
      <w:r>
        <w:t>Stavební zásahy budou probíhat postupně po jednotlivých etapách. Přesný postup bude stanoven dodavatelem na základě odsouhlaseného technologického postupu.</w:t>
      </w:r>
    </w:p>
    <w:p w:rsidR="00650810" w:rsidRDefault="008D6A12">
      <w:pPr>
        <w:pStyle w:val="Zkladntext1"/>
        <w:shd w:val="clear" w:color="auto" w:fill="auto"/>
        <w:spacing w:after="0"/>
        <w:ind w:firstLine="740"/>
        <w:jc w:val="both"/>
      </w:pPr>
      <w:r>
        <w:t xml:space="preserve">Předně je nutné narušené části konstrukce stabilizovat a zajistit proti možnému dalšímu porušování. </w:t>
      </w:r>
      <w:proofErr w:type="spellStart"/>
      <w:r>
        <w:t>Pň</w:t>
      </w:r>
      <w:proofErr w:type="spellEnd"/>
      <w:r>
        <w:t xml:space="preserve"> rozebírání zdivá je nutné jednotlivé kameny označit a označit si jejich polohu ve stěně, aby se </w:t>
      </w:r>
      <w:proofErr w:type="spellStart"/>
      <w:r>
        <w:t>pň</w:t>
      </w:r>
      <w:proofErr w:type="spellEnd"/>
      <w:r>
        <w:t xml:space="preserve"> zpětném vyzdívání uložili do správné pozice.</w:t>
      </w:r>
    </w:p>
    <w:p w:rsidR="00650810" w:rsidRDefault="008D6A12">
      <w:pPr>
        <w:pStyle w:val="Zkladntext1"/>
        <w:shd w:val="clear" w:color="auto" w:fill="auto"/>
        <w:spacing w:after="560"/>
        <w:ind w:firstLine="740"/>
        <w:jc w:val="both"/>
      </w:pPr>
      <w:r>
        <w:t>Práce budou probíhat dle platných norem a předpisů.</w:t>
      </w:r>
    </w:p>
    <w:p w:rsidR="00650810" w:rsidRDefault="008D6A12">
      <w:pPr>
        <w:pStyle w:val="Nadpis10"/>
        <w:keepNext/>
        <w:keepLines/>
        <w:numPr>
          <w:ilvl w:val="0"/>
          <w:numId w:val="3"/>
        </w:numPr>
        <w:shd w:val="clear" w:color="auto" w:fill="auto"/>
        <w:tabs>
          <w:tab w:val="left" w:pos="373"/>
        </w:tabs>
        <w:spacing w:after="220"/>
      </w:pPr>
      <w:bookmarkStart w:id="15" w:name="bookmark15"/>
      <w:bookmarkStart w:id="16" w:name="bookmark16"/>
      <w:r>
        <w:t>PLÁN KONTROLY SPOLEHLIVOSTI KONSTRUKCÍ</w:t>
      </w:r>
      <w:bookmarkEnd w:id="15"/>
      <w:bookmarkEnd w:id="16"/>
    </w:p>
    <w:p w:rsidR="00650810" w:rsidRDefault="008D6A12">
      <w:pPr>
        <w:pStyle w:val="Zkladntext1"/>
        <w:shd w:val="clear" w:color="auto" w:fill="auto"/>
        <w:spacing w:after="0" w:line="372" w:lineRule="auto"/>
        <w:ind w:firstLine="740"/>
        <w:jc w:val="both"/>
      </w:pPr>
      <w:r>
        <w:t>Stanovení kontrol spolehlivosti konstru</w:t>
      </w:r>
      <w:r w:rsidR="0079714D">
        <w:t>kcí</w:t>
      </w:r>
      <w:r>
        <w:t xml:space="preserve"> stavby z hlediska jejich budou</w:t>
      </w:r>
      <w:r w:rsidR="0079714D">
        <w:t>cího</w:t>
      </w:r>
      <w:r>
        <w:t xml:space="preserve"> využití.</w:t>
      </w:r>
    </w:p>
    <w:p w:rsidR="00650810" w:rsidRDefault="008D6A12">
      <w:pPr>
        <w:pStyle w:val="Zkladntext1"/>
        <w:shd w:val="clear" w:color="auto" w:fill="auto"/>
        <w:spacing w:after="0" w:line="372" w:lineRule="auto"/>
        <w:ind w:firstLine="740"/>
        <w:jc w:val="both"/>
      </w:pPr>
      <w:r>
        <w:t>Požadavky na kontrolu konstru</w:t>
      </w:r>
      <w:r w:rsidR="0079714D">
        <w:t>kcí</w:t>
      </w:r>
      <w:r>
        <w:t xml:space="preserve"> jsou určeny na základě současně platných norem, podle managementu spolehlivosti staveb. Dle ČSN EN1990je konstrukce zařazena následovně:</w:t>
      </w:r>
    </w:p>
    <w:p w:rsidR="00650810" w:rsidRDefault="008D6A12">
      <w:pPr>
        <w:pStyle w:val="Zkladntext1"/>
        <w:shd w:val="clear" w:color="auto" w:fill="auto"/>
        <w:tabs>
          <w:tab w:val="left" w:pos="4215"/>
          <w:tab w:val="right" w:pos="8115"/>
        </w:tabs>
        <w:spacing w:after="0" w:line="372" w:lineRule="auto"/>
        <w:ind w:firstLine="740"/>
        <w:jc w:val="both"/>
      </w:pPr>
      <w:r>
        <w:t>Třída následků</w:t>
      </w:r>
      <w:r>
        <w:tab/>
        <w:t>CC2</w:t>
      </w:r>
      <w:r>
        <w:tab/>
        <w:t>(střední následky, budovy pro veřejnost)</w:t>
      </w:r>
    </w:p>
    <w:p w:rsidR="00650810" w:rsidRDefault="008D6A12">
      <w:pPr>
        <w:pStyle w:val="Zkladntext1"/>
        <w:shd w:val="clear" w:color="auto" w:fill="auto"/>
        <w:tabs>
          <w:tab w:val="left" w:pos="3591"/>
        </w:tabs>
        <w:spacing w:after="0" w:line="372" w:lineRule="auto"/>
        <w:ind w:firstLine="740"/>
        <w:jc w:val="both"/>
      </w:pPr>
      <w:r>
        <w:t>Třída spolehlivosti</w:t>
      </w:r>
      <w:r>
        <w:tab/>
        <w:t>RC2</w:t>
      </w:r>
    </w:p>
    <w:p w:rsidR="00650810" w:rsidRDefault="008D6A12">
      <w:pPr>
        <w:pStyle w:val="Zkladntext1"/>
        <w:shd w:val="clear" w:color="auto" w:fill="auto"/>
        <w:tabs>
          <w:tab w:val="left" w:pos="4215"/>
          <w:tab w:val="right" w:pos="7782"/>
        </w:tabs>
        <w:spacing w:after="0" w:line="372" w:lineRule="auto"/>
        <w:ind w:firstLine="740"/>
        <w:jc w:val="both"/>
      </w:pPr>
      <w:r>
        <w:t>Úroveň kontroly p</w:t>
      </w:r>
      <w:r w:rsidR="0079714D">
        <w:t xml:space="preserve">ři </w:t>
      </w:r>
      <w:r>
        <w:t>navrhování</w:t>
      </w:r>
      <w:r>
        <w:tab/>
        <w:t>DSL2</w:t>
      </w:r>
      <w:r>
        <w:tab/>
        <w:t>(běžná kontrola obvyklými postupy)</w:t>
      </w:r>
    </w:p>
    <w:p w:rsidR="00650810" w:rsidRDefault="008D6A12">
      <w:pPr>
        <w:pStyle w:val="Zkladntext1"/>
        <w:shd w:val="clear" w:color="auto" w:fill="auto"/>
        <w:tabs>
          <w:tab w:val="left" w:pos="4215"/>
          <w:tab w:val="right" w:pos="8115"/>
        </w:tabs>
        <w:spacing w:after="360" w:line="372" w:lineRule="auto"/>
        <w:ind w:firstLine="740"/>
        <w:jc w:val="both"/>
      </w:pPr>
      <w:r>
        <w:t>Úroveň kontroly p</w:t>
      </w:r>
      <w:r w:rsidR="0079714D">
        <w:t xml:space="preserve">ři </w:t>
      </w:r>
      <w:r>
        <w:t>provádění</w:t>
      </w:r>
      <w:r>
        <w:tab/>
        <w:t>IL2</w:t>
      </w:r>
      <w:r>
        <w:tab/>
        <w:t>(běžná kontrola dle postupů organizace)</w:t>
      </w:r>
    </w:p>
    <w:p w:rsidR="00650810" w:rsidRDefault="008D6A12">
      <w:pPr>
        <w:pStyle w:val="Zkladntext1"/>
        <w:shd w:val="clear" w:color="auto" w:fill="auto"/>
        <w:spacing w:after="0"/>
        <w:ind w:firstLine="740"/>
        <w:jc w:val="both"/>
      </w:pPr>
      <w:r>
        <w:t>Kontrola stavby a jednotlivých konstruk</w:t>
      </w:r>
      <w:r w:rsidR="0079714D">
        <w:t>cí</w:t>
      </w:r>
      <w:r>
        <w:t xml:space="preserve"> bude prováděna na základě vyhotoveného a schváleného plánu dodavatele stavby.</w:t>
      </w:r>
    </w:p>
    <w:p w:rsidR="00650810" w:rsidRDefault="008D6A12">
      <w:pPr>
        <w:pStyle w:val="Zkladntext1"/>
        <w:shd w:val="clear" w:color="auto" w:fill="auto"/>
        <w:spacing w:after="220"/>
        <w:ind w:firstLine="740"/>
        <w:jc w:val="both"/>
      </w:pPr>
      <w:r>
        <w:t xml:space="preserve">V této části projektu jsou stanoveny min. požadavky na plán kontroly tak, aby byla zajištěna požadovaná spolehlivost konstrukce danou </w:t>
      </w:r>
      <w:r w:rsidR="0079714D">
        <w:t>třídou</w:t>
      </w:r>
      <w:r>
        <w:t xml:space="preserve"> následků. Kontrola provedených konstruk</w:t>
      </w:r>
      <w:r w:rsidR="0079714D">
        <w:t>cí</w:t>
      </w:r>
      <w:r>
        <w:t xml:space="preserve"> podle této projektové dokumentace bude prováděna nezávislým expertem na náklady stavebníka.</w:t>
      </w:r>
    </w:p>
    <w:p w:rsidR="00650810" w:rsidRDefault="008D6A12">
      <w:pPr>
        <w:pStyle w:val="Nadpis10"/>
        <w:keepNext/>
        <w:keepLines/>
        <w:numPr>
          <w:ilvl w:val="0"/>
          <w:numId w:val="3"/>
        </w:numPr>
        <w:shd w:val="clear" w:color="auto" w:fill="auto"/>
        <w:tabs>
          <w:tab w:val="left" w:pos="376"/>
        </w:tabs>
        <w:spacing w:after="360"/>
      </w:pPr>
      <w:bookmarkStart w:id="17" w:name="bookmark17"/>
      <w:bookmarkStart w:id="18" w:name="bookmark18"/>
      <w:r>
        <w:t>DEFINICE DLE MATERIÁLU KONSTRUKCE</w:t>
      </w:r>
      <w:bookmarkEnd w:id="17"/>
      <w:bookmarkEnd w:id="18"/>
    </w:p>
    <w:p w:rsidR="00650810" w:rsidRDefault="008D6A12">
      <w:pPr>
        <w:pStyle w:val="Nadpis20"/>
        <w:keepNext/>
        <w:keepLines/>
        <w:shd w:val="clear" w:color="auto" w:fill="auto"/>
        <w:jc w:val="both"/>
      </w:pPr>
      <w:bookmarkStart w:id="19" w:name="bookmark19"/>
      <w:bookmarkStart w:id="20" w:name="bookmark20"/>
      <w:r>
        <w:rPr>
          <w:u w:val="none"/>
        </w:rPr>
        <w:t xml:space="preserve">4.1 </w:t>
      </w:r>
      <w:r>
        <w:t>Nosné základové a betonové konstrukce</w:t>
      </w:r>
      <w:bookmarkEnd w:id="19"/>
      <w:bookmarkEnd w:id="20"/>
    </w:p>
    <w:p w:rsidR="00650810" w:rsidRDefault="008D6A12">
      <w:pPr>
        <w:pStyle w:val="Zkladntext1"/>
        <w:shd w:val="clear" w:color="auto" w:fill="auto"/>
        <w:spacing w:after="0" w:line="379" w:lineRule="auto"/>
        <w:ind w:firstLine="740"/>
        <w:jc w:val="both"/>
      </w:pPr>
      <w:r>
        <w:t>Nosné základové betonové konstrukce budou provedeny dle ČSN EN 13670 Provádění betonových konstr</w:t>
      </w:r>
      <w:r w:rsidR="0079714D">
        <w:t>ukcí</w:t>
      </w:r>
      <w:r>
        <w:t>.</w:t>
      </w:r>
    </w:p>
    <w:p w:rsidR="00650810" w:rsidRDefault="008D6A12">
      <w:pPr>
        <w:pStyle w:val="Zkladntext1"/>
        <w:shd w:val="clear" w:color="auto" w:fill="auto"/>
        <w:spacing w:after="900" w:line="379" w:lineRule="auto"/>
        <w:ind w:firstLine="740"/>
        <w:jc w:val="both"/>
      </w:pPr>
      <w:r>
        <w:t xml:space="preserve">ŽB nosné konstrukce budou kontrolovány dle </w:t>
      </w:r>
      <w:r w:rsidR="0079714D">
        <w:t>zatřídění</w:t>
      </w:r>
      <w:r>
        <w:t xml:space="preserve"> konstrukce v intervalu 5/10let; kontroluje se soulad konstrukce a předpokladů statického výpočtu (statické schéma, zatížení, změny v průběhu životnosti) a stav konstrukce (trhliny, </w:t>
      </w:r>
      <w:r w:rsidR="0079714D">
        <w:t>karbon atace</w:t>
      </w:r>
      <w:r>
        <w:t xml:space="preserve"> betonu, porušení a koroze výztuže apod.).</w:t>
      </w:r>
    </w:p>
    <w:p w:rsidR="00650810" w:rsidRDefault="008D6A12">
      <w:pPr>
        <w:jc w:val="center"/>
        <w:rPr>
          <w:sz w:val="2"/>
          <w:szCs w:val="2"/>
        </w:rPr>
        <w:sectPr w:rsidR="00650810">
          <w:pgSz w:w="11900" w:h="16840"/>
          <w:pgMar w:top="741" w:right="1199" w:bottom="192" w:left="1139" w:header="313" w:footer="3" w:gutter="0"/>
          <w:cols w:space="720"/>
          <w:noEndnote/>
          <w:docGrid w:linePitch="360"/>
        </w:sectPr>
      </w:pPr>
      <w:r>
        <w:rPr>
          <w:noProof/>
          <w:lang w:bidi="ar-SA"/>
        </w:rPr>
        <w:drawing>
          <wp:inline distT="0" distB="0" distL="0" distR="0">
            <wp:extent cx="6035040" cy="676910"/>
            <wp:effectExtent l="0" t="0" r="0"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31"/>
                    <a:stretch/>
                  </pic:blipFill>
                  <pic:spPr>
                    <a:xfrm>
                      <a:off x="0" y="0"/>
                      <a:ext cx="6035040" cy="676910"/>
                    </a:xfrm>
                    <a:prstGeom prst="rect">
                      <a:avLst/>
                    </a:prstGeom>
                  </pic:spPr>
                </pic:pic>
              </a:graphicData>
            </a:graphic>
          </wp:inline>
        </w:drawing>
      </w:r>
    </w:p>
    <w:p w:rsidR="00650810" w:rsidRDefault="008D6A12">
      <w:pPr>
        <w:pStyle w:val="Nadpis20"/>
        <w:keepNext/>
        <w:keepLines/>
        <w:shd w:val="clear" w:color="auto" w:fill="auto"/>
        <w:spacing w:line="379" w:lineRule="auto"/>
      </w:pPr>
      <w:bookmarkStart w:id="21" w:name="bookmark21"/>
      <w:bookmarkStart w:id="22" w:name="bookmark22"/>
      <w:r>
        <w:rPr>
          <w:u w:val="none"/>
        </w:rPr>
        <w:lastRenderedPageBreak/>
        <w:t xml:space="preserve">42. </w:t>
      </w:r>
      <w:r>
        <w:t>Nosné zděné konstrukce</w:t>
      </w:r>
      <w:bookmarkEnd w:id="21"/>
      <w:bookmarkEnd w:id="22"/>
    </w:p>
    <w:p w:rsidR="00650810" w:rsidRDefault="008D6A12">
      <w:pPr>
        <w:pStyle w:val="Zkladntext1"/>
        <w:shd w:val="clear" w:color="auto" w:fill="auto"/>
        <w:spacing w:after="0"/>
        <w:ind w:firstLine="720"/>
        <w:jc w:val="both"/>
      </w:pPr>
      <w:r>
        <w:t xml:space="preserve">Nosné zděné konstrukce budou provedeny dle ČSN EN1996-2 </w:t>
      </w:r>
      <w:proofErr w:type="spellStart"/>
      <w:r>
        <w:t>Eurokód</w:t>
      </w:r>
      <w:proofErr w:type="spellEnd"/>
      <w:r>
        <w:t xml:space="preserve"> 6: Navrhování zděných konstrukcí-část 2: Volba materiálů, konstruování a provádění zdivá.</w:t>
      </w:r>
    </w:p>
    <w:p w:rsidR="00650810" w:rsidRDefault="008D6A12">
      <w:pPr>
        <w:pStyle w:val="Zkladntext1"/>
        <w:shd w:val="clear" w:color="auto" w:fill="auto"/>
        <w:spacing w:after="580"/>
        <w:ind w:firstLine="720"/>
        <w:jc w:val="both"/>
      </w:pPr>
      <w:r>
        <w:t>Zděné nosné konstrukce budou kontrolovány dle zatřídění konstrukce v intervalu 5/10let; kontroluje se soulad konstrukce a předpokladů statického výpočtu (statické schéma, zatčení, změny v průběhu životnosti) a stav konstrukce (trhliny zdivá, vydrolení malty, rozpad zdivá apod.).</w:t>
      </w:r>
    </w:p>
    <w:p w:rsidR="00650810" w:rsidRDefault="008D6A12">
      <w:pPr>
        <w:pStyle w:val="Nadpis10"/>
        <w:keepNext/>
        <w:keepLines/>
        <w:shd w:val="clear" w:color="auto" w:fill="auto"/>
        <w:spacing w:after="200"/>
      </w:pPr>
      <w:bookmarkStart w:id="23" w:name="bookmark23"/>
      <w:bookmarkStart w:id="24" w:name="bookmark24"/>
      <w:r>
        <w:rPr>
          <w:u w:val="none"/>
        </w:rPr>
        <w:t xml:space="preserve">5. </w:t>
      </w:r>
      <w:r>
        <w:t>ZÁVĚR</w:t>
      </w:r>
      <w:bookmarkEnd w:id="23"/>
      <w:bookmarkEnd w:id="24"/>
    </w:p>
    <w:p w:rsidR="00650810" w:rsidRDefault="008D6A12">
      <w:pPr>
        <w:pStyle w:val="Zkladntext1"/>
        <w:shd w:val="clear" w:color="auto" w:fill="auto"/>
        <w:spacing w:after="0" w:line="379" w:lineRule="auto"/>
        <w:ind w:firstLine="720"/>
        <w:jc w:val="both"/>
      </w:pPr>
      <w:r>
        <w:t xml:space="preserve">Zpracovatel dokumentace si vyhrazuje právo na změny, pokud nové skutečnosti zjištěné IN SÍTU po vypracování této dokumentace umožní zlepšit návrh konstrukcí. Nově zjištěné skutečnosti je nutné zpracovateli projektové dokumentace sdělit v dostatečném předstihu před samotným prováděním stavebních </w:t>
      </w:r>
      <w:r w:rsidR="0079714D">
        <w:t>prací</w:t>
      </w:r>
      <w:r>
        <w:t xml:space="preserve"> či výroby navržených prvků.</w:t>
      </w:r>
    </w:p>
    <w:p w:rsidR="00650810" w:rsidRDefault="008D6A12">
      <w:pPr>
        <w:pStyle w:val="Zkladntext1"/>
        <w:shd w:val="clear" w:color="auto" w:fill="auto"/>
        <w:spacing w:after="0" w:line="379" w:lineRule="auto"/>
        <w:ind w:firstLine="720"/>
        <w:jc w:val="both"/>
        <w:sectPr w:rsidR="00650810">
          <w:headerReference w:type="even" r:id="rId32"/>
          <w:headerReference w:type="default" r:id="rId33"/>
          <w:footerReference w:type="even" r:id="rId34"/>
          <w:footerReference w:type="default" r:id="rId35"/>
          <w:pgSz w:w="11900" w:h="16840"/>
          <w:pgMar w:top="1609" w:right="1243" w:bottom="328" w:left="1128" w:header="0" w:footer="3" w:gutter="0"/>
          <w:cols w:space="720"/>
          <w:noEndnote/>
          <w:docGrid w:linePitch="360"/>
        </w:sectPr>
      </w:pPr>
      <w:r>
        <w:t xml:space="preserve">Autorská práva jsou chráněna zákonem č. 121/2000 Sb., o právu autorském, o právech </w:t>
      </w:r>
      <w:proofErr w:type="gramStart"/>
      <w:r w:rsidR="0079714D">
        <w:t xml:space="preserve">souvisejících </w:t>
      </w:r>
      <w:r>
        <w:t xml:space="preserve"> s právem</w:t>
      </w:r>
      <w:proofErr w:type="gramEnd"/>
      <w:r>
        <w:t xml:space="preserve"> autorským a o změně některých zákonů (autorský zákon). Dokumentace či její část může být kopírována nebo jiným způsobem rozšiřována pouze na základě předchozího výslovného písemného souhlasu zpracovatele projektové dokumentace. Toto autorské dílo lze využít pouze a jen k účelu daným smluvním vztahem, jakékoliv zneužití pro jiný účel je trestné dle zákona.</w:t>
      </w:r>
    </w:p>
    <w:p w:rsidR="00650810" w:rsidRDefault="00650810">
      <w:pPr>
        <w:spacing w:line="240" w:lineRule="exact"/>
        <w:rPr>
          <w:sz w:val="19"/>
          <w:szCs w:val="19"/>
        </w:rPr>
      </w:pPr>
    </w:p>
    <w:p w:rsidR="00650810" w:rsidRDefault="00650810">
      <w:pPr>
        <w:spacing w:before="49" w:after="49" w:line="240" w:lineRule="exact"/>
        <w:rPr>
          <w:sz w:val="19"/>
          <w:szCs w:val="19"/>
        </w:rPr>
      </w:pPr>
    </w:p>
    <w:p w:rsidR="00650810" w:rsidRDefault="00650810">
      <w:pPr>
        <w:spacing w:line="1" w:lineRule="exact"/>
        <w:sectPr w:rsidR="00650810">
          <w:type w:val="continuous"/>
          <w:pgSz w:w="11900" w:h="16840"/>
          <w:pgMar w:top="1413" w:right="0" w:bottom="327" w:left="0" w:header="0" w:footer="3" w:gutter="0"/>
          <w:cols w:space="720"/>
          <w:noEndnote/>
          <w:docGrid w:linePitch="360"/>
        </w:sectPr>
      </w:pPr>
    </w:p>
    <w:p w:rsidR="00650810" w:rsidRDefault="008D6A12">
      <w:pPr>
        <w:pStyle w:val="Zkladntext1"/>
        <w:framePr w:w="2290" w:h="274" w:wrap="none" w:vAnchor="text" w:hAnchor="page" w:x="1147" w:y="21"/>
        <w:shd w:val="clear" w:color="auto" w:fill="auto"/>
        <w:spacing w:after="0" w:line="240" w:lineRule="auto"/>
        <w:ind w:firstLine="0"/>
      </w:pPr>
      <w:r>
        <w:t xml:space="preserve">Ve Znojmě dne </w:t>
      </w:r>
      <w:proofErr w:type="gramStart"/>
      <w:r>
        <w:t>26.10.2020</w:t>
      </w:r>
      <w:proofErr w:type="gramEnd"/>
    </w:p>
    <w:p w:rsidR="00650810" w:rsidRDefault="008D6A12">
      <w:pPr>
        <w:spacing w:line="360" w:lineRule="exact"/>
      </w:pPr>
      <w:bookmarkStart w:id="25" w:name="_GoBack"/>
      <w:bookmarkEnd w:id="25"/>
      <w:r>
        <w:rPr>
          <w:noProof/>
          <w:lang w:bidi="ar-SA"/>
        </w:rPr>
        <w:lastRenderedPageBreak/>
        <w:drawing>
          <wp:anchor distT="0" distB="0" distL="0" distR="0" simplePos="0" relativeHeight="62914718" behindDoc="1" locked="0" layoutInCell="1" allowOverlap="1">
            <wp:simplePos x="0" y="0"/>
            <wp:positionH relativeFrom="page">
              <wp:posOffset>734695</wp:posOffset>
            </wp:positionH>
            <wp:positionV relativeFrom="paragraph">
              <wp:posOffset>4409440</wp:posOffset>
            </wp:positionV>
            <wp:extent cx="6096000" cy="80454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6"/>
                    <a:stretch/>
                  </pic:blipFill>
                  <pic:spPr>
                    <a:xfrm>
                      <a:off x="0" y="0"/>
                      <a:ext cx="6096000" cy="804545"/>
                    </a:xfrm>
                    <a:prstGeom prst="rect">
                      <a:avLst/>
                    </a:prstGeom>
                  </pic:spPr>
                </pic:pic>
              </a:graphicData>
            </a:graphic>
          </wp:anchor>
        </w:drawing>
      </w: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line="360" w:lineRule="exact"/>
      </w:pPr>
    </w:p>
    <w:p w:rsidR="00650810" w:rsidRDefault="00650810">
      <w:pPr>
        <w:spacing w:after="654" w:line="1" w:lineRule="exact"/>
      </w:pPr>
    </w:p>
    <w:p w:rsidR="00650810" w:rsidRDefault="00650810">
      <w:pPr>
        <w:spacing w:line="1" w:lineRule="exact"/>
      </w:pPr>
    </w:p>
    <w:sectPr w:rsidR="00650810">
      <w:type w:val="continuous"/>
      <w:pgSz w:w="11900" w:h="16840"/>
      <w:pgMar w:top="1413" w:right="1006" w:bottom="327" w:left="11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1E" w:rsidRDefault="0051011E">
      <w:r>
        <w:separator/>
      </w:r>
    </w:p>
  </w:endnote>
  <w:endnote w:type="continuationSeparator" w:id="0">
    <w:p w:rsidR="0051011E" w:rsidRDefault="0051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780415</wp:posOffset>
              </wp:positionH>
              <wp:positionV relativeFrom="page">
                <wp:posOffset>10001885</wp:posOffset>
              </wp:positionV>
              <wp:extent cx="5749290" cy="219710"/>
              <wp:effectExtent l="0" t="0" r="0" b="0"/>
              <wp:wrapNone/>
              <wp:docPr id="33" name="Shape 33"/>
              <wp:cNvGraphicFramePr/>
              <a:graphic xmlns:a="http://schemas.openxmlformats.org/drawingml/2006/main">
                <a:graphicData uri="http://schemas.microsoft.com/office/word/2010/wordprocessingShape">
                  <wps:wsp>
                    <wps:cNvSpPr txBox="1"/>
                    <wps:spPr>
                      <a:xfrm>
                        <a:off x="0" y="0"/>
                        <a:ext cx="5749290" cy="219710"/>
                      </a:xfrm>
                      <a:prstGeom prst="rect">
                        <a:avLst/>
                      </a:prstGeom>
                      <a:noFill/>
                    </wps:spPr>
                    <wps:txbx>
                      <w:txbxContent>
                        <w:p w:rsidR="00650810" w:rsidRDefault="008D6A12">
                          <w:pPr>
                            <w:pStyle w:val="Zhlavnebozpat20"/>
                            <w:shd w:val="clear" w:color="auto" w:fill="auto"/>
                            <w:tabs>
                              <w:tab w:val="right" w:pos="6296"/>
                              <w:tab w:val="right" w:pos="9054"/>
                            </w:tabs>
                            <w:rPr>
                              <w:sz w:val="19"/>
                              <w:szCs w:val="19"/>
                            </w:rPr>
                          </w:pPr>
                          <w:r>
                            <w:rPr>
                              <w:rFonts w:ascii="Arial" w:eastAsia="Arial" w:hAnsi="Arial" w:cs="Arial"/>
                              <w:sz w:val="22"/>
                              <w:szCs w:val="22"/>
                            </w:rPr>
                            <w:t>STATIKAV3</w:t>
                          </w:r>
                          <w:r>
                            <w:rPr>
                              <w:rFonts w:ascii="Arial" w:eastAsia="Arial" w:hAnsi="Arial" w:cs="Arial"/>
                              <w:sz w:val="22"/>
                              <w:szCs w:val="22"/>
                            </w:rPr>
                            <w:tab/>
                          </w:r>
                          <w:proofErr w:type="spellStart"/>
                          <w:r>
                            <w:rPr>
                              <w:rFonts w:ascii="Arial" w:eastAsia="Arial" w:hAnsi="Arial" w:cs="Arial"/>
                              <w:sz w:val="14"/>
                              <w:szCs w:val="14"/>
                            </w:rPr>
                            <w:t>STRUCnJFEsrx</w:t>
                          </w:r>
                          <w:proofErr w:type="spellEnd"/>
                          <w:r>
                            <w:rPr>
                              <w:rFonts w:ascii="Arial" w:eastAsia="Arial" w:hAnsi="Arial" w:cs="Arial"/>
                              <w:sz w:val="14"/>
                              <w:szCs w:val="14"/>
                            </w:rPr>
                            <w:t>),IÓaowi8821,rHTiČS^39</w:t>
                          </w:r>
                          <w:r>
                            <w:rPr>
                              <w:rFonts w:ascii="Arial" w:eastAsia="Arial" w:hAnsi="Arial" w:cs="Arial"/>
                              <w:sz w:val="14"/>
                              <w:szCs w:val="14"/>
                              <w:vertAlign w:val="subscript"/>
                            </w:rPr>
                            <w:t>;</w:t>
                          </w:r>
                          <w:r>
                            <w:rPr>
                              <w:rFonts w:ascii="Arial" w:eastAsia="Arial" w:hAnsi="Arial" w:cs="Arial"/>
                              <w:sz w:val="14"/>
                              <w:szCs w:val="14"/>
                            </w:rPr>
                            <w:t xml:space="preserve">67602Mora^Budgo^ email: </w:t>
                          </w:r>
                          <w:r>
                            <w:rPr>
                              <w:rFonts w:ascii="Arial" w:eastAsia="Arial" w:hAnsi="Arial" w:cs="Arial"/>
                              <w:color w:val="102E7B"/>
                              <w:sz w:val="14"/>
                              <w:szCs w:val="14"/>
                              <w:u w:val="single"/>
                              <w:lang w:val="en-US" w:eastAsia="en-US" w:bidi="en-US"/>
                            </w:rPr>
                            <w:t>info@statika3.cz</w:t>
                          </w:r>
                          <w:r>
                            <w:rPr>
                              <w:rFonts w:ascii="Arial" w:eastAsia="Arial" w:hAnsi="Arial" w:cs="Arial"/>
                              <w:color w:val="102E7B"/>
                              <w:sz w:val="14"/>
                              <w:szCs w:val="14"/>
                              <w:u w:val="single"/>
                              <w:lang w:val="en-US" w:eastAsia="en-US" w:bidi="en-US"/>
                            </w:rPr>
                            <w:tab/>
                          </w:r>
                          <w:r>
                            <w:rPr>
                              <w:sz w:val="19"/>
                              <w:szCs w:val="19"/>
                            </w:rPr>
                            <w:t>Str.7/10</w:t>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33" o:spid="_x0000_s1031" type="#_x0000_t202" style="position:absolute;margin-left:61.45pt;margin-top:787.55pt;width:452.7pt;height:17.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" filled="f" stroked="f">
              <v:textbox style="mso-fit-shape-to-text:t" inset="0,0,0,0">
                <w:txbxContent>
                  <w:p w:rsidR="00650810" w:rsidRDefault="008D6A12">
                    <w:pPr>
                      <w:pStyle w:val="Zhlavnebozpat20"/>
                      <w:shd w:val="clear" w:color="auto" w:fill="auto"/>
                      <w:tabs>
                        <w:tab w:val="right" w:pos="6296"/>
                        <w:tab w:val="right" w:pos="9054"/>
                      </w:tabs>
                      <w:rPr>
                        <w:sz w:val="19"/>
                        <w:szCs w:val="19"/>
                      </w:rPr>
                    </w:pPr>
                    <w:r>
                      <w:rPr>
                        <w:rFonts w:ascii="Arial" w:eastAsia="Arial" w:hAnsi="Arial" w:cs="Arial"/>
                        <w:sz w:val="22"/>
                        <w:szCs w:val="22"/>
                      </w:rPr>
                      <w:t>STATIKAV3</w:t>
                    </w:r>
                    <w:r>
                      <w:rPr>
                        <w:rFonts w:ascii="Arial" w:eastAsia="Arial" w:hAnsi="Arial" w:cs="Arial"/>
                        <w:sz w:val="22"/>
                        <w:szCs w:val="22"/>
                      </w:rPr>
                      <w:tab/>
                    </w:r>
                    <w:proofErr w:type="spellStart"/>
                    <w:r>
                      <w:rPr>
                        <w:rFonts w:ascii="Arial" w:eastAsia="Arial" w:hAnsi="Arial" w:cs="Arial"/>
                        <w:sz w:val="14"/>
                        <w:szCs w:val="14"/>
                      </w:rPr>
                      <w:t>STRUCnJFEsrx</w:t>
                    </w:r>
                    <w:proofErr w:type="spellEnd"/>
                    <w:proofErr w:type="gramStart"/>
                    <w:r>
                      <w:rPr>
                        <w:rFonts w:ascii="Arial" w:eastAsia="Arial" w:hAnsi="Arial" w:cs="Arial"/>
                        <w:sz w:val="14"/>
                        <w:szCs w:val="14"/>
                      </w:rPr>
                      <w:t>),IÓaowi</w:t>
                    </w:r>
                    <w:proofErr w:type="gramEnd"/>
                    <w:r>
                      <w:rPr>
                        <w:rFonts w:ascii="Arial" w:eastAsia="Arial" w:hAnsi="Arial" w:cs="Arial"/>
                        <w:sz w:val="14"/>
                        <w:szCs w:val="14"/>
                      </w:rPr>
                      <w:t>8821,rHTiČS^39</w:t>
                    </w:r>
                    <w:r>
                      <w:rPr>
                        <w:rFonts w:ascii="Arial" w:eastAsia="Arial" w:hAnsi="Arial" w:cs="Arial"/>
                        <w:sz w:val="14"/>
                        <w:szCs w:val="14"/>
                        <w:vertAlign w:val="subscript"/>
                      </w:rPr>
                      <w:t>;</w:t>
                    </w:r>
                    <w:r>
                      <w:rPr>
                        <w:rFonts w:ascii="Arial" w:eastAsia="Arial" w:hAnsi="Arial" w:cs="Arial"/>
                        <w:sz w:val="14"/>
                        <w:szCs w:val="14"/>
                      </w:rPr>
                      <w:t xml:space="preserve">67602Mora^Budgo^ email: </w:t>
                    </w:r>
                    <w:r>
                      <w:rPr>
                        <w:rFonts w:ascii="Arial" w:eastAsia="Arial" w:hAnsi="Arial" w:cs="Arial"/>
                        <w:color w:val="102E7B"/>
                        <w:sz w:val="14"/>
                        <w:szCs w:val="14"/>
                        <w:u w:val="single"/>
                        <w:lang w:val="en-US" w:eastAsia="en-US" w:bidi="en-US"/>
                      </w:rPr>
                      <w:t>info@statika3.cz</w:t>
                    </w:r>
                    <w:r>
                      <w:rPr>
                        <w:rFonts w:ascii="Arial" w:eastAsia="Arial" w:hAnsi="Arial" w:cs="Arial"/>
                        <w:color w:val="102E7B"/>
                        <w:sz w:val="14"/>
                        <w:szCs w:val="14"/>
                        <w:u w:val="single"/>
                        <w:lang w:val="en-US" w:eastAsia="en-US" w:bidi="en-US"/>
                      </w:rPr>
                      <w:tab/>
                    </w:r>
                    <w:r>
                      <w:rPr>
                        <w:sz w:val="19"/>
                        <w:szCs w:val="19"/>
                      </w:rPr>
                      <w:t>Str.7/10</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746125</wp:posOffset>
              </wp:positionH>
              <wp:positionV relativeFrom="page">
                <wp:posOffset>9985375</wp:posOffset>
              </wp:positionV>
              <wp:extent cx="5779135" cy="0"/>
              <wp:effectExtent l="0" t="0" r="0" b="0"/>
              <wp:wrapNone/>
              <wp:docPr id="35" name="Shape 35"/>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o:spt="32" o:oned="true" path="m,l21600,21600e" style="position:absolute;margin-left:58.75pt;margin-top:786.25pt;width:455.0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780415</wp:posOffset>
              </wp:positionH>
              <wp:positionV relativeFrom="page">
                <wp:posOffset>10001885</wp:posOffset>
              </wp:positionV>
              <wp:extent cx="5749290" cy="219710"/>
              <wp:effectExtent l="0" t="0" r="0" b="0"/>
              <wp:wrapNone/>
              <wp:docPr id="26" name="Shape 26"/>
              <wp:cNvGraphicFramePr/>
              <a:graphic xmlns:a="http://schemas.openxmlformats.org/drawingml/2006/main">
                <a:graphicData uri="http://schemas.microsoft.com/office/word/2010/wordprocessingShape">
                  <wps:wsp>
                    <wps:cNvSpPr txBox="1"/>
                    <wps:spPr>
                      <a:xfrm>
                        <a:off x="0" y="0"/>
                        <a:ext cx="5749290" cy="219710"/>
                      </a:xfrm>
                      <a:prstGeom prst="rect">
                        <a:avLst/>
                      </a:prstGeom>
                      <a:noFill/>
                    </wps:spPr>
                    <wps:txbx>
                      <w:txbxContent>
                        <w:p w:rsidR="00650810" w:rsidRDefault="008D6A12">
                          <w:pPr>
                            <w:pStyle w:val="Zhlavnebozpat20"/>
                            <w:shd w:val="clear" w:color="auto" w:fill="auto"/>
                            <w:tabs>
                              <w:tab w:val="right" w:pos="6296"/>
                              <w:tab w:val="right" w:pos="9054"/>
                            </w:tabs>
                            <w:rPr>
                              <w:sz w:val="19"/>
                              <w:szCs w:val="19"/>
                            </w:rPr>
                          </w:pPr>
                          <w:r>
                            <w:rPr>
                              <w:rFonts w:ascii="Arial" w:eastAsia="Arial" w:hAnsi="Arial" w:cs="Arial"/>
                              <w:sz w:val="22"/>
                              <w:szCs w:val="22"/>
                            </w:rPr>
                            <w:t>STATIKAV3</w:t>
                          </w:r>
                          <w:r>
                            <w:rPr>
                              <w:rFonts w:ascii="Arial" w:eastAsia="Arial" w:hAnsi="Arial" w:cs="Arial"/>
                              <w:sz w:val="22"/>
                              <w:szCs w:val="22"/>
                            </w:rPr>
                            <w:tab/>
                          </w:r>
                          <w:proofErr w:type="spellStart"/>
                          <w:r>
                            <w:rPr>
                              <w:rFonts w:ascii="Arial" w:eastAsia="Arial" w:hAnsi="Arial" w:cs="Arial"/>
                              <w:sz w:val="14"/>
                              <w:szCs w:val="14"/>
                            </w:rPr>
                            <w:t>STRUCnJFEsrx</w:t>
                          </w:r>
                          <w:proofErr w:type="spellEnd"/>
                          <w:r>
                            <w:rPr>
                              <w:rFonts w:ascii="Arial" w:eastAsia="Arial" w:hAnsi="Arial" w:cs="Arial"/>
                              <w:sz w:val="14"/>
                              <w:szCs w:val="14"/>
                            </w:rPr>
                            <w:t>),IÓaowi8821,rHTiČS^39</w:t>
                          </w:r>
                          <w:r>
                            <w:rPr>
                              <w:rFonts w:ascii="Arial" w:eastAsia="Arial" w:hAnsi="Arial" w:cs="Arial"/>
                              <w:sz w:val="14"/>
                              <w:szCs w:val="14"/>
                              <w:vertAlign w:val="subscript"/>
                            </w:rPr>
                            <w:t>;</w:t>
                          </w:r>
                          <w:r>
                            <w:rPr>
                              <w:rFonts w:ascii="Arial" w:eastAsia="Arial" w:hAnsi="Arial" w:cs="Arial"/>
                              <w:sz w:val="14"/>
                              <w:szCs w:val="14"/>
                            </w:rPr>
                            <w:t xml:space="preserve">67602Mora^Budgo^ email: </w:t>
                          </w:r>
                          <w:r>
                            <w:rPr>
                              <w:rFonts w:ascii="Arial" w:eastAsia="Arial" w:hAnsi="Arial" w:cs="Arial"/>
                              <w:color w:val="102E7B"/>
                              <w:sz w:val="14"/>
                              <w:szCs w:val="14"/>
                              <w:u w:val="single"/>
                              <w:lang w:val="en-US" w:eastAsia="en-US" w:bidi="en-US"/>
                            </w:rPr>
                            <w:t>info@statika3.cz</w:t>
                          </w:r>
                          <w:r>
                            <w:rPr>
                              <w:rFonts w:ascii="Arial" w:eastAsia="Arial" w:hAnsi="Arial" w:cs="Arial"/>
                              <w:color w:val="102E7B"/>
                              <w:sz w:val="14"/>
                              <w:szCs w:val="14"/>
                              <w:u w:val="single"/>
                              <w:lang w:val="en-US" w:eastAsia="en-US" w:bidi="en-US"/>
                            </w:rPr>
                            <w:tab/>
                          </w:r>
                          <w:r>
                            <w:rPr>
                              <w:sz w:val="19"/>
                              <w:szCs w:val="19"/>
                            </w:rPr>
                            <w:t>Str.7/10</w:t>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26" o:spid="_x0000_s1032" type="#_x0000_t202" style="position:absolute;margin-left:61.45pt;margin-top:787.55pt;width:452.7pt;height:17.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" filled="f" stroked="f">
              <v:textbox style="mso-fit-shape-to-text:t" inset="0,0,0,0">
                <w:txbxContent>
                  <w:p w:rsidR="00650810" w:rsidRDefault="008D6A12">
                    <w:pPr>
                      <w:pStyle w:val="Zhlavnebozpat20"/>
                      <w:shd w:val="clear" w:color="auto" w:fill="auto"/>
                      <w:tabs>
                        <w:tab w:val="right" w:pos="6296"/>
                        <w:tab w:val="right" w:pos="9054"/>
                      </w:tabs>
                      <w:rPr>
                        <w:sz w:val="19"/>
                        <w:szCs w:val="19"/>
                      </w:rPr>
                    </w:pPr>
                    <w:r>
                      <w:rPr>
                        <w:rFonts w:ascii="Arial" w:eastAsia="Arial" w:hAnsi="Arial" w:cs="Arial"/>
                        <w:sz w:val="22"/>
                        <w:szCs w:val="22"/>
                      </w:rPr>
                      <w:t>STATIKAV3</w:t>
                    </w:r>
                    <w:r>
                      <w:rPr>
                        <w:rFonts w:ascii="Arial" w:eastAsia="Arial" w:hAnsi="Arial" w:cs="Arial"/>
                        <w:sz w:val="22"/>
                        <w:szCs w:val="22"/>
                      </w:rPr>
                      <w:tab/>
                    </w:r>
                    <w:proofErr w:type="spellStart"/>
                    <w:r>
                      <w:rPr>
                        <w:rFonts w:ascii="Arial" w:eastAsia="Arial" w:hAnsi="Arial" w:cs="Arial"/>
                        <w:sz w:val="14"/>
                        <w:szCs w:val="14"/>
                      </w:rPr>
                      <w:t>STRUCnJFEsrx</w:t>
                    </w:r>
                    <w:proofErr w:type="spellEnd"/>
                    <w:proofErr w:type="gramStart"/>
                    <w:r>
                      <w:rPr>
                        <w:rFonts w:ascii="Arial" w:eastAsia="Arial" w:hAnsi="Arial" w:cs="Arial"/>
                        <w:sz w:val="14"/>
                        <w:szCs w:val="14"/>
                      </w:rPr>
                      <w:t>),IÓaowi</w:t>
                    </w:r>
                    <w:proofErr w:type="gramEnd"/>
                    <w:r>
                      <w:rPr>
                        <w:rFonts w:ascii="Arial" w:eastAsia="Arial" w:hAnsi="Arial" w:cs="Arial"/>
                        <w:sz w:val="14"/>
                        <w:szCs w:val="14"/>
                      </w:rPr>
                      <w:t>8821,rHTiČS^39</w:t>
                    </w:r>
                    <w:r>
                      <w:rPr>
                        <w:rFonts w:ascii="Arial" w:eastAsia="Arial" w:hAnsi="Arial" w:cs="Arial"/>
                        <w:sz w:val="14"/>
                        <w:szCs w:val="14"/>
                        <w:vertAlign w:val="subscript"/>
                      </w:rPr>
                      <w:t>;</w:t>
                    </w:r>
                    <w:r>
                      <w:rPr>
                        <w:rFonts w:ascii="Arial" w:eastAsia="Arial" w:hAnsi="Arial" w:cs="Arial"/>
                        <w:sz w:val="14"/>
                        <w:szCs w:val="14"/>
                      </w:rPr>
                      <w:t xml:space="preserve">67602Mora^Budgo^ email: </w:t>
                    </w:r>
                    <w:r>
                      <w:rPr>
                        <w:rFonts w:ascii="Arial" w:eastAsia="Arial" w:hAnsi="Arial" w:cs="Arial"/>
                        <w:color w:val="102E7B"/>
                        <w:sz w:val="14"/>
                        <w:szCs w:val="14"/>
                        <w:u w:val="single"/>
                        <w:lang w:val="en-US" w:eastAsia="en-US" w:bidi="en-US"/>
                      </w:rPr>
                      <w:t>info@statika3.cz</w:t>
                    </w:r>
                    <w:r>
                      <w:rPr>
                        <w:rFonts w:ascii="Arial" w:eastAsia="Arial" w:hAnsi="Arial" w:cs="Arial"/>
                        <w:color w:val="102E7B"/>
                        <w:sz w:val="14"/>
                        <w:szCs w:val="14"/>
                        <w:u w:val="single"/>
                        <w:lang w:val="en-US" w:eastAsia="en-US" w:bidi="en-US"/>
                      </w:rPr>
                      <w:tab/>
                    </w:r>
                    <w:r>
                      <w:rPr>
                        <w:sz w:val="19"/>
                        <w:szCs w:val="19"/>
                      </w:rPr>
                      <w:t>Str.7/10</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746125</wp:posOffset>
              </wp:positionH>
              <wp:positionV relativeFrom="page">
                <wp:posOffset>9985375</wp:posOffset>
              </wp:positionV>
              <wp:extent cx="5779135" cy="0"/>
              <wp:effectExtent l="0" t="0" r="0" b="0"/>
              <wp:wrapNone/>
              <wp:docPr id="28" name="Shape 28"/>
              <wp:cNvGraphicFramePr/>
              <a:graphic xmlns:a="http://schemas.openxmlformats.org/drawingml/2006/main">
                <a:graphicData uri="http://schemas.microsoft.com/office/word/2010/wordprocessingShape">
                  <wps:wsp>
                    <wps:cNvCnPr/>
                    <wps:spPr>
                      <a:xfrm>
                        <a:off x="0" y="0"/>
                        <a:ext cx="5779135"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o:spt="32" o:oned="true" path="m,l21600,21600e" style="position:absolute;margin-left:58.75pt;margin-top:786.25pt;width:455.0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1E" w:rsidRDefault="0051011E"/>
  </w:footnote>
  <w:footnote w:type="continuationSeparator" w:id="0">
    <w:p w:rsidR="0051011E" w:rsidRDefault="005101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740410</wp:posOffset>
              </wp:positionH>
              <wp:positionV relativeFrom="page">
                <wp:posOffset>474980</wp:posOffset>
              </wp:positionV>
              <wp:extent cx="5742305" cy="356870"/>
              <wp:effectExtent l="0" t="0" r="0" b="0"/>
              <wp:wrapNone/>
              <wp:docPr id="5" name="Shape 5"/>
              <wp:cNvGraphicFramePr/>
              <a:graphic xmlns:a="http://schemas.openxmlformats.org/drawingml/2006/main">
                <a:graphicData uri="http://schemas.microsoft.com/office/word/2010/wordprocessingShape">
                  <wps:wsp>
                    <wps:cNvSpPr txBox="1"/>
                    <wps:spPr>
                      <a:xfrm>
                        <a:off x="0" y="0"/>
                        <a:ext cx="5742305" cy="356870"/>
                      </a:xfrm>
                      <a:prstGeom prst="rect">
                        <a:avLst/>
                      </a:prstGeom>
                      <a:noFill/>
                    </wps:spPr>
                    <wps:txbx>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 xml:space="preserve">STATICKÝ </w:t>
                          </w:r>
                          <w:proofErr w:type="gramStart"/>
                          <w:r>
                            <w:t>POSUDEK</w:t>
                          </w:r>
                          <w:r>
                            <w:tab/>
                          </w:r>
                          <w:proofErr w:type="spellStart"/>
                          <w:r>
                            <w:t>z.č</w:t>
                          </w:r>
                          <w:proofErr w:type="spellEnd"/>
                          <w:r>
                            <w:t>:</w:t>
                          </w:r>
                          <w:proofErr w:type="gramEnd"/>
                          <w:r>
                            <w:t xml:space="preserve"> 20078</w:t>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5" o:spid="_x0000_s1026" type="#_x0000_t202" style="position:absolute;margin-left:58.3pt;margin-top:37.4pt;width:452.15pt;height:28.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" filled="f" stroked="f">
              <v:textbox style="mso-fit-shape-to-text:t" inset="0,0,0,0">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STATICKÝ POSUDEK</w:t>
                    </w:r>
                    <w:r>
                      <w:tab/>
                    </w:r>
                    <w:proofErr w:type="spellStart"/>
                    <w:r>
                      <w:t>z.č</w:t>
                    </w:r>
                    <w:proofErr w:type="spellEnd"/>
                    <w:r>
                      <w:t>: 20078</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720090</wp:posOffset>
              </wp:positionH>
              <wp:positionV relativeFrom="page">
                <wp:posOffset>920750</wp:posOffset>
              </wp:positionV>
              <wp:extent cx="5986780" cy="0"/>
              <wp:effectExtent l="0" t="0" r="0" b="0"/>
              <wp:wrapNone/>
              <wp:docPr id="7" name="Shape 7"/>
              <wp:cNvGraphicFramePr/>
              <a:graphic xmlns:a="http://schemas.openxmlformats.org/drawingml/2006/main">
                <a:graphicData uri="http://schemas.microsoft.com/office/word/2010/wordprocessingShape">
                  <wps:wsp>
                    <wps:cNvCnPr/>
                    <wps:spPr>
                      <a:xfrm>
                        <a:off x="0" y="0"/>
                        <a:ext cx="598678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o:spt="32" o:oned="true" path="m,l21600,21600e" style="position:absolute;margin-left:56.700000000000003pt;margin-top:72.5pt;width:471.39999999999998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748665</wp:posOffset>
              </wp:positionH>
              <wp:positionV relativeFrom="page">
                <wp:posOffset>492125</wp:posOffset>
              </wp:positionV>
              <wp:extent cx="3451860" cy="354330"/>
              <wp:effectExtent l="0" t="0" r="0" b="0"/>
              <wp:wrapNone/>
              <wp:docPr id="29" name="Shape 29"/>
              <wp:cNvGraphicFramePr/>
              <a:graphic xmlns:a="http://schemas.openxmlformats.org/drawingml/2006/main">
                <a:graphicData uri="http://schemas.microsoft.com/office/word/2010/wordprocessingShape">
                  <wps:wsp>
                    <wps:cNvSpPr txBox="1"/>
                    <wps:spPr>
                      <a:xfrm>
                        <a:off x="0" y="0"/>
                        <a:ext cx="3451860" cy="354330"/>
                      </a:xfrm>
                      <a:prstGeom prst="rect">
                        <a:avLst/>
                      </a:prstGeom>
                      <a:noFill/>
                    </wps:spPr>
                    <wps:txbx>
                      <w:txbxContent>
                        <w:p w:rsidR="00650810" w:rsidRDefault="008D6A12">
                          <w:pPr>
                            <w:pStyle w:val="Zhlavnebozpat20"/>
                            <w:shd w:val="clear" w:color="auto" w:fill="auto"/>
                            <w:rPr>
                              <w:sz w:val="18"/>
                              <w:szCs w:val="18"/>
                            </w:rPr>
                          </w:pPr>
                          <w:r>
                            <w:rPr>
                              <w:rFonts w:ascii="Calibri" w:eastAsia="Calibri" w:hAnsi="Calibri" w:cs="Calibri"/>
                              <w:sz w:val="18"/>
                              <w:szCs w:val="18"/>
                            </w:rPr>
                            <w:t>POSOUZENÍ STAVEBNĚ KONSTRUKČNÍHO STAVU ZDIVA26.10.2020</w:t>
                          </w:r>
                        </w:p>
                        <w:p w:rsidR="00650810" w:rsidRDefault="008D6A12">
                          <w:pPr>
                            <w:pStyle w:val="Zhlavnebozpat20"/>
                            <w:shd w:val="clear" w:color="auto" w:fill="auto"/>
                            <w:rPr>
                              <w:sz w:val="18"/>
                              <w:szCs w:val="18"/>
                            </w:rPr>
                          </w:pPr>
                          <w:r>
                            <w:rPr>
                              <w:rFonts w:ascii="Calibri" w:eastAsia="Calibri" w:hAnsi="Calibri" w:cs="Calibri"/>
                              <w:sz w:val="18"/>
                              <w:szCs w:val="18"/>
                            </w:rPr>
                            <w:t>STATICKÝ POSUDEK</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29" o:spid="_x0000_s1027" type="#_x0000_t202" style="position:absolute;margin-left:58.95pt;margin-top:38.75pt;width:271.8pt;height:2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" filled="f" stroked="f">
              <v:textbox style="mso-fit-shape-to-text:t" inset="0,0,0,0">
                <w:txbxContent>
                  <w:p w:rsidR="00650810" w:rsidRDefault="008D6A12">
                    <w:pPr>
                      <w:pStyle w:val="Zhlavnebozpat20"/>
                      <w:shd w:val="clear" w:color="auto" w:fill="auto"/>
                      <w:rPr>
                        <w:sz w:val="18"/>
                        <w:szCs w:val="18"/>
                      </w:rPr>
                    </w:pPr>
                    <w:r>
                      <w:rPr>
                        <w:rFonts w:ascii="Calibri" w:eastAsia="Calibri" w:hAnsi="Calibri" w:cs="Calibri"/>
                        <w:sz w:val="18"/>
                        <w:szCs w:val="18"/>
                      </w:rPr>
                      <w:t>POSOUZENÍ STAVEBNĚ KONSTRUKČNÍHO</w:t>
                    </w:r>
                    <w:r>
                      <w:rPr>
                        <w:rFonts w:ascii="Calibri" w:eastAsia="Calibri" w:hAnsi="Calibri" w:cs="Calibri"/>
                        <w:sz w:val="18"/>
                        <w:szCs w:val="18"/>
                      </w:rPr>
                      <w:t xml:space="preserve"> STAVU ZDIVA26.10.2020</w:t>
                    </w:r>
                  </w:p>
                  <w:p w:rsidR="00650810" w:rsidRDefault="008D6A12">
                    <w:pPr>
                      <w:pStyle w:val="Zhlavnebozpat20"/>
                      <w:shd w:val="clear" w:color="auto" w:fill="auto"/>
                      <w:rPr>
                        <w:sz w:val="18"/>
                        <w:szCs w:val="18"/>
                      </w:rPr>
                    </w:pPr>
                    <w:r>
                      <w:rPr>
                        <w:rFonts w:ascii="Calibri" w:eastAsia="Calibri" w:hAnsi="Calibri" w:cs="Calibri"/>
                        <w:sz w:val="18"/>
                        <w:szCs w:val="18"/>
                      </w:rPr>
                      <w:t>STATICKÝ POSUDEK</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5969635</wp:posOffset>
              </wp:positionH>
              <wp:positionV relativeFrom="page">
                <wp:posOffset>741045</wp:posOffset>
              </wp:positionV>
              <wp:extent cx="52578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525780" cy="109855"/>
                      </a:xfrm>
                      <a:prstGeom prst="rect">
                        <a:avLst/>
                      </a:prstGeom>
                      <a:noFill/>
                    </wps:spPr>
                    <wps:txbx>
                      <w:txbxContent>
                        <w:p w:rsidR="00650810" w:rsidRDefault="008D6A12">
                          <w:pPr>
                            <w:pStyle w:val="Zhlavnebozpat20"/>
                            <w:shd w:val="clear" w:color="auto" w:fill="auto"/>
                            <w:rPr>
                              <w:sz w:val="18"/>
                              <w:szCs w:val="18"/>
                            </w:rPr>
                          </w:pPr>
                          <w:proofErr w:type="spellStart"/>
                          <w:proofErr w:type="gramStart"/>
                          <w:r>
                            <w:rPr>
                              <w:rFonts w:ascii="Calibri" w:eastAsia="Calibri" w:hAnsi="Calibri" w:cs="Calibri"/>
                              <w:sz w:val="18"/>
                              <w:szCs w:val="18"/>
                            </w:rPr>
                            <w:t>z.č</w:t>
                          </w:r>
                          <w:proofErr w:type="spellEnd"/>
                          <w:r>
                            <w:rPr>
                              <w:rFonts w:ascii="Calibri" w:eastAsia="Calibri" w:hAnsi="Calibri" w:cs="Calibri"/>
                              <w:sz w:val="18"/>
                              <w:szCs w:val="18"/>
                            </w:rPr>
                            <w:t>.</w:t>
                          </w:r>
                          <w:proofErr w:type="gramEnd"/>
                          <w:r>
                            <w:rPr>
                              <w:rFonts w:ascii="Calibri" w:eastAsia="Calibri" w:hAnsi="Calibri" w:cs="Calibri"/>
                              <w:sz w:val="18"/>
                              <w:szCs w:val="18"/>
                            </w:rPr>
                            <w:t>: 20078</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hape 31" o:spid="_x0000_s1028" type="#_x0000_t202" style="position:absolute;margin-left:470.05pt;margin-top:58.35pt;width:41.4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" filled="f" stroked="f">
              <v:textbox style="mso-fit-shape-to-text:t" inset="0,0,0,0">
                <w:txbxContent>
                  <w:p w:rsidR="00650810" w:rsidRDefault="008D6A12">
                    <w:pPr>
                      <w:pStyle w:val="Zhlavnebozpat20"/>
                      <w:shd w:val="clear" w:color="auto" w:fill="auto"/>
                      <w:rPr>
                        <w:sz w:val="18"/>
                        <w:szCs w:val="18"/>
                      </w:rPr>
                    </w:pPr>
                    <w:proofErr w:type="spellStart"/>
                    <w:r>
                      <w:rPr>
                        <w:rFonts w:ascii="Calibri" w:eastAsia="Calibri" w:hAnsi="Calibri" w:cs="Calibri"/>
                        <w:sz w:val="18"/>
                        <w:szCs w:val="18"/>
                      </w:rPr>
                      <w:t>z.č</w:t>
                    </w:r>
                    <w:proofErr w:type="spellEnd"/>
                    <w:r>
                      <w:rPr>
                        <w:rFonts w:ascii="Calibri" w:eastAsia="Calibri" w:hAnsi="Calibri" w:cs="Calibri"/>
                        <w:sz w:val="18"/>
                        <w:szCs w:val="18"/>
                      </w:rPr>
                      <w:t>.: 20078</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748665</wp:posOffset>
              </wp:positionH>
              <wp:positionV relativeFrom="page">
                <wp:posOffset>492125</wp:posOffset>
              </wp:positionV>
              <wp:extent cx="3451860" cy="354330"/>
              <wp:effectExtent l="0" t="0" r="0" b="0"/>
              <wp:wrapNone/>
              <wp:docPr id="22" name="Shape 22"/>
              <wp:cNvGraphicFramePr/>
              <a:graphic xmlns:a="http://schemas.openxmlformats.org/drawingml/2006/main">
                <a:graphicData uri="http://schemas.microsoft.com/office/word/2010/wordprocessingShape">
                  <wps:wsp>
                    <wps:cNvSpPr txBox="1"/>
                    <wps:spPr>
                      <a:xfrm>
                        <a:off x="0" y="0"/>
                        <a:ext cx="3451860" cy="354330"/>
                      </a:xfrm>
                      <a:prstGeom prst="rect">
                        <a:avLst/>
                      </a:prstGeom>
                      <a:noFill/>
                    </wps:spPr>
                    <wps:txbx>
                      <w:txbxContent>
                        <w:p w:rsidR="00650810" w:rsidRDefault="008D6A12">
                          <w:pPr>
                            <w:pStyle w:val="Zhlavnebozpat20"/>
                            <w:shd w:val="clear" w:color="auto" w:fill="auto"/>
                            <w:rPr>
                              <w:sz w:val="18"/>
                              <w:szCs w:val="18"/>
                            </w:rPr>
                          </w:pPr>
                          <w:r>
                            <w:rPr>
                              <w:rFonts w:ascii="Calibri" w:eastAsia="Calibri" w:hAnsi="Calibri" w:cs="Calibri"/>
                              <w:sz w:val="18"/>
                              <w:szCs w:val="18"/>
                            </w:rPr>
                            <w:t>POSOUZENÍ STAVEBNĚ KONSTRUKČNÍHO STAVU ZDIVA26.10.2020</w:t>
                          </w:r>
                        </w:p>
                        <w:p w:rsidR="00650810" w:rsidRDefault="008D6A12">
                          <w:pPr>
                            <w:pStyle w:val="Zhlavnebozpat20"/>
                            <w:shd w:val="clear" w:color="auto" w:fill="auto"/>
                            <w:rPr>
                              <w:sz w:val="18"/>
                              <w:szCs w:val="18"/>
                            </w:rPr>
                          </w:pPr>
                          <w:r>
                            <w:rPr>
                              <w:rFonts w:ascii="Calibri" w:eastAsia="Calibri" w:hAnsi="Calibri" w:cs="Calibri"/>
                              <w:sz w:val="18"/>
                              <w:szCs w:val="18"/>
                            </w:rPr>
                            <w:t>STATICKÝ POSUDEK</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22" o:spid="_x0000_s1029" type="#_x0000_t202" style="position:absolute;margin-left:58.95pt;margin-top:38.75pt;width:271.8pt;height:27.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" filled="f" stroked="f">
              <v:textbox style="mso-fit-shape-to-text:t" inset="0,0,0,0">
                <w:txbxContent>
                  <w:p w:rsidR="00650810" w:rsidRDefault="008D6A12">
                    <w:pPr>
                      <w:pStyle w:val="Zhlavnebozpat20"/>
                      <w:shd w:val="clear" w:color="auto" w:fill="auto"/>
                      <w:rPr>
                        <w:sz w:val="18"/>
                        <w:szCs w:val="18"/>
                      </w:rPr>
                    </w:pPr>
                    <w:r>
                      <w:rPr>
                        <w:rFonts w:ascii="Calibri" w:eastAsia="Calibri" w:hAnsi="Calibri" w:cs="Calibri"/>
                        <w:sz w:val="18"/>
                        <w:szCs w:val="18"/>
                      </w:rPr>
                      <w:t>POSOUZENÍ STAVEBNĚ KONSTRUKČNÍHO STAVU ZDIVA26.10.2020</w:t>
                    </w:r>
                  </w:p>
                  <w:p w:rsidR="00650810" w:rsidRDefault="008D6A12">
                    <w:pPr>
                      <w:pStyle w:val="Zhlavnebozpat20"/>
                      <w:shd w:val="clear" w:color="auto" w:fill="auto"/>
                      <w:rPr>
                        <w:sz w:val="18"/>
                        <w:szCs w:val="18"/>
                      </w:rPr>
                    </w:pPr>
                    <w:r>
                      <w:rPr>
                        <w:rFonts w:ascii="Calibri" w:eastAsia="Calibri" w:hAnsi="Calibri" w:cs="Calibri"/>
                        <w:sz w:val="18"/>
                        <w:szCs w:val="18"/>
                      </w:rPr>
                      <w:t>STATICKÝ POSUDEK</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5969635</wp:posOffset>
              </wp:positionH>
              <wp:positionV relativeFrom="page">
                <wp:posOffset>741045</wp:posOffset>
              </wp:positionV>
              <wp:extent cx="525780" cy="109855"/>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109855"/>
                      </a:xfrm>
                      <a:prstGeom prst="rect">
                        <a:avLst/>
                      </a:prstGeom>
                      <a:noFill/>
                    </wps:spPr>
                    <wps:txbx>
                      <w:txbxContent>
                        <w:p w:rsidR="00650810" w:rsidRDefault="008D6A12">
                          <w:pPr>
                            <w:pStyle w:val="Zhlavnebozpat20"/>
                            <w:shd w:val="clear" w:color="auto" w:fill="auto"/>
                            <w:rPr>
                              <w:sz w:val="18"/>
                              <w:szCs w:val="18"/>
                            </w:rPr>
                          </w:pPr>
                          <w:proofErr w:type="spellStart"/>
                          <w:proofErr w:type="gramStart"/>
                          <w:r>
                            <w:rPr>
                              <w:rFonts w:ascii="Calibri" w:eastAsia="Calibri" w:hAnsi="Calibri" w:cs="Calibri"/>
                              <w:sz w:val="18"/>
                              <w:szCs w:val="18"/>
                            </w:rPr>
                            <w:t>z.č</w:t>
                          </w:r>
                          <w:proofErr w:type="spellEnd"/>
                          <w:r>
                            <w:rPr>
                              <w:rFonts w:ascii="Calibri" w:eastAsia="Calibri" w:hAnsi="Calibri" w:cs="Calibri"/>
                              <w:sz w:val="18"/>
                              <w:szCs w:val="18"/>
                            </w:rPr>
                            <w:t>.</w:t>
                          </w:r>
                          <w:proofErr w:type="gramEnd"/>
                          <w:r>
                            <w:rPr>
                              <w:rFonts w:ascii="Calibri" w:eastAsia="Calibri" w:hAnsi="Calibri" w:cs="Calibri"/>
                              <w:sz w:val="18"/>
                              <w:szCs w:val="18"/>
                            </w:rPr>
                            <w:t>: 20078</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hape 24" o:spid="_x0000_s1030" type="#_x0000_t202" style="position:absolute;margin-left:470.05pt;margin-top:58.35pt;width:41.4pt;height:8.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" filled="f" stroked="f">
              <v:textbox style="mso-fit-shape-to-text:t" inset="0,0,0,0">
                <w:txbxContent>
                  <w:p w:rsidR="00650810" w:rsidRDefault="008D6A12">
                    <w:pPr>
                      <w:pStyle w:val="Zhlavnebozpat20"/>
                      <w:shd w:val="clear" w:color="auto" w:fill="auto"/>
                      <w:rPr>
                        <w:sz w:val="18"/>
                        <w:szCs w:val="18"/>
                      </w:rPr>
                    </w:pPr>
                    <w:proofErr w:type="spellStart"/>
                    <w:r>
                      <w:rPr>
                        <w:rFonts w:ascii="Calibri" w:eastAsia="Calibri" w:hAnsi="Calibri" w:cs="Calibri"/>
                        <w:sz w:val="18"/>
                        <w:szCs w:val="18"/>
                      </w:rPr>
                      <w:t>z.č</w:t>
                    </w:r>
                    <w:proofErr w:type="spellEnd"/>
                    <w:r>
                      <w:rPr>
                        <w:rFonts w:ascii="Calibri" w:eastAsia="Calibri" w:hAnsi="Calibri" w:cs="Calibri"/>
                        <w:sz w:val="18"/>
                        <w:szCs w:val="18"/>
                      </w:rPr>
                      <w:t>.: 20078</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6508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740410</wp:posOffset>
              </wp:positionH>
              <wp:positionV relativeFrom="page">
                <wp:posOffset>474980</wp:posOffset>
              </wp:positionV>
              <wp:extent cx="5742305" cy="356870"/>
              <wp:effectExtent l="0" t="0" r="0" b="0"/>
              <wp:wrapNone/>
              <wp:docPr id="44" name="Shape 44"/>
              <wp:cNvGraphicFramePr/>
              <a:graphic xmlns:a="http://schemas.openxmlformats.org/drawingml/2006/main">
                <a:graphicData uri="http://schemas.microsoft.com/office/word/2010/wordprocessingShape">
                  <wps:wsp>
                    <wps:cNvSpPr txBox="1"/>
                    <wps:spPr>
                      <a:xfrm>
                        <a:off x="0" y="0"/>
                        <a:ext cx="5742305" cy="356870"/>
                      </a:xfrm>
                      <a:prstGeom prst="rect">
                        <a:avLst/>
                      </a:prstGeom>
                      <a:noFill/>
                    </wps:spPr>
                    <wps:txbx>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 xml:space="preserve">STATICKÝ </w:t>
                          </w:r>
                          <w:proofErr w:type="gramStart"/>
                          <w:r>
                            <w:t>POSUDEK</w:t>
                          </w:r>
                          <w:r>
                            <w:tab/>
                          </w:r>
                          <w:proofErr w:type="spellStart"/>
                          <w:r>
                            <w:t>z.č</w:t>
                          </w:r>
                          <w:proofErr w:type="spellEnd"/>
                          <w:r>
                            <w:t>:</w:t>
                          </w:r>
                          <w:proofErr w:type="gramEnd"/>
                          <w:r>
                            <w:t xml:space="preserve"> 20078</w:t>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44" o:spid="_x0000_s1033" type="#_x0000_t202" style="position:absolute;margin-left:58.3pt;margin-top:37.4pt;width:452.15pt;height:28.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" filled="f" stroked="f">
              <v:textbox style="mso-fit-shape-to-text:t" inset="0,0,0,0">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STATICKÝ POSUDEK</w:t>
                    </w:r>
                    <w:r>
                      <w:tab/>
                    </w:r>
                    <w:proofErr w:type="spellStart"/>
                    <w:r>
                      <w:t>z.č</w:t>
                    </w:r>
                    <w:proofErr w:type="spellEnd"/>
                    <w:r>
                      <w:t>: 20078</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720090</wp:posOffset>
              </wp:positionH>
              <wp:positionV relativeFrom="page">
                <wp:posOffset>920750</wp:posOffset>
              </wp:positionV>
              <wp:extent cx="5986780" cy="0"/>
              <wp:effectExtent l="0" t="0" r="0" b="0"/>
              <wp:wrapNone/>
              <wp:docPr id="46" name="Shape 46"/>
              <wp:cNvGraphicFramePr/>
              <a:graphic xmlns:a="http://schemas.openxmlformats.org/drawingml/2006/main">
                <a:graphicData uri="http://schemas.microsoft.com/office/word/2010/wordprocessingShape">
                  <wps:wsp>
                    <wps:cNvCnPr/>
                    <wps:spPr>
                      <a:xfrm>
                        <a:off x="0" y="0"/>
                        <a:ext cx="598678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o:spt="32" o:oned="true" path="m,l21600,21600e" style="position:absolute;margin-left:56.700000000000003pt;margin-top:72.5pt;width:471.39999999999998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810" w:rsidRDefault="008D6A12">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740410</wp:posOffset>
              </wp:positionH>
              <wp:positionV relativeFrom="page">
                <wp:posOffset>474980</wp:posOffset>
              </wp:positionV>
              <wp:extent cx="5742305" cy="356870"/>
              <wp:effectExtent l="0" t="0" r="0" b="0"/>
              <wp:wrapNone/>
              <wp:docPr id="41" name="Shape 41"/>
              <wp:cNvGraphicFramePr/>
              <a:graphic xmlns:a="http://schemas.openxmlformats.org/drawingml/2006/main">
                <a:graphicData uri="http://schemas.microsoft.com/office/word/2010/wordprocessingShape">
                  <wps:wsp>
                    <wps:cNvSpPr txBox="1"/>
                    <wps:spPr>
                      <a:xfrm>
                        <a:off x="0" y="0"/>
                        <a:ext cx="5742305" cy="356870"/>
                      </a:xfrm>
                      <a:prstGeom prst="rect">
                        <a:avLst/>
                      </a:prstGeom>
                      <a:noFill/>
                    </wps:spPr>
                    <wps:txbx>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 xml:space="preserve">STATICKÝ </w:t>
                          </w:r>
                          <w:proofErr w:type="gramStart"/>
                          <w:r>
                            <w:t>POSUDEK</w:t>
                          </w:r>
                          <w:r>
                            <w:tab/>
                          </w:r>
                          <w:proofErr w:type="spellStart"/>
                          <w:r>
                            <w:t>z.č</w:t>
                          </w:r>
                          <w:proofErr w:type="spellEnd"/>
                          <w:r>
                            <w:t>:</w:t>
                          </w:r>
                          <w:proofErr w:type="gramEnd"/>
                          <w:r>
                            <w:t xml:space="preserve"> 20078</w:t>
                          </w:r>
                        </w:p>
                      </w:txbxContent>
                    </wps:txbx>
                    <wps:bodyPr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Shape 41" o:spid="_x0000_s1034" type="#_x0000_t202" style="position:absolute;margin-left:58.3pt;margin-top:37.4pt;width:452.15pt;height:28.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" filled="f" stroked="f">
              <v:textbox style="mso-fit-shape-to-text:t" inset="0,0,0,0">
                <w:txbxContent>
                  <w:p w:rsidR="00650810" w:rsidRDefault="008D6A12">
                    <w:pPr>
                      <w:pStyle w:val="Zhlavnebozpat0"/>
                      <w:shd w:val="clear" w:color="auto" w:fill="auto"/>
                    </w:pPr>
                    <w:r>
                      <w:t>POSOUZENÍ STAVEBNĚ KONSTRUKČNÍHO STAVU ZDIVA26.10.2020</w:t>
                    </w:r>
                  </w:p>
                  <w:p w:rsidR="00650810" w:rsidRDefault="008D6A12">
                    <w:pPr>
                      <w:pStyle w:val="Zhlavnebozpat0"/>
                      <w:shd w:val="clear" w:color="auto" w:fill="auto"/>
                      <w:tabs>
                        <w:tab w:val="right" w:pos="9043"/>
                      </w:tabs>
                    </w:pPr>
                    <w:r>
                      <w:t>STATI</w:t>
                    </w:r>
                    <w:r>
                      <w:t>CKÝ POSUDEK</w:t>
                    </w:r>
                    <w:r>
                      <w:tab/>
                    </w:r>
                    <w:proofErr w:type="spellStart"/>
                    <w:r>
                      <w:t>z.č</w:t>
                    </w:r>
                    <w:proofErr w:type="spellEnd"/>
                    <w:r>
                      <w:t>: 20078</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720090</wp:posOffset>
              </wp:positionH>
              <wp:positionV relativeFrom="page">
                <wp:posOffset>920750</wp:posOffset>
              </wp:positionV>
              <wp:extent cx="5986780" cy="0"/>
              <wp:effectExtent l="0" t="0" r="0" b="0"/>
              <wp:wrapNone/>
              <wp:docPr id="43" name="Shape 43"/>
              <wp:cNvGraphicFramePr/>
              <a:graphic xmlns:a="http://schemas.openxmlformats.org/drawingml/2006/main">
                <a:graphicData uri="http://schemas.microsoft.com/office/word/2010/wordprocessingShape">
                  <wps:wsp>
                    <wps:cNvCnPr/>
                    <wps:spPr>
                      <a:xfrm>
                        <a:off x="0" y="0"/>
                        <a:ext cx="598678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o:spt="32" o:oned="true" path="m,l21600,21600e" style="position:absolute;margin-left:56.700000000000003pt;margin-top:72.5pt;width:471.3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B21"/>
    <w:multiLevelType w:val="multilevel"/>
    <w:tmpl w:val="04BA91FC"/>
    <w:lvl w:ilvl="0">
      <w:start w:val="3"/>
      <w:numFmt w:val="decimal"/>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8068B"/>
    <w:multiLevelType w:val="multilevel"/>
    <w:tmpl w:val="5BB0CBB4"/>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8629A"/>
    <w:multiLevelType w:val="multilevel"/>
    <w:tmpl w:val="F110BA2E"/>
    <w:lvl w:ilvl="0">
      <w:start w:val="2"/>
      <w:numFmt w:val="decimal"/>
      <w:lvlText w:val="1.1.%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10"/>
    <w:rsid w:val="003B0707"/>
    <w:rsid w:val="0040089C"/>
    <w:rsid w:val="004E305D"/>
    <w:rsid w:val="0051011E"/>
    <w:rsid w:val="00513441"/>
    <w:rsid w:val="0063612E"/>
    <w:rsid w:val="00650810"/>
    <w:rsid w:val="00770956"/>
    <w:rsid w:val="0079714D"/>
    <w:rsid w:val="008D6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8"/>
      <w:szCs w:val="1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8"/>
      <w:szCs w:val="18"/>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0"/>
      <w:szCs w:val="20"/>
      <w:u w:val="singl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8"/>
      <w:szCs w:val="18"/>
      <w:u w:val="singl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Jin0">
    <w:name w:val="Jiné"/>
    <w:basedOn w:val="Normln"/>
    <w:link w:val="Jin"/>
    <w:pPr>
      <w:shd w:val="clear" w:color="auto" w:fill="FFFFFF"/>
      <w:spacing w:after="120" w:line="377" w:lineRule="auto"/>
      <w:ind w:firstLine="400"/>
    </w:pPr>
    <w:rPr>
      <w:rFonts w:ascii="Calibri" w:eastAsia="Calibri" w:hAnsi="Calibri" w:cs="Calibri"/>
      <w:sz w:val="18"/>
      <w:szCs w:val="18"/>
    </w:rPr>
  </w:style>
  <w:style w:type="paragraph" w:customStyle="1" w:styleId="Zkladntext40">
    <w:name w:val="Základní text (4)"/>
    <w:basedOn w:val="Normln"/>
    <w:link w:val="Zkladntext4"/>
    <w:pPr>
      <w:shd w:val="clear" w:color="auto" w:fill="FFFFFF"/>
      <w:spacing w:after="110"/>
    </w:pPr>
    <w:rPr>
      <w:rFonts w:ascii="Times New Roman" w:eastAsia="Times New Roman" w:hAnsi="Times New Roman" w:cs="Times New Roman"/>
    </w:rPr>
  </w:style>
  <w:style w:type="paragraph" w:customStyle="1" w:styleId="Obsah0">
    <w:name w:val="Obsah"/>
    <w:basedOn w:val="Normln"/>
    <w:link w:val="Obsah"/>
    <w:pPr>
      <w:shd w:val="clear" w:color="auto" w:fill="FFFFFF"/>
      <w:spacing w:after="60"/>
      <w:ind w:left="540" w:firstLine="360"/>
    </w:pPr>
    <w:rPr>
      <w:rFonts w:ascii="Calibri" w:eastAsia="Calibri" w:hAnsi="Calibri" w:cs="Calibri"/>
      <w:sz w:val="18"/>
      <w:szCs w:val="18"/>
    </w:rPr>
  </w:style>
  <w:style w:type="paragraph" w:customStyle="1" w:styleId="Zhlavnebozpat0">
    <w:name w:val="Záhlaví nebo zápatí"/>
    <w:basedOn w:val="Normln"/>
    <w:link w:val="Zhlavnebozpat"/>
    <w:pPr>
      <w:shd w:val="clear" w:color="auto" w:fill="FFFFFF"/>
    </w:pPr>
    <w:rPr>
      <w:rFonts w:ascii="Calibri" w:eastAsia="Calibri" w:hAnsi="Calibri" w:cs="Calibri"/>
      <w:sz w:val="18"/>
      <w:szCs w:val="18"/>
    </w:rPr>
  </w:style>
  <w:style w:type="paragraph" w:customStyle="1" w:styleId="Nadpis10">
    <w:name w:val="Nadpis #1"/>
    <w:basedOn w:val="Normln"/>
    <w:link w:val="Nadpis1"/>
    <w:pPr>
      <w:shd w:val="clear" w:color="auto" w:fill="FFFFFF"/>
      <w:spacing w:after="210"/>
      <w:outlineLvl w:val="0"/>
    </w:pPr>
    <w:rPr>
      <w:rFonts w:ascii="Cambria" w:eastAsia="Cambria" w:hAnsi="Cambria" w:cs="Cambria"/>
      <w:b/>
      <w:bCs/>
      <w:sz w:val="20"/>
      <w:szCs w:val="20"/>
      <w:u w:val="single"/>
    </w:rPr>
  </w:style>
  <w:style w:type="paragraph" w:customStyle="1" w:styleId="Titulektabulky0">
    <w:name w:val="Titulek tabulky"/>
    <w:basedOn w:val="Normln"/>
    <w:link w:val="Titulektabulky"/>
    <w:pPr>
      <w:shd w:val="clear" w:color="auto" w:fill="FFFFFF"/>
    </w:pPr>
    <w:rPr>
      <w:rFonts w:ascii="Calibri" w:eastAsia="Calibri" w:hAnsi="Calibri" w:cs="Calibri"/>
      <w:b/>
      <w:bCs/>
      <w:sz w:val="18"/>
      <w:szCs w:val="18"/>
    </w:rPr>
  </w:style>
  <w:style w:type="paragraph" w:customStyle="1" w:styleId="Nadpis20">
    <w:name w:val="Nadpis #2"/>
    <w:basedOn w:val="Normln"/>
    <w:link w:val="Nadpis2"/>
    <w:pPr>
      <w:shd w:val="clear" w:color="auto" w:fill="FFFFFF"/>
      <w:spacing w:line="377" w:lineRule="auto"/>
      <w:outlineLvl w:val="1"/>
    </w:pPr>
    <w:rPr>
      <w:rFonts w:ascii="Calibri" w:eastAsia="Calibri" w:hAnsi="Calibri" w:cs="Calibri"/>
      <w:b/>
      <w:bCs/>
      <w:sz w:val="18"/>
      <w:szCs w:val="18"/>
      <w:u w:val="single"/>
    </w:rPr>
  </w:style>
  <w:style w:type="paragraph" w:customStyle="1" w:styleId="Zkladntext1">
    <w:name w:val="Základní text1"/>
    <w:basedOn w:val="Normln"/>
    <w:link w:val="Zkladntext"/>
    <w:pPr>
      <w:shd w:val="clear" w:color="auto" w:fill="FFFFFF"/>
      <w:spacing w:after="120" w:line="377" w:lineRule="auto"/>
      <w:ind w:firstLine="400"/>
    </w:pPr>
    <w:rPr>
      <w:rFonts w:ascii="Calibri" w:eastAsia="Calibri" w:hAnsi="Calibri" w:cs="Calibri"/>
      <w:sz w:val="18"/>
      <w:szCs w:val="18"/>
    </w:rPr>
  </w:style>
  <w:style w:type="paragraph" w:customStyle="1" w:styleId="Titulekobrzku0">
    <w:name w:val="Titulek obrázku"/>
    <w:basedOn w:val="Normln"/>
    <w:link w:val="Titulekobrzku"/>
    <w:pPr>
      <w:shd w:val="clear" w:color="auto" w:fill="FFFFFF"/>
    </w:pPr>
    <w:rPr>
      <w:rFonts w:ascii="Calibri" w:eastAsia="Calibri" w:hAnsi="Calibri" w:cs="Calibri"/>
      <w:i/>
      <w:i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3B0707"/>
    <w:rPr>
      <w:rFonts w:ascii="Tahoma" w:hAnsi="Tahoma" w:cs="Tahoma"/>
      <w:sz w:val="16"/>
      <w:szCs w:val="16"/>
    </w:rPr>
  </w:style>
  <w:style w:type="character" w:customStyle="1" w:styleId="TextbublinyChar">
    <w:name w:val="Text bubliny Char"/>
    <w:basedOn w:val="Standardnpsmoodstavce"/>
    <w:link w:val="Textbubliny"/>
    <w:uiPriority w:val="99"/>
    <w:semiHidden/>
    <w:rsid w:val="003B070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8"/>
      <w:szCs w:val="1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8"/>
      <w:szCs w:val="18"/>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0"/>
      <w:szCs w:val="20"/>
      <w:u w:val="singl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8"/>
      <w:szCs w:val="18"/>
      <w:u w:val="singl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Jin0">
    <w:name w:val="Jiné"/>
    <w:basedOn w:val="Normln"/>
    <w:link w:val="Jin"/>
    <w:pPr>
      <w:shd w:val="clear" w:color="auto" w:fill="FFFFFF"/>
      <w:spacing w:after="120" w:line="377" w:lineRule="auto"/>
      <w:ind w:firstLine="400"/>
    </w:pPr>
    <w:rPr>
      <w:rFonts w:ascii="Calibri" w:eastAsia="Calibri" w:hAnsi="Calibri" w:cs="Calibri"/>
      <w:sz w:val="18"/>
      <w:szCs w:val="18"/>
    </w:rPr>
  </w:style>
  <w:style w:type="paragraph" w:customStyle="1" w:styleId="Zkladntext40">
    <w:name w:val="Základní text (4)"/>
    <w:basedOn w:val="Normln"/>
    <w:link w:val="Zkladntext4"/>
    <w:pPr>
      <w:shd w:val="clear" w:color="auto" w:fill="FFFFFF"/>
      <w:spacing w:after="110"/>
    </w:pPr>
    <w:rPr>
      <w:rFonts w:ascii="Times New Roman" w:eastAsia="Times New Roman" w:hAnsi="Times New Roman" w:cs="Times New Roman"/>
    </w:rPr>
  </w:style>
  <w:style w:type="paragraph" w:customStyle="1" w:styleId="Obsah0">
    <w:name w:val="Obsah"/>
    <w:basedOn w:val="Normln"/>
    <w:link w:val="Obsah"/>
    <w:pPr>
      <w:shd w:val="clear" w:color="auto" w:fill="FFFFFF"/>
      <w:spacing w:after="60"/>
      <w:ind w:left="540" w:firstLine="360"/>
    </w:pPr>
    <w:rPr>
      <w:rFonts w:ascii="Calibri" w:eastAsia="Calibri" w:hAnsi="Calibri" w:cs="Calibri"/>
      <w:sz w:val="18"/>
      <w:szCs w:val="18"/>
    </w:rPr>
  </w:style>
  <w:style w:type="paragraph" w:customStyle="1" w:styleId="Zhlavnebozpat0">
    <w:name w:val="Záhlaví nebo zápatí"/>
    <w:basedOn w:val="Normln"/>
    <w:link w:val="Zhlavnebozpat"/>
    <w:pPr>
      <w:shd w:val="clear" w:color="auto" w:fill="FFFFFF"/>
    </w:pPr>
    <w:rPr>
      <w:rFonts w:ascii="Calibri" w:eastAsia="Calibri" w:hAnsi="Calibri" w:cs="Calibri"/>
      <w:sz w:val="18"/>
      <w:szCs w:val="18"/>
    </w:rPr>
  </w:style>
  <w:style w:type="paragraph" w:customStyle="1" w:styleId="Nadpis10">
    <w:name w:val="Nadpis #1"/>
    <w:basedOn w:val="Normln"/>
    <w:link w:val="Nadpis1"/>
    <w:pPr>
      <w:shd w:val="clear" w:color="auto" w:fill="FFFFFF"/>
      <w:spacing w:after="210"/>
      <w:outlineLvl w:val="0"/>
    </w:pPr>
    <w:rPr>
      <w:rFonts w:ascii="Cambria" w:eastAsia="Cambria" w:hAnsi="Cambria" w:cs="Cambria"/>
      <w:b/>
      <w:bCs/>
      <w:sz w:val="20"/>
      <w:szCs w:val="20"/>
      <w:u w:val="single"/>
    </w:rPr>
  </w:style>
  <w:style w:type="paragraph" w:customStyle="1" w:styleId="Titulektabulky0">
    <w:name w:val="Titulek tabulky"/>
    <w:basedOn w:val="Normln"/>
    <w:link w:val="Titulektabulky"/>
    <w:pPr>
      <w:shd w:val="clear" w:color="auto" w:fill="FFFFFF"/>
    </w:pPr>
    <w:rPr>
      <w:rFonts w:ascii="Calibri" w:eastAsia="Calibri" w:hAnsi="Calibri" w:cs="Calibri"/>
      <w:b/>
      <w:bCs/>
      <w:sz w:val="18"/>
      <w:szCs w:val="18"/>
    </w:rPr>
  </w:style>
  <w:style w:type="paragraph" w:customStyle="1" w:styleId="Nadpis20">
    <w:name w:val="Nadpis #2"/>
    <w:basedOn w:val="Normln"/>
    <w:link w:val="Nadpis2"/>
    <w:pPr>
      <w:shd w:val="clear" w:color="auto" w:fill="FFFFFF"/>
      <w:spacing w:line="377" w:lineRule="auto"/>
      <w:outlineLvl w:val="1"/>
    </w:pPr>
    <w:rPr>
      <w:rFonts w:ascii="Calibri" w:eastAsia="Calibri" w:hAnsi="Calibri" w:cs="Calibri"/>
      <w:b/>
      <w:bCs/>
      <w:sz w:val="18"/>
      <w:szCs w:val="18"/>
      <w:u w:val="single"/>
    </w:rPr>
  </w:style>
  <w:style w:type="paragraph" w:customStyle="1" w:styleId="Zkladntext1">
    <w:name w:val="Základní text1"/>
    <w:basedOn w:val="Normln"/>
    <w:link w:val="Zkladntext"/>
    <w:pPr>
      <w:shd w:val="clear" w:color="auto" w:fill="FFFFFF"/>
      <w:spacing w:after="120" w:line="377" w:lineRule="auto"/>
      <w:ind w:firstLine="400"/>
    </w:pPr>
    <w:rPr>
      <w:rFonts w:ascii="Calibri" w:eastAsia="Calibri" w:hAnsi="Calibri" w:cs="Calibri"/>
      <w:sz w:val="18"/>
      <w:szCs w:val="18"/>
    </w:rPr>
  </w:style>
  <w:style w:type="paragraph" w:customStyle="1" w:styleId="Titulekobrzku0">
    <w:name w:val="Titulek obrázku"/>
    <w:basedOn w:val="Normln"/>
    <w:link w:val="Titulekobrzku"/>
    <w:pPr>
      <w:shd w:val="clear" w:color="auto" w:fill="FFFFFF"/>
    </w:pPr>
    <w:rPr>
      <w:rFonts w:ascii="Calibri" w:eastAsia="Calibri" w:hAnsi="Calibri" w:cs="Calibri"/>
      <w:i/>
      <w:i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3B0707"/>
    <w:rPr>
      <w:rFonts w:ascii="Tahoma" w:hAnsi="Tahoma" w:cs="Tahoma"/>
      <w:sz w:val="16"/>
      <w:szCs w:val="16"/>
    </w:rPr>
  </w:style>
  <w:style w:type="character" w:customStyle="1" w:styleId="TextbublinyChar">
    <w:name w:val="Text bubliny Char"/>
    <w:basedOn w:val="Standardnpsmoodstavce"/>
    <w:link w:val="Textbubliny"/>
    <w:uiPriority w:val="99"/>
    <w:semiHidden/>
    <w:rsid w:val="003B070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header" Target="header6.xml"/><Relationship Id="rId36"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1278</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Spokova</dc:creator>
  <cp:lastModifiedBy>Spokova</cp:lastModifiedBy>
  <cp:revision>3</cp:revision>
  <dcterms:created xsi:type="dcterms:W3CDTF">2020-11-11T07:55:00Z</dcterms:created>
  <dcterms:modified xsi:type="dcterms:W3CDTF">2020-11-11T07:57:00Z</dcterms:modified>
</cp:coreProperties>
</file>