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061B" w14:textId="77777777" w:rsidR="00DF1AF3" w:rsidRDefault="00DF1AF3">
      <w:pPr>
        <w:pStyle w:val="Import1"/>
        <w:spacing w:before="120" w:line="240" w:lineRule="auto"/>
        <w:ind w:hanging="3600"/>
        <w:jc w:val="both"/>
        <w:rPr>
          <w:rFonts w:ascii="Arial" w:hAnsi="Arial"/>
          <w:caps/>
          <w:color w:val="FF0000"/>
          <w:sz w:val="22"/>
        </w:rPr>
      </w:pP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  <w:r>
        <w:rPr>
          <w:rFonts w:ascii="Arial" w:hAnsi="Arial"/>
          <w:caps/>
          <w:sz w:val="48"/>
        </w:rPr>
        <w:tab/>
      </w:r>
    </w:p>
    <w:p w14:paraId="35A3061C" w14:textId="79B76E7C" w:rsidR="00AA5766" w:rsidRDefault="00BA620C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36"/>
          <w:szCs w:val="36"/>
        </w:rPr>
      </w:pPr>
      <w:r>
        <w:rPr>
          <w:rFonts w:ascii="Arial" w:hAnsi="Arial"/>
          <w:b/>
          <w:caps/>
          <w:sz w:val="36"/>
          <w:szCs w:val="36"/>
        </w:rPr>
        <w:t xml:space="preserve">DODATEK </w:t>
      </w:r>
      <w:r w:rsidR="004E670C">
        <w:rPr>
          <w:rFonts w:ascii="Arial" w:hAnsi="Arial"/>
          <w:b/>
          <w:sz w:val="36"/>
          <w:szCs w:val="36"/>
        </w:rPr>
        <w:t>č</w:t>
      </w:r>
      <w:r w:rsidR="004E670C">
        <w:rPr>
          <w:rFonts w:ascii="Arial" w:hAnsi="Arial"/>
          <w:b/>
          <w:caps/>
          <w:sz w:val="36"/>
          <w:szCs w:val="36"/>
        </w:rPr>
        <w:t>.</w:t>
      </w:r>
      <w:r w:rsidR="009D4732">
        <w:rPr>
          <w:rFonts w:ascii="Arial" w:hAnsi="Arial"/>
          <w:b/>
          <w:caps/>
          <w:sz w:val="36"/>
          <w:szCs w:val="36"/>
        </w:rPr>
        <w:t xml:space="preserve"> 1</w:t>
      </w:r>
    </w:p>
    <w:p w14:paraId="1F465F9E" w14:textId="776DCC7C" w:rsidR="00F107BB" w:rsidRPr="008762D7" w:rsidRDefault="004E670C" w:rsidP="00F107BB">
      <w:pPr>
        <w:pStyle w:val="Import1"/>
        <w:spacing w:before="120" w:line="240" w:lineRule="auto"/>
        <w:ind w:hanging="3600"/>
        <w:jc w:val="center"/>
        <w:rPr>
          <w:rFonts w:ascii="Arial" w:hAnsi="Arial"/>
          <w:b/>
          <w:caps/>
          <w:sz w:val="22"/>
          <w:szCs w:val="22"/>
        </w:rPr>
      </w:pPr>
      <w:r w:rsidRPr="008762D7">
        <w:rPr>
          <w:rFonts w:ascii="Arial" w:hAnsi="Arial"/>
          <w:b/>
          <w:sz w:val="22"/>
          <w:szCs w:val="22"/>
        </w:rPr>
        <w:t xml:space="preserve">ke </w:t>
      </w:r>
      <w:r>
        <w:rPr>
          <w:rFonts w:ascii="Arial" w:hAnsi="Arial"/>
          <w:b/>
          <w:sz w:val="22"/>
          <w:szCs w:val="22"/>
        </w:rPr>
        <w:t xml:space="preserve">kupní </w:t>
      </w:r>
      <w:r w:rsidRPr="008762D7">
        <w:rPr>
          <w:rFonts w:ascii="Arial" w:hAnsi="Arial"/>
          <w:b/>
          <w:sz w:val="22"/>
          <w:szCs w:val="22"/>
        </w:rPr>
        <w:t>smlouvě ze dne</w:t>
      </w:r>
      <w:r>
        <w:rPr>
          <w:rFonts w:ascii="Arial" w:hAnsi="Arial"/>
          <w:b/>
          <w:sz w:val="22"/>
          <w:szCs w:val="22"/>
        </w:rPr>
        <w:t xml:space="preserve"> 19. 1. 2017</w:t>
      </w:r>
      <w:r w:rsidR="00F107BB" w:rsidRPr="008762D7">
        <w:rPr>
          <w:rFonts w:ascii="Arial" w:hAnsi="Arial"/>
          <w:b/>
          <w:caps/>
          <w:sz w:val="22"/>
          <w:szCs w:val="22"/>
        </w:rPr>
        <w:t xml:space="preserve"> </w:t>
      </w:r>
    </w:p>
    <w:p w14:paraId="4347C02F" w14:textId="289F0A21" w:rsidR="00F107BB" w:rsidRDefault="00F107BB" w:rsidP="00F107BB">
      <w:pPr>
        <w:pStyle w:val="Import3"/>
        <w:spacing w:line="240" w:lineRule="auto"/>
        <w:jc w:val="center"/>
        <w:rPr>
          <w:rFonts w:ascii="Arial" w:hAnsi="Arial"/>
        </w:rPr>
      </w:pPr>
      <w:r w:rsidRPr="00347720">
        <w:rPr>
          <w:rFonts w:ascii="Arial" w:hAnsi="Arial"/>
          <w:sz w:val="22"/>
          <w:szCs w:val="22"/>
        </w:rPr>
        <w:t>uzavřen</w:t>
      </w:r>
      <w:r>
        <w:rPr>
          <w:rFonts w:ascii="Arial" w:hAnsi="Arial"/>
          <w:sz w:val="22"/>
          <w:szCs w:val="22"/>
        </w:rPr>
        <w:t>ý</w:t>
      </w:r>
      <w:r w:rsidRPr="00347720">
        <w:rPr>
          <w:rFonts w:ascii="Arial" w:hAnsi="Arial"/>
          <w:sz w:val="22"/>
          <w:szCs w:val="22"/>
        </w:rPr>
        <w:t xml:space="preserve"> níže uvedeného dne, měsíce a roku v souladu s</w:t>
      </w:r>
      <w:r>
        <w:rPr>
          <w:rFonts w:ascii="Arial" w:hAnsi="Arial"/>
          <w:sz w:val="22"/>
          <w:szCs w:val="22"/>
        </w:rPr>
        <w:t> </w:t>
      </w:r>
      <w:r w:rsidRPr="00347720">
        <w:rPr>
          <w:rFonts w:ascii="Arial" w:hAnsi="Arial"/>
          <w:sz w:val="22"/>
          <w:szCs w:val="22"/>
        </w:rPr>
        <w:t>ustanovením</w:t>
      </w:r>
      <w:r>
        <w:rPr>
          <w:rFonts w:ascii="Arial" w:hAnsi="Arial"/>
          <w:sz w:val="22"/>
          <w:szCs w:val="22"/>
        </w:rPr>
        <w:t xml:space="preserve"> </w:t>
      </w:r>
      <w:r w:rsidRPr="00347720">
        <w:rPr>
          <w:rFonts w:ascii="Arial" w:hAnsi="Arial"/>
          <w:sz w:val="22"/>
          <w:szCs w:val="22"/>
        </w:rPr>
        <w:t>§ 2</w:t>
      </w:r>
      <w:r w:rsidR="00DC61E9">
        <w:rPr>
          <w:rFonts w:ascii="Arial" w:hAnsi="Arial"/>
          <w:sz w:val="22"/>
          <w:szCs w:val="22"/>
        </w:rPr>
        <w:t>079</w:t>
      </w:r>
      <w:r w:rsidRPr="00347720">
        <w:rPr>
          <w:rFonts w:ascii="Arial" w:hAnsi="Arial"/>
          <w:sz w:val="22"/>
          <w:szCs w:val="22"/>
        </w:rPr>
        <w:t xml:space="preserve"> a násl. zákona č. 89/2012 Sb., občanský zákoník, </w:t>
      </w:r>
      <w:r>
        <w:rPr>
          <w:rFonts w:ascii="Arial" w:hAnsi="Arial"/>
          <w:sz w:val="22"/>
          <w:szCs w:val="22"/>
        </w:rPr>
        <w:t>v platném znění</w:t>
      </w:r>
    </w:p>
    <w:p w14:paraId="32A491E2" w14:textId="77777777" w:rsidR="00F107BB" w:rsidRDefault="00F107BB" w:rsidP="00F107BB">
      <w:pPr>
        <w:pStyle w:val="Import3"/>
        <w:spacing w:line="240" w:lineRule="auto"/>
        <w:jc w:val="center"/>
        <w:rPr>
          <w:rFonts w:ascii="Arial" w:hAnsi="Arial"/>
        </w:rPr>
      </w:pPr>
    </w:p>
    <w:p w14:paraId="35A30621" w14:textId="6E7D5787" w:rsidR="00D4618A" w:rsidRDefault="00F107BB" w:rsidP="00F107BB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47720">
        <w:rPr>
          <w:rFonts w:ascii="Arial" w:hAnsi="Arial"/>
          <w:sz w:val="22"/>
          <w:szCs w:val="22"/>
        </w:rPr>
        <w:t>mezi těmito smluvními stranami</w:t>
      </w:r>
      <w:r>
        <w:rPr>
          <w:rFonts w:ascii="Arial" w:hAnsi="Arial"/>
        </w:rPr>
        <w:t>:</w:t>
      </w:r>
      <w:r w:rsidR="008531E8">
        <w:rPr>
          <w:rFonts w:ascii="Arial" w:hAnsi="Arial"/>
        </w:rPr>
        <w:tab/>
      </w:r>
    </w:p>
    <w:p w14:paraId="36FF5D3A" w14:textId="77777777" w:rsidR="00F107BB" w:rsidRDefault="00F107BB" w:rsidP="00F107BB">
      <w:pPr>
        <w:pStyle w:val="Import3"/>
        <w:tabs>
          <w:tab w:val="center" w:pos="4536"/>
          <w:tab w:val="left" w:pos="6919"/>
        </w:tabs>
        <w:spacing w:line="240" w:lineRule="auto"/>
        <w:rPr>
          <w:rFonts w:ascii="Arial" w:hAnsi="Arial"/>
        </w:rPr>
      </w:pPr>
    </w:p>
    <w:p w14:paraId="5BF2C3D7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B778C6">
        <w:rPr>
          <w:rFonts w:ascii="Arial" w:hAnsi="Arial" w:cs="Arial"/>
          <w:b/>
          <w:sz w:val="22"/>
        </w:rPr>
        <w:t xml:space="preserve">“APR“ spol. s r.o. </w:t>
      </w:r>
    </w:p>
    <w:p w14:paraId="0B4FF90F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IČO: 44792883</w:t>
      </w:r>
    </w:p>
    <w:p w14:paraId="161261C9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DIČ: CZ44792883</w:t>
      </w:r>
    </w:p>
    <w:p w14:paraId="5A3E0B5F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se sídlem: Bělčická 3184/24, 141 00 Praha 4</w:t>
      </w:r>
    </w:p>
    <w:p w14:paraId="194733ED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zapsaná v obchodním rejstříku vedeném Městským soudem v Praze, oddíl C, vložka 5225</w:t>
      </w:r>
    </w:p>
    <w:p w14:paraId="5B9FBA9A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 xml:space="preserve">zastoupena: Ing. Vladimírem </w:t>
      </w:r>
      <w:proofErr w:type="spellStart"/>
      <w:r w:rsidRPr="00B778C6">
        <w:rPr>
          <w:rFonts w:ascii="Arial" w:hAnsi="Arial" w:cs="Arial"/>
          <w:sz w:val="22"/>
        </w:rPr>
        <w:t>Kočnarem</w:t>
      </w:r>
      <w:proofErr w:type="spellEnd"/>
    </w:p>
    <w:p w14:paraId="19C685EE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bankovní spojení: Komerční banka</w:t>
      </w:r>
    </w:p>
    <w:p w14:paraId="700CC916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 xml:space="preserve">číslo bankovního účtu: </w:t>
      </w:r>
      <w:r w:rsidRPr="00B778C6">
        <w:rPr>
          <w:rFonts w:ascii="Arial" w:hAnsi="Arial" w:cs="Arial"/>
          <w:bCs/>
          <w:sz w:val="22"/>
        </w:rPr>
        <w:t>150108041/0100</w:t>
      </w:r>
    </w:p>
    <w:p w14:paraId="358B31BA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</w:p>
    <w:p w14:paraId="37FF733A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jako prodávající, dále jen „Prodávající“, na straně jedné</w:t>
      </w:r>
    </w:p>
    <w:p w14:paraId="5DF45CEC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</w:p>
    <w:p w14:paraId="029DB64F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a</w:t>
      </w:r>
    </w:p>
    <w:p w14:paraId="7767AFBD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</w:p>
    <w:p w14:paraId="5FCDEAF5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B778C6">
        <w:rPr>
          <w:rFonts w:ascii="Arial" w:hAnsi="Arial" w:cs="Arial"/>
          <w:b/>
          <w:sz w:val="22"/>
        </w:rPr>
        <w:t xml:space="preserve">Fakultní nemocnice Brno </w:t>
      </w:r>
    </w:p>
    <w:p w14:paraId="79BBAF2A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IČO: 65269705</w:t>
      </w:r>
    </w:p>
    <w:p w14:paraId="303BC942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DIČ: CZ65269705</w:t>
      </w:r>
    </w:p>
    <w:p w14:paraId="00A4AB24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 xml:space="preserve">se sídlem: Brno, Jihlavská 20, PSČ 625 00 </w:t>
      </w:r>
    </w:p>
    <w:p w14:paraId="48464677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zastoupena:  MUDr. Romanem Krausem, MBA, ředitel Fakultní nemocnice Brno,</w:t>
      </w:r>
    </w:p>
    <w:p w14:paraId="4B0A1A86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bankovní spojení: Česká národní banka, Brno</w:t>
      </w:r>
    </w:p>
    <w:p w14:paraId="5DA85D12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číslo bankovního účtu: 71234621/0710</w:t>
      </w:r>
    </w:p>
    <w:p w14:paraId="1F0765F1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i/>
          <w:sz w:val="22"/>
        </w:rPr>
      </w:pPr>
      <w:r w:rsidRPr="00B778C6">
        <w:rPr>
          <w:rFonts w:ascii="Arial" w:hAnsi="Arial" w:cs="Arial"/>
          <w:i/>
          <w:sz w:val="22"/>
        </w:rPr>
        <w:t>Fakultní nemocnice Brno je státní příspěvková organizace zřízená rozhodnutím Ministerstva zdravotnictví; nemá zákonnou povinnost zápisu do obchodního rejstříku, je zapsána v živnostenském rejstříku vedeném Živnostenským úřadem města Brna.</w:t>
      </w:r>
    </w:p>
    <w:p w14:paraId="79DE7F53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</w:p>
    <w:p w14:paraId="67C79CDE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jako kupující, dále jen „Kupující“, na straně druhé,</w:t>
      </w:r>
    </w:p>
    <w:p w14:paraId="6FD9EB74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</w:p>
    <w:p w14:paraId="162AB62E" w14:textId="77777777" w:rsidR="00B778C6" w:rsidRPr="00B778C6" w:rsidRDefault="00B778C6" w:rsidP="00B778C6">
      <w:pPr>
        <w:spacing w:line="360" w:lineRule="auto"/>
        <w:jc w:val="both"/>
        <w:rPr>
          <w:rFonts w:ascii="Arial" w:hAnsi="Arial" w:cs="Arial"/>
          <w:sz w:val="22"/>
        </w:rPr>
      </w:pPr>
      <w:r w:rsidRPr="00B778C6">
        <w:rPr>
          <w:rFonts w:ascii="Arial" w:hAnsi="Arial" w:cs="Arial"/>
          <w:sz w:val="22"/>
        </w:rPr>
        <w:t>v následujícím znění:</w:t>
      </w:r>
    </w:p>
    <w:p w14:paraId="38BC9DD2" w14:textId="77777777" w:rsidR="00F107BB" w:rsidRPr="00B778C6" w:rsidRDefault="00F107BB" w:rsidP="00B778C6">
      <w:pPr>
        <w:spacing w:line="360" w:lineRule="auto"/>
        <w:jc w:val="both"/>
        <w:rPr>
          <w:rFonts w:ascii="Arial" w:hAnsi="Arial" w:cs="Arial"/>
          <w:sz w:val="22"/>
        </w:rPr>
      </w:pPr>
    </w:p>
    <w:p w14:paraId="35A3063B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C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D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3E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4" w14:textId="77777777" w:rsidR="00EF72C1" w:rsidRDefault="00EF72C1" w:rsidP="008531E8">
      <w:pPr>
        <w:jc w:val="both"/>
        <w:rPr>
          <w:rFonts w:ascii="Arial" w:hAnsi="Arial" w:cs="Arial"/>
          <w:sz w:val="22"/>
        </w:rPr>
      </w:pPr>
    </w:p>
    <w:p w14:paraId="35A30645" w14:textId="77777777" w:rsidR="00D4618A" w:rsidRPr="008531E8" w:rsidRDefault="00DF1AF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5A30646" w14:textId="6CAC180F" w:rsidR="00DF1AF3" w:rsidRDefault="00AF3933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Preambule</w:t>
      </w:r>
    </w:p>
    <w:p w14:paraId="35A30647" w14:textId="77777777" w:rsidR="003B0960" w:rsidRDefault="003B0960" w:rsidP="008531E8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5A30649" w14:textId="74B59AED" w:rsidR="008762D7" w:rsidRPr="008762D7" w:rsidRDefault="00B778C6" w:rsidP="008D1D6A">
      <w:pPr>
        <w:pStyle w:val="Import4"/>
        <w:tabs>
          <w:tab w:val="clear" w:pos="720"/>
          <w:tab w:val="left" w:pos="0"/>
          <w:tab w:val="left" w:pos="993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Během realizace zadávacího řízení na předmět plnění smlouvy došlo ke změně evropské legislativy dopadající na dodávaný přístroj. Z tohoto důvodu dojde k dodání nové verze přístroje, který splňuje požadavky zadavatele a zároveň vyhovuje českým i evropským normám. </w:t>
      </w:r>
      <w:r w:rsidR="00DC61E9">
        <w:rPr>
          <w:rFonts w:ascii="Arial" w:hAnsi="Arial" w:cs="Arial"/>
          <w:sz w:val="22"/>
          <w:szCs w:val="22"/>
        </w:rPr>
        <w:t xml:space="preserve"> </w:t>
      </w:r>
    </w:p>
    <w:p w14:paraId="0F7B427D" w14:textId="77777777" w:rsidR="001D02DD" w:rsidRDefault="001D02DD" w:rsidP="00505CDE">
      <w:pPr>
        <w:pStyle w:val="Import4"/>
        <w:tabs>
          <w:tab w:val="clear" w:pos="417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7BE1FA4" w14:textId="0B29F8FE" w:rsidR="00AF3933" w:rsidRPr="008531E8" w:rsidRDefault="008D1D6A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F3933" w:rsidRPr="008531E8">
        <w:rPr>
          <w:rFonts w:ascii="Arial" w:hAnsi="Arial" w:cs="Arial"/>
          <w:b/>
          <w:sz w:val="22"/>
          <w:szCs w:val="22"/>
        </w:rPr>
        <w:t xml:space="preserve">I. </w:t>
      </w:r>
    </w:p>
    <w:p w14:paraId="33D0B763" w14:textId="77777777" w:rsidR="00AF3933" w:rsidRDefault="00AF3933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 xml:space="preserve">Předmět </w:t>
      </w:r>
      <w:r>
        <w:rPr>
          <w:rFonts w:ascii="Arial" w:hAnsi="Arial" w:cs="Arial"/>
          <w:b/>
          <w:sz w:val="22"/>
          <w:szCs w:val="22"/>
        </w:rPr>
        <w:t>dodatku</w:t>
      </w:r>
    </w:p>
    <w:p w14:paraId="69181E83" w14:textId="77777777" w:rsidR="00AF3933" w:rsidRDefault="00AF3933" w:rsidP="00AF3933">
      <w:pPr>
        <w:pStyle w:val="Import4"/>
        <w:tabs>
          <w:tab w:val="clear" w:pos="4176"/>
        </w:tabs>
        <w:spacing w:line="24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206EBC50" w14:textId="2E542E94" w:rsidR="00D63C2E" w:rsidRPr="0025796D" w:rsidRDefault="0025796D" w:rsidP="0025796D">
      <w:pPr>
        <w:pStyle w:val="Import4"/>
        <w:numPr>
          <w:ilvl w:val="0"/>
          <w:numId w:val="55"/>
        </w:numPr>
        <w:tabs>
          <w:tab w:val="clear" w:pos="4176"/>
        </w:tabs>
        <w:spacing w:line="240" w:lineRule="auto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Odstavec číslo </w:t>
      </w:r>
      <w:proofErr w:type="gramStart"/>
      <w:r w:rsidR="009463E0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.1 smlouvy</w:t>
      </w:r>
      <w:proofErr w:type="gramEnd"/>
      <w:r>
        <w:rPr>
          <w:rFonts w:ascii="Arial" w:hAnsi="Arial" w:cs="Arial"/>
          <w:sz w:val="22"/>
          <w:szCs w:val="22"/>
        </w:rPr>
        <w:t xml:space="preserve"> se mění následovně:</w:t>
      </w:r>
    </w:p>
    <w:p w14:paraId="7C2DCEAA" w14:textId="77777777" w:rsidR="00560F90" w:rsidRDefault="00560F90" w:rsidP="000E381E">
      <w:pPr>
        <w:pStyle w:val="Import4"/>
        <w:tabs>
          <w:tab w:val="clear" w:pos="720"/>
          <w:tab w:val="left" w:pos="567"/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4C02D8A" w14:textId="6BCEC3FC" w:rsidR="006F6A80" w:rsidRDefault="009463E0" w:rsidP="009463E0">
      <w:pPr>
        <w:pStyle w:val="Import4"/>
        <w:tabs>
          <w:tab w:val="clear" w:pos="720"/>
          <w:tab w:val="left" w:pos="567"/>
          <w:tab w:val="left" w:pos="993"/>
        </w:tabs>
        <w:ind w:left="709"/>
        <w:jc w:val="both"/>
        <w:rPr>
          <w:rFonts w:ascii="Arial" w:hAnsi="Arial" w:cs="Arial"/>
          <w:sz w:val="23"/>
          <w:szCs w:val="23"/>
        </w:rPr>
      </w:pPr>
      <w:r w:rsidRPr="009463E0">
        <w:rPr>
          <w:rFonts w:ascii="Arial" w:hAnsi="Arial" w:cs="Arial"/>
          <w:sz w:val="23"/>
          <w:szCs w:val="23"/>
        </w:rPr>
        <w:t>Prodávající se zavazuje dodat Kupujícímu</w:t>
      </w:r>
      <w:r w:rsidRPr="009463E0">
        <w:rPr>
          <w:rFonts w:ascii="Arial" w:hAnsi="Arial" w:cs="Arial"/>
          <w:b/>
          <w:sz w:val="23"/>
          <w:szCs w:val="23"/>
        </w:rPr>
        <w:t xml:space="preserve"> zdravotnický prostředek</w:t>
      </w:r>
      <w:r w:rsidRPr="009463E0">
        <w:rPr>
          <w:rFonts w:ascii="Arial" w:hAnsi="Arial" w:cs="Arial"/>
          <w:sz w:val="23"/>
          <w:szCs w:val="23"/>
        </w:rPr>
        <w:t>,</w:t>
      </w:r>
      <w:r w:rsidRPr="009463E0">
        <w:rPr>
          <w:rFonts w:ascii="Arial" w:hAnsi="Arial" w:cs="Arial"/>
          <w:b/>
          <w:sz w:val="23"/>
          <w:szCs w:val="23"/>
        </w:rPr>
        <w:t xml:space="preserve"> typ: </w:t>
      </w:r>
      <w:r w:rsidRPr="009463E0">
        <w:rPr>
          <w:rFonts w:ascii="Arial" w:hAnsi="Arial" w:cs="Arial"/>
          <w:i/>
          <w:sz w:val="23"/>
          <w:szCs w:val="23"/>
        </w:rPr>
        <w:t>Plně automatický imunohematologický analyzátor NEO</w:t>
      </w:r>
      <w:r>
        <w:rPr>
          <w:rFonts w:ascii="Arial" w:hAnsi="Arial" w:cs="Arial"/>
          <w:i/>
          <w:sz w:val="23"/>
          <w:szCs w:val="23"/>
        </w:rPr>
        <w:t xml:space="preserve"> Iris</w:t>
      </w:r>
      <w:r w:rsidRPr="009463E0">
        <w:rPr>
          <w:rFonts w:ascii="Arial" w:hAnsi="Arial" w:cs="Arial"/>
          <w:b/>
          <w:sz w:val="23"/>
          <w:szCs w:val="23"/>
        </w:rPr>
        <w:t>,</w:t>
      </w:r>
      <w:r w:rsidRPr="009463E0">
        <w:rPr>
          <w:rFonts w:ascii="Arial" w:hAnsi="Arial" w:cs="Arial"/>
          <w:sz w:val="23"/>
          <w:szCs w:val="23"/>
        </w:rPr>
        <w:t xml:space="preserve"> jehož přesná technická specifikace včetně příslušenství je obsažena v </w:t>
      </w:r>
      <w:r w:rsidRPr="009463E0">
        <w:rPr>
          <w:rFonts w:ascii="Arial" w:hAnsi="Arial" w:cs="Arial"/>
          <w:sz w:val="23"/>
          <w:szCs w:val="23"/>
          <w:u w:val="single"/>
        </w:rPr>
        <w:t>příloze č. 1</w:t>
      </w:r>
      <w:r w:rsidRPr="009463E0">
        <w:rPr>
          <w:rFonts w:ascii="Arial" w:hAnsi="Arial" w:cs="Arial"/>
          <w:sz w:val="23"/>
          <w:szCs w:val="23"/>
        </w:rPr>
        <w:t xml:space="preserve"> této smlouvy, tvořící nedílnou součást této smlouvy, dále jen „</w:t>
      </w:r>
      <w:r w:rsidRPr="009463E0">
        <w:rPr>
          <w:rFonts w:ascii="Arial" w:hAnsi="Arial" w:cs="Arial"/>
          <w:b/>
          <w:sz w:val="23"/>
          <w:szCs w:val="23"/>
        </w:rPr>
        <w:t>Zboží</w:t>
      </w:r>
      <w:r w:rsidRPr="009463E0">
        <w:rPr>
          <w:rFonts w:ascii="Arial" w:hAnsi="Arial" w:cs="Arial"/>
          <w:sz w:val="23"/>
          <w:szCs w:val="23"/>
        </w:rPr>
        <w:t>“.</w:t>
      </w:r>
    </w:p>
    <w:p w14:paraId="2D539F5F" w14:textId="77777777" w:rsidR="009463E0" w:rsidRDefault="009463E0" w:rsidP="000E381E">
      <w:pPr>
        <w:pStyle w:val="Import4"/>
        <w:tabs>
          <w:tab w:val="clear" w:pos="720"/>
          <w:tab w:val="left" w:pos="567"/>
          <w:tab w:val="left" w:pos="993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2E2EE2C3" w14:textId="6447F126" w:rsidR="00AF3933" w:rsidRDefault="000E381E" w:rsidP="0025796D">
      <w:pPr>
        <w:pStyle w:val="Import4"/>
        <w:numPr>
          <w:ilvl w:val="0"/>
          <w:numId w:val="5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567"/>
        </w:tabs>
        <w:spacing w:line="240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25796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–</w:t>
      </w:r>
      <w:r w:rsidR="009463E0">
        <w:rPr>
          <w:rFonts w:ascii="Arial" w:hAnsi="Arial" w:cs="Arial"/>
          <w:sz w:val="22"/>
          <w:szCs w:val="22"/>
        </w:rPr>
        <w:t xml:space="preserve"> technická specifikace</w:t>
      </w:r>
      <w:r w:rsidR="001B62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se nahrazuje přílohou č. 1</w:t>
      </w:r>
      <w:r w:rsidR="00560F90" w:rsidRPr="00560F90">
        <w:rPr>
          <w:rFonts w:ascii="Arial" w:hAnsi="Arial" w:cs="Arial"/>
          <w:sz w:val="22"/>
          <w:szCs w:val="22"/>
        </w:rPr>
        <w:t xml:space="preserve"> tohoto dodatku. </w:t>
      </w:r>
    </w:p>
    <w:p w14:paraId="3EB5D0AD" w14:textId="77777777" w:rsidR="0005053A" w:rsidRPr="0005053A" w:rsidRDefault="0005053A" w:rsidP="000E381E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3ABE632" w14:textId="77777777" w:rsidR="0005053A" w:rsidRDefault="0005053A" w:rsidP="000E381E">
      <w:pPr>
        <w:pStyle w:val="Import4"/>
        <w:tabs>
          <w:tab w:val="clear" w:pos="4176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5A3064B" w14:textId="1985AC01" w:rsidR="00293759" w:rsidRPr="008531E8" w:rsidRDefault="00DF1AF3" w:rsidP="000E381E">
      <w:pPr>
        <w:pStyle w:val="Import9"/>
        <w:spacing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II</w:t>
      </w:r>
      <w:r w:rsidR="009E5A32">
        <w:rPr>
          <w:rFonts w:ascii="Arial" w:hAnsi="Arial" w:cs="Arial"/>
          <w:b/>
          <w:sz w:val="22"/>
          <w:szCs w:val="22"/>
        </w:rPr>
        <w:t>I</w:t>
      </w:r>
      <w:r w:rsidRPr="008531E8">
        <w:rPr>
          <w:rFonts w:ascii="Arial" w:hAnsi="Arial" w:cs="Arial"/>
          <w:b/>
          <w:sz w:val="22"/>
          <w:szCs w:val="22"/>
        </w:rPr>
        <w:t xml:space="preserve">. </w:t>
      </w:r>
    </w:p>
    <w:p w14:paraId="35A3064C" w14:textId="77777777" w:rsidR="00DF1AF3" w:rsidRDefault="00DF1AF3" w:rsidP="000E381E">
      <w:pPr>
        <w:pStyle w:val="Import9"/>
        <w:spacing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8531E8">
        <w:rPr>
          <w:rFonts w:ascii="Arial" w:hAnsi="Arial" w:cs="Arial"/>
          <w:b/>
          <w:sz w:val="22"/>
          <w:szCs w:val="22"/>
        </w:rPr>
        <w:t>Závěrečná ustanovení</w:t>
      </w:r>
    </w:p>
    <w:p w14:paraId="35A3064D" w14:textId="77777777" w:rsidR="00EF72C1" w:rsidRPr="008531E8" w:rsidRDefault="00EF72C1" w:rsidP="006C28DD">
      <w:pPr>
        <w:pStyle w:val="Import9"/>
        <w:spacing w:line="240" w:lineRule="auto"/>
        <w:ind w:left="567" w:hanging="567"/>
        <w:jc w:val="center"/>
        <w:rPr>
          <w:rFonts w:ascii="Arial" w:hAnsi="Arial" w:cs="Arial"/>
          <w:b/>
          <w:sz w:val="22"/>
          <w:szCs w:val="22"/>
        </w:rPr>
      </w:pPr>
    </w:p>
    <w:p w14:paraId="35A3064E" w14:textId="3072064D" w:rsidR="00505CDE" w:rsidRDefault="00505CDE" w:rsidP="006C28DD">
      <w:pPr>
        <w:pStyle w:val="Import5"/>
        <w:numPr>
          <w:ilvl w:val="0"/>
          <w:numId w:val="53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ujednání smlouvy, nedotčené tímto dodatkem </w:t>
      </w:r>
      <w:proofErr w:type="spellStart"/>
      <w:r>
        <w:rPr>
          <w:rFonts w:ascii="Arial" w:hAnsi="Arial" w:cs="Arial"/>
          <w:sz w:val="22"/>
          <w:szCs w:val="22"/>
        </w:rPr>
        <w:t>zůstavají</w:t>
      </w:r>
      <w:proofErr w:type="spellEnd"/>
      <w:r>
        <w:rPr>
          <w:rFonts w:ascii="Arial" w:hAnsi="Arial" w:cs="Arial"/>
          <w:sz w:val="22"/>
          <w:szCs w:val="22"/>
        </w:rPr>
        <w:t xml:space="preserve"> v platnosti beze změny.</w:t>
      </w:r>
    </w:p>
    <w:p w14:paraId="35A3064F" w14:textId="77777777" w:rsidR="004B44C7" w:rsidRDefault="004B44C7" w:rsidP="006C28DD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5A30650" w14:textId="549AB831" w:rsidR="00505CDE" w:rsidRDefault="00E010BC" w:rsidP="006C28DD">
      <w:pPr>
        <w:pStyle w:val="Import5"/>
        <w:numPr>
          <w:ilvl w:val="0"/>
          <w:numId w:val="53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č. </w:t>
      </w:r>
      <w:r w:rsidR="00593922">
        <w:rPr>
          <w:rFonts w:ascii="Arial" w:hAnsi="Arial" w:cs="Arial"/>
          <w:sz w:val="22"/>
          <w:szCs w:val="22"/>
        </w:rPr>
        <w:t>1</w:t>
      </w:r>
      <w:r w:rsidR="00505CDE">
        <w:rPr>
          <w:rFonts w:ascii="Arial" w:hAnsi="Arial" w:cs="Arial"/>
          <w:sz w:val="22"/>
          <w:szCs w:val="22"/>
        </w:rPr>
        <w:t xml:space="preserve"> je vyhotoven ve </w:t>
      </w:r>
      <w:r w:rsidR="009463E0">
        <w:rPr>
          <w:rFonts w:ascii="Arial" w:hAnsi="Arial" w:cs="Arial"/>
          <w:sz w:val="22"/>
          <w:szCs w:val="22"/>
        </w:rPr>
        <w:t>třech</w:t>
      </w:r>
      <w:r w:rsidR="009E5A32">
        <w:rPr>
          <w:rFonts w:ascii="Arial" w:hAnsi="Arial" w:cs="Arial"/>
          <w:sz w:val="22"/>
          <w:szCs w:val="22"/>
        </w:rPr>
        <w:t xml:space="preserve"> stejnopisech, z nichž </w:t>
      </w:r>
      <w:r w:rsidR="009463E0">
        <w:rPr>
          <w:rFonts w:ascii="Arial" w:hAnsi="Arial" w:cs="Arial"/>
          <w:sz w:val="22"/>
          <w:szCs w:val="22"/>
        </w:rPr>
        <w:t>dvě</w:t>
      </w:r>
      <w:r w:rsidR="00505CDE">
        <w:rPr>
          <w:rFonts w:ascii="Arial" w:hAnsi="Arial" w:cs="Arial"/>
          <w:sz w:val="22"/>
          <w:szCs w:val="22"/>
        </w:rPr>
        <w:t xml:space="preserve"> obdrží</w:t>
      </w:r>
      <w:r w:rsidR="009463E0">
        <w:rPr>
          <w:rFonts w:ascii="Arial" w:hAnsi="Arial" w:cs="Arial"/>
          <w:sz w:val="22"/>
          <w:szCs w:val="22"/>
        </w:rPr>
        <w:t xml:space="preserve"> kupující a jedno prodávající</w:t>
      </w:r>
      <w:r w:rsidR="00505CDE">
        <w:rPr>
          <w:rFonts w:ascii="Arial" w:hAnsi="Arial" w:cs="Arial"/>
          <w:sz w:val="22"/>
          <w:szCs w:val="22"/>
        </w:rPr>
        <w:t>.</w:t>
      </w:r>
    </w:p>
    <w:p w14:paraId="7D9A0A2F" w14:textId="77777777" w:rsidR="009E5A32" w:rsidRDefault="009E5A32" w:rsidP="006C28DD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5A30654" w14:textId="3FAF5846" w:rsidR="00DF1AF3" w:rsidRDefault="00505CDE" w:rsidP="006C28DD">
      <w:pPr>
        <w:pStyle w:val="Import5"/>
        <w:numPr>
          <w:ilvl w:val="0"/>
          <w:numId w:val="53"/>
        </w:numPr>
        <w:tabs>
          <w:tab w:val="clear" w:pos="720"/>
          <w:tab w:val="clear" w:pos="1584"/>
          <w:tab w:val="left" w:pos="851"/>
        </w:tabs>
        <w:spacing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nabývá platnosti a účinnosti dnem podpisu </w:t>
      </w:r>
      <w:r w:rsidR="004B44C7">
        <w:rPr>
          <w:rFonts w:ascii="Arial" w:hAnsi="Arial" w:cs="Arial"/>
          <w:sz w:val="22"/>
          <w:szCs w:val="22"/>
        </w:rPr>
        <w:t xml:space="preserve">oprávněných zástupců </w:t>
      </w:r>
      <w:r>
        <w:rPr>
          <w:rFonts w:ascii="Arial" w:hAnsi="Arial" w:cs="Arial"/>
          <w:sz w:val="22"/>
          <w:szCs w:val="22"/>
        </w:rPr>
        <w:t>smluvní</w:t>
      </w:r>
      <w:r w:rsidR="004B44C7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stran. </w:t>
      </w:r>
    </w:p>
    <w:p w14:paraId="35A30655" w14:textId="77777777" w:rsidR="004B44C7" w:rsidRDefault="004B44C7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4269891" w14:textId="3D5BA310" w:rsidR="004E670C" w:rsidRDefault="004E670C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– technická specifikace NEO Iris</w:t>
      </w:r>
    </w:p>
    <w:p w14:paraId="6DA0295B" w14:textId="77777777" w:rsidR="006C28DD" w:rsidRDefault="006C28DD" w:rsidP="004B44C7">
      <w:pPr>
        <w:pStyle w:val="Import5"/>
        <w:tabs>
          <w:tab w:val="clear" w:pos="720"/>
          <w:tab w:val="clear" w:pos="1584"/>
          <w:tab w:val="left" w:pos="851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E670C" w:rsidRPr="00415B16" w14:paraId="3365CB1F" w14:textId="77777777" w:rsidTr="00461415">
        <w:tc>
          <w:tcPr>
            <w:tcW w:w="4889" w:type="dxa"/>
          </w:tcPr>
          <w:p w14:paraId="2C3C31B1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b/>
                <w:sz w:val="23"/>
                <w:szCs w:val="23"/>
              </w:rPr>
            </w:pPr>
            <w:r w:rsidRPr="00415B16">
              <w:rPr>
                <w:rFonts w:cs="Arial"/>
                <w:b/>
                <w:sz w:val="23"/>
                <w:szCs w:val="23"/>
              </w:rPr>
              <w:t>PRODÁVAJÍCÍ:</w:t>
            </w:r>
          </w:p>
          <w:p w14:paraId="1C4B1338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072CFC80" w14:textId="40F5E3D4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 w:rsidRPr="00415B16">
              <w:rPr>
                <w:rFonts w:cs="Arial"/>
                <w:sz w:val="23"/>
                <w:szCs w:val="23"/>
              </w:rPr>
              <w:t>V </w:t>
            </w:r>
            <w:r>
              <w:rPr>
                <w:rFonts w:cs="Arial"/>
                <w:sz w:val="23"/>
                <w:szCs w:val="23"/>
              </w:rPr>
              <w:t>Praze</w:t>
            </w:r>
            <w:r w:rsidRPr="00415B16">
              <w:rPr>
                <w:rFonts w:cs="Arial"/>
                <w:sz w:val="23"/>
                <w:szCs w:val="23"/>
              </w:rPr>
              <w:t xml:space="preserve"> dne </w:t>
            </w:r>
            <w:r w:rsidR="00CB49F9">
              <w:rPr>
                <w:rFonts w:cs="Arial"/>
                <w:sz w:val="23"/>
                <w:szCs w:val="23"/>
              </w:rPr>
              <w:t>1. 2. 2017</w:t>
            </w:r>
          </w:p>
          <w:p w14:paraId="63DF73F8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0E70D726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19FA8F6B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3C5CC1B4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4D7FFB52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 w:rsidRPr="00415B16">
              <w:rPr>
                <w:rFonts w:cs="Arial"/>
                <w:sz w:val="23"/>
                <w:szCs w:val="23"/>
              </w:rPr>
              <w:t>_________________</w:t>
            </w:r>
            <w:r w:rsidRPr="00415B16">
              <w:rPr>
                <w:rFonts w:cs="Arial"/>
                <w:sz w:val="23"/>
                <w:szCs w:val="23"/>
              </w:rPr>
              <w:softHyphen/>
            </w:r>
            <w:r w:rsidRPr="00415B16">
              <w:rPr>
                <w:rFonts w:cs="Arial"/>
                <w:sz w:val="23"/>
                <w:szCs w:val="23"/>
              </w:rPr>
              <w:softHyphen/>
              <w:t>_________</w:t>
            </w:r>
          </w:p>
          <w:p w14:paraId="41D945F7" w14:textId="77777777" w:rsidR="004E670C" w:rsidRPr="00E72887" w:rsidRDefault="004E670C" w:rsidP="00461415">
            <w:pPr>
              <w:pStyle w:val="Zkladntext2"/>
              <w:rPr>
                <w:rFonts w:cs="Arial"/>
                <w:b/>
                <w:sz w:val="23"/>
                <w:szCs w:val="23"/>
              </w:rPr>
            </w:pPr>
            <w:r w:rsidRPr="00415B16">
              <w:rPr>
                <w:rFonts w:cs="Arial"/>
                <w:sz w:val="23"/>
                <w:szCs w:val="23"/>
              </w:rPr>
              <w:t xml:space="preserve">                 </w:t>
            </w:r>
            <w:r>
              <w:rPr>
                <w:rFonts w:cs="Arial"/>
                <w:sz w:val="23"/>
                <w:szCs w:val="23"/>
              </w:rPr>
              <w:t xml:space="preserve">  </w:t>
            </w:r>
            <w:r w:rsidRPr="00415B16">
              <w:rPr>
                <w:rFonts w:cs="Arial"/>
                <w:sz w:val="23"/>
                <w:szCs w:val="23"/>
              </w:rPr>
              <w:t xml:space="preserve"> </w:t>
            </w:r>
            <w:r w:rsidRPr="00E72887">
              <w:rPr>
                <w:rFonts w:cs="Arial"/>
                <w:b/>
                <w:sz w:val="23"/>
                <w:szCs w:val="23"/>
              </w:rPr>
              <w:t>“APR“ spol. s r.o.</w:t>
            </w:r>
          </w:p>
          <w:p w14:paraId="475DF204" w14:textId="77777777" w:rsidR="004E670C" w:rsidRPr="00E72887" w:rsidRDefault="004E670C" w:rsidP="00461415">
            <w:pPr>
              <w:pStyle w:val="Zkladntext2"/>
              <w:rPr>
                <w:rFonts w:cs="Arial"/>
                <w:sz w:val="23"/>
                <w:szCs w:val="23"/>
              </w:rPr>
            </w:pPr>
            <w:r w:rsidRPr="00E72887">
              <w:rPr>
                <w:rFonts w:cs="Arial"/>
                <w:sz w:val="23"/>
                <w:szCs w:val="23"/>
              </w:rPr>
              <w:t xml:space="preserve">                   Ing. Vladimír </w:t>
            </w:r>
            <w:proofErr w:type="spellStart"/>
            <w:r w:rsidRPr="00E72887">
              <w:rPr>
                <w:rFonts w:cs="Arial"/>
                <w:sz w:val="23"/>
                <w:szCs w:val="23"/>
              </w:rPr>
              <w:t>Kočnar</w:t>
            </w:r>
            <w:proofErr w:type="spellEnd"/>
          </w:p>
          <w:p w14:paraId="7A1A62C2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j</w:t>
            </w:r>
            <w:r w:rsidRPr="00E72887">
              <w:rPr>
                <w:rFonts w:cs="Arial"/>
                <w:sz w:val="23"/>
                <w:szCs w:val="23"/>
              </w:rPr>
              <w:t>ednatel</w:t>
            </w:r>
          </w:p>
        </w:tc>
        <w:tc>
          <w:tcPr>
            <w:tcW w:w="4889" w:type="dxa"/>
          </w:tcPr>
          <w:p w14:paraId="614BAE7A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b/>
                <w:sz w:val="23"/>
                <w:szCs w:val="23"/>
              </w:rPr>
            </w:pPr>
            <w:r w:rsidRPr="00415B16">
              <w:rPr>
                <w:rFonts w:cs="Arial"/>
                <w:b/>
                <w:sz w:val="23"/>
                <w:szCs w:val="23"/>
              </w:rPr>
              <w:t>KUPUJÍCÍ:</w:t>
            </w:r>
          </w:p>
          <w:p w14:paraId="2F715DDB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2B2A64BD" w14:textId="7CD59E21" w:rsidR="004E670C" w:rsidRPr="00415B16" w:rsidRDefault="00CB49F9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V Brně dne 6. 2. 2017</w:t>
            </w:r>
            <w:bookmarkStart w:id="0" w:name="_GoBack"/>
            <w:bookmarkEnd w:id="0"/>
          </w:p>
          <w:p w14:paraId="146779C2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60B6CBCF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5FB5B736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59428BDA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</w:p>
          <w:p w14:paraId="68FBFFFC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 w:rsidRPr="00415B16">
              <w:rPr>
                <w:rFonts w:cs="Arial"/>
                <w:sz w:val="23"/>
                <w:szCs w:val="23"/>
              </w:rPr>
              <w:t>_________________</w:t>
            </w:r>
            <w:r w:rsidRPr="00415B16">
              <w:rPr>
                <w:rFonts w:cs="Arial"/>
                <w:sz w:val="23"/>
                <w:szCs w:val="23"/>
              </w:rPr>
              <w:softHyphen/>
            </w:r>
            <w:r w:rsidRPr="00415B16">
              <w:rPr>
                <w:rFonts w:cs="Arial"/>
                <w:sz w:val="23"/>
                <w:szCs w:val="23"/>
              </w:rPr>
              <w:softHyphen/>
              <w:t>_________</w:t>
            </w:r>
          </w:p>
          <w:p w14:paraId="269865ED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b/>
                <w:sz w:val="23"/>
                <w:szCs w:val="23"/>
              </w:rPr>
            </w:pPr>
            <w:r w:rsidRPr="00415B16">
              <w:rPr>
                <w:rFonts w:cs="Arial"/>
                <w:b/>
                <w:sz w:val="23"/>
                <w:szCs w:val="23"/>
              </w:rPr>
              <w:t>Fakultní nemocnice Brno</w:t>
            </w:r>
          </w:p>
          <w:p w14:paraId="3F8B06D8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 w:rsidRPr="00415B16">
              <w:rPr>
                <w:rFonts w:cs="Arial"/>
                <w:sz w:val="23"/>
                <w:szCs w:val="23"/>
              </w:rPr>
              <w:t>MUDr. Roman Kraus, MBA</w:t>
            </w:r>
          </w:p>
          <w:p w14:paraId="53926CD3" w14:textId="77777777" w:rsidR="004E670C" w:rsidRPr="00415B16" w:rsidRDefault="004E670C" w:rsidP="00461415">
            <w:pPr>
              <w:pStyle w:val="Zkladntext2"/>
              <w:jc w:val="center"/>
              <w:rPr>
                <w:rFonts w:cs="Arial"/>
                <w:sz w:val="23"/>
                <w:szCs w:val="23"/>
              </w:rPr>
            </w:pPr>
            <w:r w:rsidRPr="00415B16">
              <w:rPr>
                <w:rFonts w:cs="Arial"/>
                <w:sz w:val="23"/>
                <w:szCs w:val="23"/>
              </w:rPr>
              <w:t>ředitel</w:t>
            </w:r>
          </w:p>
        </w:tc>
      </w:tr>
    </w:tbl>
    <w:p w14:paraId="35A3067A" w14:textId="77777777" w:rsidR="00E010BC" w:rsidRPr="00E010BC" w:rsidRDefault="00E010BC" w:rsidP="00B018F4">
      <w:pPr>
        <w:rPr>
          <w:rFonts w:ascii="Arial" w:hAnsi="Arial" w:cs="Arial"/>
          <w:sz w:val="24"/>
          <w:szCs w:val="24"/>
        </w:rPr>
      </w:pPr>
    </w:p>
    <w:sectPr w:rsidR="00E010BC" w:rsidRPr="00E010BC" w:rsidSect="00AA5766">
      <w:headerReference w:type="default" r:id="rId12"/>
      <w:footerReference w:type="default" r:id="rId13"/>
      <w:pgSz w:w="11906" w:h="16838"/>
      <w:pgMar w:top="1417" w:right="991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F86B0" w14:textId="77777777" w:rsidR="00796939" w:rsidRDefault="00796939">
      <w:r>
        <w:separator/>
      </w:r>
    </w:p>
  </w:endnote>
  <w:endnote w:type="continuationSeparator" w:id="0">
    <w:p w14:paraId="487C35F3" w14:textId="77777777" w:rsidR="00796939" w:rsidRDefault="0079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0681" w14:textId="77777777" w:rsidR="00E54D7F" w:rsidRDefault="00E54D7F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B49F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B49F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A30682" w14:textId="77777777" w:rsidR="00E54D7F" w:rsidRDefault="00E54D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3375F" w14:textId="77777777" w:rsidR="00796939" w:rsidRDefault="00796939">
      <w:r>
        <w:separator/>
      </w:r>
    </w:p>
  </w:footnote>
  <w:footnote w:type="continuationSeparator" w:id="0">
    <w:p w14:paraId="38F0200A" w14:textId="77777777" w:rsidR="00796939" w:rsidRDefault="00796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1CB12" w14:textId="77777777" w:rsidR="00ED42C6" w:rsidRDefault="00ED42C6" w:rsidP="00ED42C6">
    <w:pPr>
      <w:pStyle w:val="Zhlav"/>
      <w:tabs>
        <w:tab w:val="clear" w:pos="9072"/>
        <w:tab w:val="left" w:pos="6521"/>
        <w:tab w:val="right" w:pos="9781"/>
      </w:tabs>
      <w:ind w:right="-709"/>
    </w:pPr>
    <w:r>
      <w:tab/>
    </w:r>
    <w:r>
      <w:tab/>
      <w:t>FN Brno</w:t>
    </w:r>
  </w:p>
  <w:p w14:paraId="6D8825D6" w14:textId="787EB6D4" w:rsidR="00ED42C6" w:rsidRDefault="00ED42C6" w:rsidP="00ED42C6">
    <w:pPr>
      <w:pStyle w:val="Zhlav"/>
      <w:tabs>
        <w:tab w:val="clear" w:pos="9072"/>
        <w:tab w:val="left" w:pos="4260"/>
        <w:tab w:val="left" w:pos="6521"/>
        <w:tab w:val="right" w:pos="9781"/>
      </w:tabs>
      <w:ind w:right="-709"/>
    </w:pPr>
    <w:r>
      <w:tab/>
    </w:r>
    <w:r>
      <w:tab/>
    </w:r>
    <w:r>
      <w:tab/>
      <w:t>smlouva č. KP/</w:t>
    </w:r>
    <w:r w:rsidR="00B778C6">
      <w:t>0115/2017/</w:t>
    </w:r>
    <w:proofErr w:type="spellStart"/>
    <w:r w:rsidR="00B778C6">
      <w:t>Ra</w:t>
    </w:r>
    <w:proofErr w:type="spellEnd"/>
  </w:p>
  <w:p w14:paraId="71841EC4" w14:textId="77777777" w:rsidR="00ED42C6" w:rsidRDefault="00ED42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37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611D18"/>
    <w:multiLevelType w:val="hybridMultilevel"/>
    <w:tmpl w:val="CE7AABA6"/>
    <w:lvl w:ilvl="0" w:tplc="A53A407A">
      <w:start w:val="1"/>
      <w:numFmt w:val="decimal"/>
      <w:lvlText w:val="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F2907"/>
    <w:multiLevelType w:val="multilevel"/>
    <w:tmpl w:val="49FC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5"/>
        </w:tabs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7"/>
        </w:tabs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4">
    <w:nsid w:val="02DC6263"/>
    <w:multiLevelType w:val="hybridMultilevel"/>
    <w:tmpl w:val="249CF468"/>
    <w:lvl w:ilvl="0" w:tplc="E9EA717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03C011D0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>
    <w:nsid w:val="0A441430"/>
    <w:multiLevelType w:val="hybridMultilevel"/>
    <w:tmpl w:val="AA0C3B2C"/>
    <w:lvl w:ilvl="0" w:tplc="8D36EB5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7">
    <w:nsid w:val="0B2F4BF3"/>
    <w:multiLevelType w:val="hybridMultilevel"/>
    <w:tmpl w:val="ECD8B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CD6B75"/>
    <w:multiLevelType w:val="hybridMultilevel"/>
    <w:tmpl w:val="AEEC00AC"/>
    <w:lvl w:ilvl="0" w:tplc="01849D78">
      <w:start w:val="1"/>
      <w:numFmt w:val="decimal"/>
      <w:lvlText w:val="X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485C0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0D604263"/>
    <w:multiLevelType w:val="hybridMultilevel"/>
    <w:tmpl w:val="070E0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27153"/>
    <w:multiLevelType w:val="multilevel"/>
    <w:tmpl w:val="A8B8450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FA0230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>
    <w:nsid w:val="10F7767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>
    <w:nsid w:val="12934C14"/>
    <w:multiLevelType w:val="hybridMultilevel"/>
    <w:tmpl w:val="1AD6D790"/>
    <w:lvl w:ilvl="0" w:tplc="2ED8693E">
      <w:start w:val="1"/>
      <w:numFmt w:val="decimal"/>
      <w:lvlText w:val="VI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16">
    <w:nsid w:val="15970025"/>
    <w:multiLevelType w:val="hybridMultilevel"/>
    <w:tmpl w:val="D0004B78"/>
    <w:lvl w:ilvl="0" w:tplc="ABE2AB48">
      <w:start w:val="1"/>
      <w:numFmt w:val="decimal"/>
      <w:lvlText w:val="XI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4374FB"/>
    <w:multiLevelType w:val="hybridMultilevel"/>
    <w:tmpl w:val="F12E1EEC"/>
    <w:lvl w:ilvl="0" w:tplc="884EB8F0">
      <w:start w:val="1"/>
      <w:numFmt w:val="decimal"/>
      <w:lvlText w:val="VIII.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81D3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>
    <w:nsid w:val="1D806A6A"/>
    <w:multiLevelType w:val="hybridMultilevel"/>
    <w:tmpl w:val="8C24BAB4"/>
    <w:lvl w:ilvl="0" w:tplc="34A4FA00">
      <w:start w:val="1"/>
      <w:numFmt w:val="decimal"/>
      <w:lvlText w:val="I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E342A"/>
    <w:multiLevelType w:val="hybridMultilevel"/>
    <w:tmpl w:val="BDF4AADE"/>
    <w:lvl w:ilvl="0" w:tplc="A9C6ACE2">
      <w:start w:val="1"/>
      <w:numFmt w:val="decimal"/>
      <w:lvlText w:val="V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3E4FBA"/>
    <w:multiLevelType w:val="hybridMultilevel"/>
    <w:tmpl w:val="B366D7D2"/>
    <w:lvl w:ilvl="0" w:tplc="1EEEF552">
      <w:start w:val="1"/>
      <w:numFmt w:val="decimal"/>
      <w:lvlText w:val="V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1951A60"/>
    <w:multiLevelType w:val="hybridMultilevel"/>
    <w:tmpl w:val="110EB2C0"/>
    <w:lvl w:ilvl="0" w:tplc="F3BE4D24">
      <w:start w:val="1"/>
      <w:numFmt w:val="decimal"/>
      <w:lvlText w:val="XV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200658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>
    <w:nsid w:val="29A71FF6"/>
    <w:multiLevelType w:val="hybridMultilevel"/>
    <w:tmpl w:val="D32608AC"/>
    <w:lvl w:ilvl="0" w:tplc="0EC60584">
      <w:start w:val="1"/>
      <w:numFmt w:val="decimal"/>
      <w:lvlText w:val="XV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5B7849"/>
    <w:multiLevelType w:val="hybridMultilevel"/>
    <w:tmpl w:val="D48A72E6"/>
    <w:lvl w:ilvl="0" w:tplc="A998A874">
      <w:start w:val="1"/>
      <w:numFmt w:val="decimal"/>
      <w:lvlText w:val="I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F6C9E"/>
    <w:multiLevelType w:val="hybridMultilevel"/>
    <w:tmpl w:val="83780FD8"/>
    <w:lvl w:ilvl="0" w:tplc="227AFE40">
      <w:start w:val="1"/>
      <w:numFmt w:val="decimal"/>
      <w:lvlText w:val="I.%1."/>
      <w:lvlJc w:val="left"/>
      <w:pPr>
        <w:tabs>
          <w:tab w:val="num" w:pos="705"/>
        </w:tabs>
        <w:ind w:left="705" w:hanging="705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A609F3"/>
    <w:multiLevelType w:val="hybridMultilevel"/>
    <w:tmpl w:val="6B32C2C4"/>
    <w:lvl w:ilvl="0" w:tplc="6D06F4CC">
      <w:start w:val="1"/>
      <w:numFmt w:val="decimal"/>
      <w:lvlText w:val="XV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A49A2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F933DE7"/>
    <w:multiLevelType w:val="hybridMultilevel"/>
    <w:tmpl w:val="A3488DB4"/>
    <w:lvl w:ilvl="0" w:tplc="BBC61BEC">
      <w:start w:val="1"/>
      <w:numFmt w:val="decimal"/>
      <w:lvlText w:val="I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22ABC"/>
    <w:multiLevelType w:val="hybridMultilevel"/>
    <w:tmpl w:val="E61A2B2E"/>
    <w:lvl w:ilvl="0" w:tplc="071C0AF6">
      <w:start w:val="1"/>
      <w:numFmt w:val="decimal"/>
      <w:lvlText w:val="X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630E5"/>
    <w:multiLevelType w:val="hybridMultilevel"/>
    <w:tmpl w:val="B0F64920"/>
    <w:lvl w:ilvl="0" w:tplc="C13EDCB2">
      <w:start w:val="1"/>
      <w:numFmt w:val="decimal"/>
      <w:lvlText w:val="X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52D1E"/>
    <w:multiLevelType w:val="hybridMultilevel"/>
    <w:tmpl w:val="EAB26096"/>
    <w:lvl w:ilvl="0" w:tplc="B5528C9E">
      <w:start w:val="1"/>
      <w:numFmt w:val="decimal"/>
      <w:lvlText w:val="XI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8E3FBE"/>
    <w:multiLevelType w:val="hybridMultilevel"/>
    <w:tmpl w:val="4172341E"/>
    <w:lvl w:ilvl="0" w:tplc="CEC25E84">
      <w:numFmt w:val="bullet"/>
      <w:lvlText w:val="-"/>
      <w:lvlJc w:val="left"/>
      <w:pPr>
        <w:tabs>
          <w:tab w:val="num" w:pos="1766"/>
        </w:tabs>
        <w:ind w:left="17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DA3229"/>
    <w:multiLevelType w:val="multilevel"/>
    <w:tmpl w:val="18921756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>
    <w:nsid w:val="562346D5"/>
    <w:multiLevelType w:val="multilevel"/>
    <w:tmpl w:val="5EB6C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7">
    <w:nsid w:val="565F3F34"/>
    <w:multiLevelType w:val="hybridMultilevel"/>
    <w:tmpl w:val="D3E699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61853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5E03524D"/>
    <w:multiLevelType w:val="hybridMultilevel"/>
    <w:tmpl w:val="568A7CBE"/>
    <w:lvl w:ilvl="0" w:tplc="227AFE40">
      <w:start w:val="1"/>
      <w:numFmt w:val="decimal"/>
      <w:lvlText w:val="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A1B6B1A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>
    <w:nsid w:val="72074D7B"/>
    <w:multiLevelType w:val="hybridMultilevel"/>
    <w:tmpl w:val="B094C650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00180"/>
    <w:multiLevelType w:val="hybridMultilevel"/>
    <w:tmpl w:val="519C249C"/>
    <w:lvl w:ilvl="0" w:tplc="227AFE40">
      <w:start w:val="1"/>
      <w:numFmt w:val="decimal"/>
      <w:lvlText w:val="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4481A"/>
    <w:multiLevelType w:val="hybridMultilevel"/>
    <w:tmpl w:val="90C0B856"/>
    <w:lvl w:ilvl="0" w:tplc="A53A407A">
      <w:start w:val="1"/>
      <w:numFmt w:val="decimal"/>
      <w:lvlText w:val="II.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B6504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8">
    <w:nsid w:val="7A6002B6"/>
    <w:multiLevelType w:val="hybridMultilevel"/>
    <w:tmpl w:val="098A44C4"/>
    <w:lvl w:ilvl="0" w:tplc="A998A874">
      <w:start w:val="1"/>
      <w:numFmt w:val="decimal"/>
      <w:lvlText w:val="III.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AE16A90"/>
    <w:multiLevelType w:val="hybridMultilevel"/>
    <w:tmpl w:val="A1689D06"/>
    <w:lvl w:ilvl="0" w:tplc="9782F1DE">
      <w:start w:val="1"/>
      <w:numFmt w:val="decimal"/>
      <w:lvlText w:val="XVII.%1.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3F40B9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1">
    <w:nsid w:val="7F3A339C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341" w:hanging="284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18"/>
  </w:num>
  <w:num w:numId="9">
    <w:abstractNumId w:val="13"/>
  </w:num>
  <w:num w:numId="10">
    <w:abstractNumId w:val="50"/>
  </w:num>
  <w:num w:numId="11">
    <w:abstractNumId w:val="47"/>
  </w:num>
  <w:num w:numId="12">
    <w:abstractNumId w:val="38"/>
  </w:num>
  <w:num w:numId="13">
    <w:abstractNumId w:val="42"/>
  </w:num>
  <w:num w:numId="14">
    <w:abstractNumId w:val="5"/>
  </w:num>
  <w:num w:numId="15">
    <w:abstractNumId w:val="12"/>
  </w:num>
  <w:num w:numId="16">
    <w:abstractNumId w:val="24"/>
  </w:num>
  <w:num w:numId="17">
    <w:abstractNumId w:val="51"/>
  </w:num>
  <w:num w:numId="18">
    <w:abstractNumId w:val="3"/>
  </w:num>
  <w:num w:numId="19">
    <w:abstractNumId w:val="29"/>
  </w:num>
  <w:num w:numId="20">
    <w:abstractNumId w:val="22"/>
  </w:num>
  <w:num w:numId="21">
    <w:abstractNumId w:val="41"/>
  </w:num>
  <w:num w:numId="22">
    <w:abstractNumId w:val="11"/>
  </w:num>
  <w:num w:numId="23">
    <w:abstractNumId w:val="36"/>
  </w:num>
  <w:num w:numId="24">
    <w:abstractNumId w:val="35"/>
  </w:num>
  <w:num w:numId="25">
    <w:abstractNumId w:val="6"/>
  </w:num>
  <w:num w:numId="26">
    <w:abstractNumId w:val="34"/>
  </w:num>
  <w:num w:numId="27">
    <w:abstractNumId w:val="27"/>
  </w:num>
  <w:num w:numId="28">
    <w:abstractNumId w:val="23"/>
  </w:num>
  <w:num w:numId="29">
    <w:abstractNumId w:val="28"/>
  </w:num>
  <w:num w:numId="30">
    <w:abstractNumId w:val="25"/>
  </w:num>
  <w:num w:numId="31">
    <w:abstractNumId w:val="2"/>
  </w:num>
  <w:num w:numId="32">
    <w:abstractNumId w:val="19"/>
  </w:num>
  <w:num w:numId="33">
    <w:abstractNumId w:val="21"/>
  </w:num>
  <w:num w:numId="34">
    <w:abstractNumId w:val="20"/>
  </w:num>
  <w:num w:numId="35">
    <w:abstractNumId w:val="14"/>
  </w:num>
  <w:num w:numId="36">
    <w:abstractNumId w:val="17"/>
  </w:num>
  <w:num w:numId="37">
    <w:abstractNumId w:val="30"/>
  </w:num>
  <w:num w:numId="38">
    <w:abstractNumId w:val="32"/>
  </w:num>
  <w:num w:numId="39">
    <w:abstractNumId w:val="8"/>
  </w:num>
  <w:num w:numId="40">
    <w:abstractNumId w:val="31"/>
  </w:num>
  <w:num w:numId="41">
    <w:abstractNumId w:val="33"/>
  </w:num>
  <w:num w:numId="42">
    <w:abstractNumId w:val="16"/>
  </w:num>
  <w:num w:numId="43">
    <w:abstractNumId w:val="49"/>
  </w:num>
  <w:num w:numId="44">
    <w:abstractNumId w:val="10"/>
  </w:num>
  <w:num w:numId="45">
    <w:abstractNumId w:val="48"/>
  </w:num>
  <w:num w:numId="46">
    <w:abstractNumId w:val="4"/>
  </w:num>
  <w:num w:numId="47">
    <w:abstractNumId w:val="40"/>
  </w:num>
  <w:num w:numId="48">
    <w:abstractNumId w:val="7"/>
  </w:num>
  <w:num w:numId="49">
    <w:abstractNumId w:val="37"/>
  </w:num>
  <w:num w:numId="50">
    <w:abstractNumId w:val="45"/>
  </w:num>
  <w:num w:numId="51">
    <w:abstractNumId w:val="39"/>
  </w:num>
  <w:num w:numId="52">
    <w:abstractNumId w:val="46"/>
  </w:num>
  <w:num w:numId="53">
    <w:abstractNumId w:val="26"/>
  </w:num>
  <w:num w:numId="54">
    <w:abstractNumId w:val="44"/>
  </w:num>
  <w:num w:numId="55">
    <w:abstractNumId w:val="43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risová Jana, Mgr.">
    <w15:presenceInfo w15:providerId="None" w15:userId="Jurisová Jana, Mgr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B0"/>
    <w:rsid w:val="00017636"/>
    <w:rsid w:val="0003504B"/>
    <w:rsid w:val="00040BA7"/>
    <w:rsid w:val="00043367"/>
    <w:rsid w:val="0004403A"/>
    <w:rsid w:val="0005052D"/>
    <w:rsid w:val="0005053A"/>
    <w:rsid w:val="00056713"/>
    <w:rsid w:val="00062421"/>
    <w:rsid w:val="000665CE"/>
    <w:rsid w:val="000668F9"/>
    <w:rsid w:val="00070B00"/>
    <w:rsid w:val="00076798"/>
    <w:rsid w:val="00085245"/>
    <w:rsid w:val="00087717"/>
    <w:rsid w:val="000A0DBD"/>
    <w:rsid w:val="000A1ABD"/>
    <w:rsid w:val="000A4593"/>
    <w:rsid w:val="000B2D19"/>
    <w:rsid w:val="000B51D9"/>
    <w:rsid w:val="000E381E"/>
    <w:rsid w:val="00100EC3"/>
    <w:rsid w:val="00110190"/>
    <w:rsid w:val="00123EDC"/>
    <w:rsid w:val="00132CD6"/>
    <w:rsid w:val="00136C5C"/>
    <w:rsid w:val="001401F4"/>
    <w:rsid w:val="00141AC3"/>
    <w:rsid w:val="00154672"/>
    <w:rsid w:val="001553D3"/>
    <w:rsid w:val="0015604E"/>
    <w:rsid w:val="001602FD"/>
    <w:rsid w:val="001720A4"/>
    <w:rsid w:val="0018134F"/>
    <w:rsid w:val="00184B4B"/>
    <w:rsid w:val="00197267"/>
    <w:rsid w:val="001A34F7"/>
    <w:rsid w:val="001B09A3"/>
    <w:rsid w:val="001B2B3E"/>
    <w:rsid w:val="001B5210"/>
    <w:rsid w:val="001B62CA"/>
    <w:rsid w:val="001D02DD"/>
    <w:rsid w:val="001D417D"/>
    <w:rsid w:val="001D56AD"/>
    <w:rsid w:val="001E2421"/>
    <w:rsid w:val="001E69EF"/>
    <w:rsid w:val="001F4955"/>
    <w:rsid w:val="001F4D15"/>
    <w:rsid w:val="0020063C"/>
    <w:rsid w:val="00200DB2"/>
    <w:rsid w:val="002018AB"/>
    <w:rsid w:val="0020281C"/>
    <w:rsid w:val="00216B60"/>
    <w:rsid w:val="00223AE8"/>
    <w:rsid w:val="00224E00"/>
    <w:rsid w:val="00231A12"/>
    <w:rsid w:val="002346CE"/>
    <w:rsid w:val="00234A80"/>
    <w:rsid w:val="00244564"/>
    <w:rsid w:val="00247EF9"/>
    <w:rsid w:val="0025527A"/>
    <w:rsid w:val="0025796D"/>
    <w:rsid w:val="002640E4"/>
    <w:rsid w:val="002806E7"/>
    <w:rsid w:val="00281D0F"/>
    <w:rsid w:val="002847A9"/>
    <w:rsid w:val="00293759"/>
    <w:rsid w:val="0029464D"/>
    <w:rsid w:val="002A0298"/>
    <w:rsid w:val="002A0590"/>
    <w:rsid w:val="002A3760"/>
    <w:rsid w:val="002B03B6"/>
    <w:rsid w:val="002B0984"/>
    <w:rsid w:val="002B4C06"/>
    <w:rsid w:val="002B4F8D"/>
    <w:rsid w:val="002C084D"/>
    <w:rsid w:val="002C19A8"/>
    <w:rsid w:val="002C3D85"/>
    <w:rsid w:val="002C6690"/>
    <w:rsid w:val="002E4379"/>
    <w:rsid w:val="002F1DE4"/>
    <w:rsid w:val="003040D6"/>
    <w:rsid w:val="0033126F"/>
    <w:rsid w:val="00340B78"/>
    <w:rsid w:val="00347720"/>
    <w:rsid w:val="003536AA"/>
    <w:rsid w:val="00353F09"/>
    <w:rsid w:val="0035734E"/>
    <w:rsid w:val="003771A4"/>
    <w:rsid w:val="003831C8"/>
    <w:rsid w:val="0038625E"/>
    <w:rsid w:val="00387EED"/>
    <w:rsid w:val="00395A20"/>
    <w:rsid w:val="0039695C"/>
    <w:rsid w:val="00397386"/>
    <w:rsid w:val="003A18A9"/>
    <w:rsid w:val="003B0960"/>
    <w:rsid w:val="003B2B81"/>
    <w:rsid w:val="003C2D26"/>
    <w:rsid w:val="003D2A72"/>
    <w:rsid w:val="003D6B84"/>
    <w:rsid w:val="003F144B"/>
    <w:rsid w:val="003F4ED7"/>
    <w:rsid w:val="00413036"/>
    <w:rsid w:val="004175EB"/>
    <w:rsid w:val="004213CE"/>
    <w:rsid w:val="00425647"/>
    <w:rsid w:val="00430E89"/>
    <w:rsid w:val="00441117"/>
    <w:rsid w:val="004441CD"/>
    <w:rsid w:val="00456210"/>
    <w:rsid w:val="00456EA5"/>
    <w:rsid w:val="0046452C"/>
    <w:rsid w:val="00465D2A"/>
    <w:rsid w:val="00467279"/>
    <w:rsid w:val="0047314C"/>
    <w:rsid w:val="00475635"/>
    <w:rsid w:val="00476452"/>
    <w:rsid w:val="00476C2C"/>
    <w:rsid w:val="0049061F"/>
    <w:rsid w:val="00491AA8"/>
    <w:rsid w:val="00493C21"/>
    <w:rsid w:val="004A75B6"/>
    <w:rsid w:val="004B44C7"/>
    <w:rsid w:val="004B741A"/>
    <w:rsid w:val="004C05DA"/>
    <w:rsid w:val="004C3DB3"/>
    <w:rsid w:val="004C4A4A"/>
    <w:rsid w:val="004C66EA"/>
    <w:rsid w:val="004D2643"/>
    <w:rsid w:val="004D37B1"/>
    <w:rsid w:val="004D76F8"/>
    <w:rsid w:val="004E0A2C"/>
    <w:rsid w:val="004E670C"/>
    <w:rsid w:val="004F325B"/>
    <w:rsid w:val="00505788"/>
    <w:rsid w:val="00505CDE"/>
    <w:rsid w:val="005107F7"/>
    <w:rsid w:val="00515142"/>
    <w:rsid w:val="00520552"/>
    <w:rsid w:val="00521A00"/>
    <w:rsid w:val="0052583E"/>
    <w:rsid w:val="0053256C"/>
    <w:rsid w:val="00542B8D"/>
    <w:rsid w:val="00560F90"/>
    <w:rsid w:val="005734E3"/>
    <w:rsid w:val="00574CBB"/>
    <w:rsid w:val="0058280F"/>
    <w:rsid w:val="00582F48"/>
    <w:rsid w:val="00583723"/>
    <w:rsid w:val="005853F4"/>
    <w:rsid w:val="00586B27"/>
    <w:rsid w:val="0058720C"/>
    <w:rsid w:val="00592352"/>
    <w:rsid w:val="00593922"/>
    <w:rsid w:val="005A0F1C"/>
    <w:rsid w:val="005A1123"/>
    <w:rsid w:val="005B1507"/>
    <w:rsid w:val="005B34D8"/>
    <w:rsid w:val="005C2F04"/>
    <w:rsid w:val="005F17DC"/>
    <w:rsid w:val="005F4DDD"/>
    <w:rsid w:val="005F65B2"/>
    <w:rsid w:val="006006CA"/>
    <w:rsid w:val="006053B1"/>
    <w:rsid w:val="00607CF1"/>
    <w:rsid w:val="006276AF"/>
    <w:rsid w:val="00646AC7"/>
    <w:rsid w:val="00647EEF"/>
    <w:rsid w:val="00650DDE"/>
    <w:rsid w:val="00653D70"/>
    <w:rsid w:val="0066450D"/>
    <w:rsid w:val="006771D8"/>
    <w:rsid w:val="0068002E"/>
    <w:rsid w:val="00686283"/>
    <w:rsid w:val="006A0655"/>
    <w:rsid w:val="006A1C3F"/>
    <w:rsid w:val="006B7D2F"/>
    <w:rsid w:val="006C28DD"/>
    <w:rsid w:val="006C33D1"/>
    <w:rsid w:val="006F1B1B"/>
    <w:rsid w:val="006F5EA2"/>
    <w:rsid w:val="006F6A80"/>
    <w:rsid w:val="007205BD"/>
    <w:rsid w:val="00755B32"/>
    <w:rsid w:val="0076456E"/>
    <w:rsid w:val="00767AF1"/>
    <w:rsid w:val="007816CD"/>
    <w:rsid w:val="00781EBA"/>
    <w:rsid w:val="00782EEF"/>
    <w:rsid w:val="00784849"/>
    <w:rsid w:val="00794355"/>
    <w:rsid w:val="00796831"/>
    <w:rsid w:val="00796939"/>
    <w:rsid w:val="007B3904"/>
    <w:rsid w:val="007B57E6"/>
    <w:rsid w:val="007B6594"/>
    <w:rsid w:val="007C202D"/>
    <w:rsid w:val="007E123F"/>
    <w:rsid w:val="007E59F8"/>
    <w:rsid w:val="007F0142"/>
    <w:rsid w:val="0082289B"/>
    <w:rsid w:val="0083087F"/>
    <w:rsid w:val="008531E8"/>
    <w:rsid w:val="00856FD8"/>
    <w:rsid w:val="008571C7"/>
    <w:rsid w:val="00870C2B"/>
    <w:rsid w:val="008742B3"/>
    <w:rsid w:val="008762D7"/>
    <w:rsid w:val="0088195E"/>
    <w:rsid w:val="00885ADA"/>
    <w:rsid w:val="00890E41"/>
    <w:rsid w:val="00897B26"/>
    <w:rsid w:val="008B2D85"/>
    <w:rsid w:val="008B2E52"/>
    <w:rsid w:val="008D1D6A"/>
    <w:rsid w:val="008D363D"/>
    <w:rsid w:val="008F59A1"/>
    <w:rsid w:val="008F61EE"/>
    <w:rsid w:val="00921097"/>
    <w:rsid w:val="009210D7"/>
    <w:rsid w:val="009433BF"/>
    <w:rsid w:val="009463E0"/>
    <w:rsid w:val="0095620D"/>
    <w:rsid w:val="00966B4A"/>
    <w:rsid w:val="009730FA"/>
    <w:rsid w:val="009824D0"/>
    <w:rsid w:val="00984F78"/>
    <w:rsid w:val="00996E55"/>
    <w:rsid w:val="009A0930"/>
    <w:rsid w:val="009A3AE9"/>
    <w:rsid w:val="009C209B"/>
    <w:rsid w:val="009C5D1D"/>
    <w:rsid w:val="009C698B"/>
    <w:rsid w:val="009D1912"/>
    <w:rsid w:val="009D45B0"/>
    <w:rsid w:val="009D4732"/>
    <w:rsid w:val="009D6F92"/>
    <w:rsid w:val="009E155F"/>
    <w:rsid w:val="009E5A32"/>
    <w:rsid w:val="009E6D40"/>
    <w:rsid w:val="009F11AC"/>
    <w:rsid w:val="009F4CA5"/>
    <w:rsid w:val="00A31693"/>
    <w:rsid w:val="00A33A04"/>
    <w:rsid w:val="00A33EC3"/>
    <w:rsid w:val="00A34509"/>
    <w:rsid w:val="00A5690B"/>
    <w:rsid w:val="00A60A9D"/>
    <w:rsid w:val="00A704B6"/>
    <w:rsid w:val="00A751B9"/>
    <w:rsid w:val="00A90B7C"/>
    <w:rsid w:val="00A9706D"/>
    <w:rsid w:val="00AA4955"/>
    <w:rsid w:val="00AA5766"/>
    <w:rsid w:val="00AC714F"/>
    <w:rsid w:val="00AD3E81"/>
    <w:rsid w:val="00AD66DA"/>
    <w:rsid w:val="00AD737E"/>
    <w:rsid w:val="00AE1EBC"/>
    <w:rsid w:val="00AF3933"/>
    <w:rsid w:val="00AF49E0"/>
    <w:rsid w:val="00B018F4"/>
    <w:rsid w:val="00B21D76"/>
    <w:rsid w:val="00B3090D"/>
    <w:rsid w:val="00B40CA7"/>
    <w:rsid w:val="00B46867"/>
    <w:rsid w:val="00B53E89"/>
    <w:rsid w:val="00B667BC"/>
    <w:rsid w:val="00B778C6"/>
    <w:rsid w:val="00B84DDA"/>
    <w:rsid w:val="00BA3810"/>
    <w:rsid w:val="00BA620C"/>
    <w:rsid w:val="00BB6E32"/>
    <w:rsid w:val="00BC3652"/>
    <w:rsid w:val="00BE7D11"/>
    <w:rsid w:val="00BF3DEF"/>
    <w:rsid w:val="00C12BE8"/>
    <w:rsid w:val="00C25A5F"/>
    <w:rsid w:val="00C40641"/>
    <w:rsid w:val="00C476F2"/>
    <w:rsid w:val="00C504A8"/>
    <w:rsid w:val="00C53819"/>
    <w:rsid w:val="00C54F11"/>
    <w:rsid w:val="00C66BC7"/>
    <w:rsid w:val="00C76B03"/>
    <w:rsid w:val="00C8724E"/>
    <w:rsid w:val="00C90498"/>
    <w:rsid w:val="00CA00AD"/>
    <w:rsid w:val="00CA73AB"/>
    <w:rsid w:val="00CB2EE8"/>
    <w:rsid w:val="00CB49F9"/>
    <w:rsid w:val="00CD00A7"/>
    <w:rsid w:val="00CD4E88"/>
    <w:rsid w:val="00CE1D5C"/>
    <w:rsid w:val="00CE4F4E"/>
    <w:rsid w:val="00CE589A"/>
    <w:rsid w:val="00CF6C4C"/>
    <w:rsid w:val="00D0620C"/>
    <w:rsid w:val="00D0639A"/>
    <w:rsid w:val="00D07AE5"/>
    <w:rsid w:val="00D3234B"/>
    <w:rsid w:val="00D404F0"/>
    <w:rsid w:val="00D41FE9"/>
    <w:rsid w:val="00D4618A"/>
    <w:rsid w:val="00D62FC1"/>
    <w:rsid w:val="00D63C2E"/>
    <w:rsid w:val="00D6575B"/>
    <w:rsid w:val="00D67318"/>
    <w:rsid w:val="00D73150"/>
    <w:rsid w:val="00D850BF"/>
    <w:rsid w:val="00D95B17"/>
    <w:rsid w:val="00D97A53"/>
    <w:rsid w:val="00DA2605"/>
    <w:rsid w:val="00DA52E5"/>
    <w:rsid w:val="00DB0933"/>
    <w:rsid w:val="00DB0EEA"/>
    <w:rsid w:val="00DB152A"/>
    <w:rsid w:val="00DC1BD6"/>
    <w:rsid w:val="00DC61E9"/>
    <w:rsid w:val="00DF1AF3"/>
    <w:rsid w:val="00DF27B4"/>
    <w:rsid w:val="00DF2DBD"/>
    <w:rsid w:val="00DF59A8"/>
    <w:rsid w:val="00E010BC"/>
    <w:rsid w:val="00E10D9A"/>
    <w:rsid w:val="00E132F3"/>
    <w:rsid w:val="00E242AA"/>
    <w:rsid w:val="00E26DCC"/>
    <w:rsid w:val="00E34755"/>
    <w:rsid w:val="00E463A9"/>
    <w:rsid w:val="00E50C95"/>
    <w:rsid w:val="00E54D7F"/>
    <w:rsid w:val="00E9166F"/>
    <w:rsid w:val="00E97FA0"/>
    <w:rsid w:val="00EB2582"/>
    <w:rsid w:val="00EB50AF"/>
    <w:rsid w:val="00EC114A"/>
    <w:rsid w:val="00EC2D3E"/>
    <w:rsid w:val="00ED3154"/>
    <w:rsid w:val="00ED42C6"/>
    <w:rsid w:val="00EF72C1"/>
    <w:rsid w:val="00F014D6"/>
    <w:rsid w:val="00F062BB"/>
    <w:rsid w:val="00F107BB"/>
    <w:rsid w:val="00F13F22"/>
    <w:rsid w:val="00F14C25"/>
    <w:rsid w:val="00F24B9B"/>
    <w:rsid w:val="00F328C2"/>
    <w:rsid w:val="00F3615A"/>
    <w:rsid w:val="00F37AE7"/>
    <w:rsid w:val="00F435DE"/>
    <w:rsid w:val="00F517F1"/>
    <w:rsid w:val="00F5326D"/>
    <w:rsid w:val="00F940FA"/>
    <w:rsid w:val="00F9745F"/>
    <w:rsid w:val="00FD6663"/>
    <w:rsid w:val="00FF6F72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A30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/>
      <w:ind w:left="-76"/>
      <w:jc w:val="center"/>
      <w:outlineLvl w:val="1"/>
    </w:pPr>
    <w:rPr>
      <w:rFonts w:ascii="Arial" w:hAnsi="Arial"/>
      <w:caps/>
      <w:snapToGrid w:val="0"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rFonts w:ascii="Arial Black" w:hAnsi="Arial Black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pPr>
      <w:keepNext/>
      <w:jc w:val="both"/>
      <w:outlineLvl w:val="5"/>
    </w:pPr>
    <w:rPr>
      <w:rFonts w:ascii="Arial Black" w:hAnsi="Arial Black"/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ind w:left="2835" w:hanging="2835"/>
      <w:jc w:val="both"/>
      <w:outlineLvl w:val="6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2Char">
    <w:name w:val="Nadpis 2 Char"/>
    <w:link w:val="Nadpis2"/>
    <w:rPr>
      <w:rFonts w:ascii="Arial" w:eastAsia="Times New Roman" w:hAnsi="Arial" w:cs="Times New Roman"/>
      <w:caps/>
      <w:snapToGrid w:val="0"/>
      <w:sz w:val="28"/>
      <w:szCs w:val="20"/>
      <w:lang w:eastAsia="cs-CZ"/>
    </w:rPr>
  </w:style>
  <w:style w:type="character" w:customStyle="1" w:styleId="Nadpis3Char">
    <w:name w:val="Nadpis 3 Char"/>
    <w:link w:val="Nadpis3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5Char">
    <w:name w:val="Nadpis 5 Char"/>
    <w:link w:val="Nadpis5"/>
    <w:rPr>
      <w:rFonts w:ascii="Arial Black" w:eastAsia="Times New Roman" w:hAnsi="Arial Black" w:cs="Times New Roman"/>
      <w:sz w:val="36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link w:val="Nadpis6"/>
    <w:rPr>
      <w:rFonts w:ascii="Arial Black" w:eastAsia="Times New Roman" w:hAnsi="Arial Black" w:cs="Times New Roman"/>
      <w:b/>
      <w:szCs w:val="20"/>
      <w:u w:val="single"/>
      <w:lang w:eastAsia="cs-CZ"/>
    </w:rPr>
  </w:style>
  <w:style w:type="character" w:customStyle="1" w:styleId="Nadpis7Char">
    <w:name w:val="Nadpis 7 Char"/>
    <w:link w:val="Nadpis7"/>
    <w:rPr>
      <w:rFonts w:ascii="Arial" w:eastAsia="Times New Roman" w:hAnsi="Arial" w:cs="Times New Roman"/>
      <w:b/>
      <w:szCs w:val="20"/>
      <w:lang w:eastAsia="cs-CZ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styleId="Zkladntext3">
    <w:name w:val="Body Text 3"/>
    <w:basedOn w:val="Normln"/>
    <w:link w:val="Zkladntext3Char"/>
    <w:semiHidden/>
    <w:pPr>
      <w:jc w:val="center"/>
    </w:pPr>
    <w:rPr>
      <w:rFonts w:ascii="Arial" w:hAnsi="Arial"/>
      <w:b/>
      <w:sz w:val="28"/>
    </w:rPr>
  </w:style>
  <w:style w:type="character" w:customStyle="1" w:styleId="Zkladntext3Char">
    <w:name w:val="Základní text 3 Char"/>
    <w:link w:val="Zkladntext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link w:val="Zhlav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styleId="Zkladntextodsazen3">
    <w:name w:val="Body Text Indent 3"/>
    <w:basedOn w:val="Normln"/>
    <w:link w:val="Zkladntextodsazen3Char"/>
    <w:semiHidden/>
    <w:pPr>
      <w:ind w:left="397" w:hanging="397"/>
      <w:jc w:val="both"/>
    </w:pPr>
    <w:rPr>
      <w:rFonts w:ascii="Arial" w:hAnsi="Arial"/>
      <w:b/>
      <w:sz w:val="28"/>
    </w:rPr>
  </w:style>
  <w:style w:type="character" w:customStyle="1" w:styleId="Zkladntextodsazen3Char">
    <w:name w:val="Základní text odsazený 3 Char"/>
    <w:link w:val="Zkladntextodsazen3"/>
    <w:semiHidden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Zkladntextodsazen21">
    <w:name w:val="Základní text odsazený 21"/>
    <w:basedOn w:val="Normln"/>
    <w:pPr>
      <w:ind w:left="709"/>
    </w:pPr>
    <w:rPr>
      <w:sz w:val="24"/>
    </w:rPr>
  </w:style>
  <w:style w:type="paragraph" w:styleId="Zkladntext2">
    <w:name w:val="Body Text 2"/>
    <w:basedOn w:val="Normln"/>
    <w:link w:val="Zkladntext2Char"/>
    <w:semiHidden/>
    <w:pPr>
      <w:jc w:val="both"/>
    </w:pPr>
    <w:rPr>
      <w:rFonts w:ascii="Arial" w:hAnsi="Arial"/>
    </w:rPr>
  </w:style>
  <w:style w:type="character" w:customStyle="1" w:styleId="Zkladntext2Char">
    <w:name w:val="Základní text 2 Char"/>
    <w:link w:val="Zkladntext2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Pr>
      <w:rFonts w:ascii="Arial" w:hAnsi="Arial"/>
      <w:sz w:val="18"/>
    </w:rPr>
  </w:style>
  <w:style w:type="character" w:customStyle="1" w:styleId="ZkladntextChar">
    <w:name w:val="Základní text Char"/>
    <w:link w:val="Zkladntext"/>
    <w:semiHidden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Import16">
    <w:name w:val="Import 16"/>
    <w:basedOn w:val="Import0"/>
    <w:pPr>
      <w:tabs>
        <w:tab w:val="left" w:pos="5904"/>
      </w:tabs>
      <w:spacing w:line="230" w:lineRule="auto"/>
    </w:pPr>
  </w:style>
  <w:style w:type="paragraph" w:customStyle="1" w:styleId="standard">
    <w:name w:val="standard"/>
    <w:basedOn w:val="Normln"/>
    <w:pPr>
      <w:spacing w:line="288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semiHidden/>
    <w:pPr>
      <w:ind w:left="426" w:firstLine="708"/>
      <w:jc w:val="both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semiHidden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pPr>
      <w:ind w:left="2127" w:hanging="1701"/>
      <w:jc w:val="both"/>
    </w:pPr>
    <w:rPr>
      <w:rFonts w:ascii="Arial" w:hAnsi="Arial"/>
      <w:sz w:val="22"/>
    </w:rPr>
  </w:style>
  <w:style w:type="character" w:customStyle="1" w:styleId="Zkladntextodsazen2Char">
    <w:name w:val="Základní text odsazený 2 Char"/>
    <w:link w:val="Zkladntextodsazen2"/>
    <w:semiHidden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latne1">
    <w:name w:val="platne1"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8571C7"/>
    <w:pPr>
      <w:ind w:left="720"/>
      <w:contextualSpacing/>
    </w:pPr>
  </w:style>
  <w:style w:type="paragraph" w:styleId="Revize">
    <w:name w:val="Revision"/>
    <w:hidden/>
    <w:uiPriority w:val="99"/>
    <w:semiHidden/>
    <w:rsid w:val="00D4618A"/>
    <w:rPr>
      <w:rFonts w:ascii="Times New Roman" w:eastAsia="Times New Roman" w:hAnsi="Times New Roman"/>
    </w:rPr>
  </w:style>
  <w:style w:type="paragraph" w:customStyle="1" w:styleId="Odstavecseseznamem1">
    <w:name w:val="Odstavec se seznamem1"/>
    <w:basedOn w:val="Normln"/>
    <w:uiPriority w:val="99"/>
    <w:rsid w:val="00AA576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D0BF48E831FD4FA5122782A7BF7C09" ma:contentTypeVersion="0" ma:contentTypeDescription="Vytvoří nový dokument" ma:contentTypeScope="" ma:versionID="9bf1e63e2a4e41f0737d3d7a5ec2b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7DB-CE9B-4861-A59D-4E729DCD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133676-17F8-466F-904B-3836FE9E1656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7C4B77-7B9F-42D9-A5C1-3184E9D59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232B2-CD42-4746-80FC-BE4CEFE3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Fakultni Nemocnice Brno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Radousova Petra</dc:creator>
  <cp:lastModifiedBy>Oškrdalová Tereza</cp:lastModifiedBy>
  <cp:revision>3</cp:revision>
  <cp:lastPrinted>2015-08-13T09:48:00Z</cp:lastPrinted>
  <dcterms:created xsi:type="dcterms:W3CDTF">2017-01-26T14:45:00Z</dcterms:created>
  <dcterms:modified xsi:type="dcterms:W3CDTF">2017-02-07T09:31:00Z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0x0101004ED0BF48E831FD4FA5122782A7BF7C09</vt:lpwstr>
  </property>
</Properties>
</file>