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2C7" w:rsidRDefault="00FD1FC6" w:rsidP="00D61594">
      <w:pPr>
        <w:rPr>
          <w:rFonts w:asciiTheme="minorHAnsi" w:hAnsiTheme="minorHAnsi" w:cstheme="minorHAnsi"/>
          <w:b/>
          <w:sz w:val="22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5B14686C" wp14:editId="38F6E78D">
            <wp:simplePos x="0" y="0"/>
            <wp:positionH relativeFrom="column">
              <wp:posOffset>-314960</wp:posOffset>
            </wp:positionH>
            <wp:positionV relativeFrom="paragraph">
              <wp:posOffset>171450</wp:posOffset>
            </wp:positionV>
            <wp:extent cx="6975788" cy="753723"/>
            <wp:effectExtent l="0" t="0" r="0" b="8890"/>
            <wp:wrapTight wrapText="bothSides">
              <wp:wrapPolygon edited="0">
                <wp:start x="0" y="0"/>
                <wp:lineTo x="0" y="21309"/>
                <wp:lineTo x="21531" y="21309"/>
                <wp:lineTo x="21531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lavička irop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5788" cy="7537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62C7" w:rsidRDefault="000A62C7" w:rsidP="00D61594">
      <w:pPr>
        <w:rPr>
          <w:rFonts w:asciiTheme="minorHAnsi" w:hAnsiTheme="minorHAnsi" w:cstheme="minorHAnsi"/>
          <w:b/>
          <w:sz w:val="22"/>
        </w:rPr>
      </w:pPr>
    </w:p>
    <w:p w:rsidR="000A62C7" w:rsidRPr="000A62C7" w:rsidRDefault="000A62C7" w:rsidP="000A62C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A62C7">
        <w:rPr>
          <w:rFonts w:asciiTheme="minorHAnsi" w:hAnsiTheme="minorHAnsi" w:cstheme="minorHAnsi"/>
          <w:b/>
          <w:sz w:val="28"/>
          <w:szCs w:val="28"/>
        </w:rPr>
        <w:t>SMLOUVA O DÍLO</w:t>
      </w:r>
    </w:p>
    <w:p w:rsidR="000A62C7" w:rsidRDefault="000A62C7" w:rsidP="000A62C7">
      <w:pPr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č. </w:t>
      </w:r>
      <w:r w:rsidR="002B6FE1">
        <w:rPr>
          <w:rFonts w:asciiTheme="minorHAnsi" w:hAnsiTheme="minorHAnsi" w:cstheme="minorHAnsi"/>
          <w:b/>
          <w:sz w:val="22"/>
        </w:rPr>
        <w:t>093/2020/01</w:t>
      </w:r>
    </w:p>
    <w:p w:rsidR="000A62C7" w:rsidRDefault="000A62C7" w:rsidP="00D61594">
      <w:pPr>
        <w:rPr>
          <w:rFonts w:asciiTheme="minorHAnsi" w:hAnsiTheme="minorHAnsi" w:cstheme="minorHAnsi"/>
          <w:b/>
          <w:sz w:val="22"/>
        </w:rPr>
      </w:pPr>
    </w:p>
    <w:p w:rsidR="00D61594" w:rsidRPr="000A62C7" w:rsidRDefault="00D61594" w:rsidP="00D61594">
      <w:pPr>
        <w:rPr>
          <w:rFonts w:asciiTheme="minorHAnsi" w:hAnsiTheme="minorHAnsi" w:cstheme="minorHAnsi"/>
          <w:b/>
          <w:sz w:val="22"/>
        </w:rPr>
      </w:pPr>
      <w:r w:rsidRPr="000A62C7">
        <w:rPr>
          <w:rFonts w:asciiTheme="minorHAnsi" w:hAnsiTheme="minorHAnsi" w:cstheme="minorHAnsi"/>
          <w:b/>
          <w:sz w:val="22"/>
        </w:rPr>
        <w:t>Muzeum Středního Pootaví Strakonice</w:t>
      </w:r>
    </w:p>
    <w:p w:rsidR="00D61594" w:rsidRPr="000A62C7" w:rsidRDefault="00D61594" w:rsidP="00D61594">
      <w:pPr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se sídlem Zámek 1, 386 01 Strakonice</w:t>
      </w:r>
    </w:p>
    <w:p w:rsidR="00D61594" w:rsidRDefault="00D61594" w:rsidP="00D61594">
      <w:pPr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 xml:space="preserve">IČO: </w:t>
      </w:r>
      <w:r w:rsidR="006A155D">
        <w:rPr>
          <w:rFonts w:asciiTheme="minorHAnsi" w:hAnsiTheme="minorHAnsi" w:cstheme="minorHAnsi"/>
          <w:sz w:val="22"/>
        </w:rPr>
        <w:tab/>
      </w:r>
      <w:r w:rsidR="006A155D">
        <w:rPr>
          <w:rFonts w:asciiTheme="minorHAnsi" w:hAnsiTheme="minorHAnsi" w:cstheme="minorHAnsi"/>
          <w:sz w:val="22"/>
        </w:rPr>
        <w:tab/>
      </w:r>
      <w:r w:rsidR="006A155D">
        <w:rPr>
          <w:rFonts w:asciiTheme="minorHAnsi" w:hAnsiTheme="minorHAnsi" w:cstheme="minorHAnsi"/>
          <w:sz w:val="22"/>
        </w:rPr>
        <w:tab/>
      </w:r>
      <w:r w:rsidRPr="000A62C7">
        <w:rPr>
          <w:rFonts w:asciiTheme="minorHAnsi" w:hAnsiTheme="minorHAnsi" w:cstheme="minorHAnsi"/>
          <w:sz w:val="22"/>
        </w:rPr>
        <w:t>00072150</w:t>
      </w:r>
    </w:p>
    <w:p w:rsidR="006A155D" w:rsidRDefault="006A155D" w:rsidP="00D61594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Plátce DPH: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ne</w:t>
      </w:r>
    </w:p>
    <w:p w:rsidR="006A155D" w:rsidRDefault="006A155D" w:rsidP="00D61594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Bankovní spojení:</w:t>
      </w:r>
      <w:r>
        <w:rPr>
          <w:rFonts w:asciiTheme="minorHAnsi" w:hAnsiTheme="minorHAnsi" w:cstheme="minorHAnsi"/>
          <w:sz w:val="22"/>
        </w:rPr>
        <w:tab/>
        <w:t>Komerční banka Strakonice</w:t>
      </w:r>
    </w:p>
    <w:p w:rsidR="006A155D" w:rsidRPr="000A62C7" w:rsidRDefault="006A155D" w:rsidP="00D61594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Číslo účtu: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115-3431200227/0100</w:t>
      </w:r>
    </w:p>
    <w:p w:rsidR="00D61594" w:rsidRPr="000A62C7" w:rsidRDefault="00D61594" w:rsidP="00D61594">
      <w:pPr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 xml:space="preserve">zastoupené: </w:t>
      </w:r>
      <w:r w:rsidR="00023411">
        <w:rPr>
          <w:rFonts w:asciiTheme="minorHAnsi" w:hAnsiTheme="minorHAnsi" w:cstheme="minorHAnsi"/>
          <w:sz w:val="22"/>
        </w:rPr>
        <w:tab/>
      </w:r>
      <w:r w:rsidR="00023411">
        <w:rPr>
          <w:rFonts w:asciiTheme="minorHAnsi" w:hAnsiTheme="minorHAnsi" w:cstheme="minorHAnsi"/>
          <w:sz w:val="22"/>
        </w:rPr>
        <w:tab/>
      </w:r>
      <w:r w:rsidRPr="000A62C7">
        <w:rPr>
          <w:rFonts w:asciiTheme="minorHAnsi" w:hAnsiTheme="minorHAnsi" w:cstheme="minorHAnsi"/>
          <w:sz w:val="22"/>
        </w:rPr>
        <w:t>PhDr. Ivanou Říhovou, ředitelkou</w:t>
      </w:r>
    </w:p>
    <w:p w:rsidR="00D61594" w:rsidRPr="000A62C7" w:rsidRDefault="00D61594" w:rsidP="00D61594">
      <w:pPr>
        <w:rPr>
          <w:rFonts w:asciiTheme="minorHAnsi" w:hAnsiTheme="minorHAnsi" w:cstheme="minorHAnsi"/>
          <w:sz w:val="22"/>
        </w:rPr>
      </w:pPr>
    </w:p>
    <w:p w:rsidR="00D61594" w:rsidRPr="000A62C7" w:rsidRDefault="00D61594" w:rsidP="00D61594">
      <w:pPr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dále též „</w:t>
      </w:r>
      <w:r w:rsidR="00A421F6" w:rsidRPr="000A62C7">
        <w:rPr>
          <w:rFonts w:asciiTheme="minorHAnsi" w:hAnsiTheme="minorHAnsi" w:cstheme="minorHAnsi"/>
          <w:b/>
          <w:sz w:val="22"/>
        </w:rPr>
        <w:t>objednatel</w:t>
      </w:r>
      <w:r w:rsidRPr="000A62C7">
        <w:rPr>
          <w:rFonts w:asciiTheme="minorHAnsi" w:hAnsiTheme="minorHAnsi" w:cstheme="minorHAnsi"/>
          <w:sz w:val="22"/>
        </w:rPr>
        <w:t>“</w:t>
      </w:r>
    </w:p>
    <w:p w:rsidR="00D61594" w:rsidRPr="000A62C7" w:rsidRDefault="00D61594" w:rsidP="00D61594">
      <w:pPr>
        <w:rPr>
          <w:rFonts w:asciiTheme="minorHAnsi" w:hAnsiTheme="minorHAnsi" w:cstheme="minorHAnsi"/>
          <w:sz w:val="22"/>
        </w:rPr>
      </w:pPr>
    </w:p>
    <w:p w:rsidR="00D61594" w:rsidRPr="000A62C7" w:rsidRDefault="00D61594" w:rsidP="00D61594">
      <w:pPr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a</w:t>
      </w:r>
    </w:p>
    <w:p w:rsidR="00D61594" w:rsidRPr="000A62C7" w:rsidRDefault="00D61594" w:rsidP="00D61594">
      <w:pPr>
        <w:rPr>
          <w:rFonts w:asciiTheme="minorHAnsi" w:hAnsiTheme="minorHAnsi" w:cstheme="minorHAnsi"/>
          <w:sz w:val="22"/>
        </w:rPr>
      </w:pPr>
    </w:p>
    <w:p w:rsidR="00D61594" w:rsidRDefault="00C81FAD" w:rsidP="00D61594">
      <w:pPr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Juránková Hana</w:t>
      </w:r>
      <w:r w:rsidR="00664E02">
        <w:rPr>
          <w:rFonts w:asciiTheme="minorHAnsi" w:hAnsiTheme="minorHAnsi" w:cstheme="minorHAnsi"/>
          <w:b/>
          <w:sz w:val="22"/>
        </w:rPr>
        <w:t>, M.A.</w:t>
      </w:r>
    </w:p>
    <w:p w:rsidR="006A155D" w:rsidRPr="006A155D" w:rsidRDefault="006A155D" w:rsidP="006A155D">
      <w:pPr>
        <w:rPr>
          <w:rFonts w:asciiTheme="minorHAnsi" w:hAnsiTheme="minorHAnsi" w:cstheme="minorHAnsi"/>
          <w:sz w:val="22"/>
        </w:rPr>
      </w:pPr>
      <w:r w:rsidRPr="006A155D">
        <w:rPr>
          <w:rFonts w:asciiTheme="minorHAnsi" w:hAnsiTheme="minorHAnsi" w:cstheme="minorHAnsi"/>
          <w:sz w:val="22"/>
        </w:rPr>
        <w:t xml:space="preserve">se sídlem </w:t>
      </w:r>
      <w:r w:rsidR="00664E02">
        <w:rPr>
          <w:rFonts w:asciiTheme="minorHAnsi" w:hAnsiTheme="minorHAnsi" w:cstheme="minorHAnsi"/>
          <w:sz w:val="22"/>
        </w:rPr>
        <w:t>Kladenská 6</w:t>
      </w:r>
      <w:r w:rsidR="005B6EFD">
        <w:rPr>
          <w:rFonts w:asciiTheme="minorHAnsi" w:hAnsiTheme="minorHAnsi" w:cstheme="minorHAnsi"/>
          <w:sz w:val="22"/>
        </w:rPr>
        <w:t>, 252 64 Velké Přílepy</w:t>
      </w:r>
    </w:p>
    <w:p w:rsidR="006A155D" w:rsidRDefault="006A155D" w:rsidP="006A155D">
      <w:pPr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 xml:space="preserve">IČO: 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="005B6EFD">
        <w:rPr>
          <w:rFonts w:asciiTheme="minorHAnsi" w:hAnsiTheme="minorHAnsi" w:cstheme="minorHAnsi"/>
          <w:sz w:val="22"/>
        </w:rPr>
        <w:t>64933318</w:t>
      </w:r>
    </w:p>
    <w:p w:rsidR="006A155D" w:rsidRDefault="006A155D" w:rsidP="006A155D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Plátce DPH: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ne</w:t>
      </w:r>
    </w:p>
    <w:p w:rsidR="006A155D" w:rsidRDefault="006A155D" w:rsidP="006A155D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Bankovní spojení:</w:t>
      </w:r>
      <w:r>
        <w:rPr>
          <w:rFonts w:asciiTheme="minorHAnsi" w:hAnsiTheme="minorHAnsi" w:cstheme="minorHAnsi"/>
          <w:sz w:val="22"/>
        </w:rPr>
        <w:tab/>
      </w:r>
      <w:r w:rsidR="005B6EFD">
        <w:rPr>
          <w:rFonts w:asciiTheme="minorHAnsi" w:hAnsiTheme="minorHAnsi" w:cstheme="minorHAnsi"/>
          <w:sz w:val="22"/>
        </w:rPr>
        <w:t>Česká spořitelna</w:t>
      </w:r>
    </w:p>
    <w:p w:rsidR="006A155D" w:rsidRPr="000A62C7" w:rsidRDefault="006A155D" w:rsidP="006A155D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Číslo účtu: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="005B6EFD">
        <w:rPr>
          <w:rFonts w:asciiTheme="minorHAnsi" w:hAnsiTheme="minorHAnsi" w:cstheme="minorHAnsi"/>
          <w:sz w:val="22"/>
        </w:rPr>
        <w:t>1920779349/0800</w:t>
      </w:r>
    </w:p>
    <w:p w:rsidR="00D61594" w:rsidRPr="000A62C7" w:rsidRDefault="00D61594" w:rsidP="00D61594">
      <w:pPr>
        <w:rPr>
          <w:rFonts w:asciiTheme="minorHAnsi" w:hAnsiTheme="minorHAnsi" w:cstheme="minorHAnsi"/>
          <w:sz w:val="22"/>
        </w:rPr>
      </w:pPr>
    </w:p>
    <w:p w:rsidR="00D61594" w:rsidRPr="000A62C7" w:rsidRDefault="00D61594" w:rsidP="00D61594">
      <w:pPr>
        <w:rPr>
          <w:rFonts w:asciiTheme="minorHAnsi" w:hAnsiTheme="minorHAnsi" w:cstheme="minorHAnsi"/>
          <w:b/>
          <w:sz w:val="22"/>
        </w:rPr>
      </w:pPr>
      <w:r w:rsidRPr="000A62C7">
        <w:rPr>
          <w:rFonts w:asciiTheme="minorHAnsi" w:hAnsiTheme="minorHAnsi" w:cstheme="minorHAnsi"/>
          <w:sz w:val="22"/>
        </w:rPr>
        <w:t>dále též „</w:t>
      </w:r>
      <w:r w:rsidR="00A421F6" w:rsidRPr="000A62C7">
        <w:rPr>
          <w:rFonts w:asciiTheme="minorHAnsi" w:hAnsiTheme="minorHAnsi" w:cstheme="minorHAnsi"/>
          <w:b/>
          <w:sz w:val="22"/>
        </w:rPr>
        <w:t>zhotovitel</w:t>
      </w:r>
      <w:r w:rsidRPr="000A62C7">
        <w:rPr>
          <w:rFonts w:asciiTheme="minorHAnsi" w:hAnsiTheme="minorHAnsi" w:cstheme="minorHAnsi"/>
          <w:sz w:val="22"/>
        </w:rPr>
        <w:t>“</w:t>
      </w:r>
    </w:p>
    <w:p w:rsidR="00D61594" w:rsidRPr="000A62C7" w:rsidRDefault="00D61594" w:rsidP="00D61594">
      <w:pPr>
        <w:rPr>
          <w:rFonts w:asciiTheme="minorHAnsi" w:hAnsiTheme="minorHAnsi" w:cstheme="minorHAnsi"/>
          <w:b/>
          <w:sz w:val="22"/>
        </w:rPr>
      </w:pPr>
    </w:p>
    <w:p w:rsidR="00D61594" w:rsidRPr="000A62C7" w:rsidRDefault="00D61594" w:rsidP="00D61594">
      <w:pPr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společně též „</w:t>
      </w:r>
      <w:r w:rsidRPr="000A62C7">
        <w:rPr>
          <w:rFonts w:asciiTheme="minorHAnsi" w:hAnsiTheme="minorHAnsi" w:cstheme="minorHAnsi"/>
          <w:b/>
          <w:sz w:val="22"/>
        </w:rPr>
        <w:t>smluvní strany</w:t>
      </w:r>
      <w:r w:rsidRPr="000A62C7">
        <w:rPr>
          <w:rFonts w:asciiTheme="minorHAnsi" w:hAnsiTheme="minorHAnsi" w:cstheme="minorHAnsi"/>
          <w:sz w:val="22"/>
        </w:rPr>
        <w:t>“</w:t>
      </w:r>
    </w:p>
    <w:p w:rsidR="00D61594" w:rsidRPr="000A62C7" w:rsidRDefault="00D61594" w:rsidP="00D61594">
      <w:pPr>
        <w:rPr>
          <w:rFonts w:asciiTheme="minorHAnsi" w:hAnsiTheme="minorHAnsi" w:cstheme="minorHAnsi"/>
          <w:sz w:val="22"/>
        </w:rPr>
      </w:pPr>
    </w:p>
    <w:p w:rsidR="00D61594" w:rsidRDefault="00D61594" w:rsidP="00D61594">
      <w:pPr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 xml:space="preserve">uzavírají níže uvedeného dne, měsíce a roku ve smyslu ustanovení § </w:t>
      </w:r>
      <w:r w:rsidR="00A421F6" w:rsidRPr="000A62C7">
        <w:rPr>
          <w:rFonts w:asciiTheme="minorHAnsi" w:hAnsiTheme="minorHAnsi" w:cstheme="minorHAnsi"/>
          <w:sz w:val="22"/>
        </w:rPr>
        <w:t>2586</w:t>
      </w:r>
      <w:r w:rsidRPr="000A62C7">
        <w:rPr>
          <w:rFonts w:asciiTheme="minorHAnsi" w:hAnsiTheme="minorHAnsi" w:cstheme="minorHAnsi"/>
          <w:sz w:val="22"/>
        </w:rPr>
        <w:t xml:space="preserve"> a násl. zákona č. 89/2012 Sb., občanský zákoník, ve znění pozdějších předpisů, tuto </w:t>
      </w:r>
      <w:r w:rsidR="00A421F6" w:rsidRPr="000A62C7">
        <w:rPr>
          <w:rFonts w:asciiTheme="minorHAnsi" w:hAnsiTheme="minorHAnsi" w:cstheme="minorHAnsi"/>
          <w:b/>
          <w:sz w:val="22"/>
        </w:rPr>
        <w:t>smlouvu o dílo</w:t>
      </w:r>
      <w:r w:rsidRPr="000A62C7">
        <w:rPr>
          <w:rFonts w:asciiTheme="minorHAnsi" w:hAnsiTheme="minorHAnsi" w:cstheme="minorHAnsi"/>
          <w:sz w:val="22"/>
        </w:rPr>
        <w:t xml:space="preserve"> (dále též „</w:t>
      </w:r>
      <w:r w:rsidRPr="000A62C7">
        <w:rPr>
          <w:rFonts w:asciiTheme="minorHAnsi" w:hAnsiTheme="minorHAnsi" w:cstheme="minorHAnsi"/>
          <w:b/>
          <w:sz w:val="22"/>
        </w:rPr>
        <w:t>smlouva</w:t>
      </w:r>
      <w:r w:rsidRPr="000A62C7">
        <w:rPr>
          <w:rFonts w:asciiTheme="minorHAnsi" w:hAnsiTheme="minorHAnsi" w:cstheme="minorHAnsi"/>
          <w:sz w:val="22"/>
        </w:rPr>
        <w:t>“)</w:t>
      </w:r>
    </w:p>
    <w:p w:rsidR="006A155D" w:rsidRPr="000A62C7" w:rsidRDefault="006A155D" w:rsidP="00D61594">
      <w:pPr>
        <w:rPr>
          <w:rFonts w:asciiTheme="minorHAnsi" w:hAnsiTheme="minorHAnsi" w:cstheme="minorHAnsi"/>
          <w:sz w:val="22"/>
        </w:rPr>
      </w:pPr>
    </w:p>
    <w:p w:rsidR="00613954" w:rsidRPr="000A62C7" w:rsidRDefault="00613954" w:rsidP="00512D8D">
      <w:pPr>
        <w:rPr>
          <w:rFonts w:asciiTheme="minorHAnsi" w:hAnsiTheme="minorHAnsi" w:cstheme="minorHAnsi"/>
          <w:sz w:val="22"/>
        </w:rPr>
      </w:pPr>
    </w:p>
    <w:p w:rsidR="00A421F6" w:rsidRPr="000A62C7" w:rsidRDefault="00A421F6" w:rsidP="00A421F6">
      <w:pPr>
        <w:jc w:val="center"/>
        <w:rPr>
          <w:rFonts w:asciiTheme="minorHAnsi" w:hAnsiTheme="minorHAnsi" w:cstheme="minorHAnsi"/>
          <w:b/>
          <w:sz w:val="22"/>
        </w:rPr>
      </w:pPr>
      <w:r w:rsidRPr="000A62C7">
        <w:rPr>
          <w:rFonts w:asciiTheme="minorHAnsi" w:hAnsiTheme="minorHAnsi" w:cstheme="minorHAnsi"/>
          <w:b/>
          <w:sz w:val="22"/>
        </w:rPr>
        <w:t>Čl. I</w:t>
      </w:r>
    </w:p>
    <w:p w:rsidR="00A421F6" w:rsidRPr="000A62C7" w:rsidRDefault="00A421F6" w:rsidP="00A421F6">
      <w:pPr>
        <w:jc w:val="center"/>
        <w:rPr>
          <w:rFonts w:asciiTheme="minorHAnsi" w:hAnsiTheme="minorHAnsi" w:cstheme="minorHAnsi"/>
          <w:b/>
          <w:sz w:val="22"/>
        </w:rPr>
      </w:pPr>
      <w:r w:rsidRPr="000A62C7">
        <w:rPr>
          <w:rFonts w:asciiTheme="minorHAnsi" w:hAnsiTheme="minorHAnsi" w:cstheme="minorHAnsi"/>
          <w:b/>
          <w:sz w:val="22"/>
        </w:rPr>
        <w:t>Úvodní ustanovení</w:t>
      </w:r>
    </w:p>
    <w:p w:rsidR="00A421F6" w:rsidRPr="000A62C7" w:rsidRDefault="00A421F6" w:rsidP="00A421F6">
      <w:pPr>
        <w:rPr>
          <w:rFonts w:asciiTheme="minorHAnsi" w:hAnsiTheme="minorHAnsi" w:cstheme="minorHAnsi"/>
          <w:sz w:val="22"/>
        </w:rPr>
      </w:pPr>
    </w:p>
    <w:p w:rsidR="00A421F6" w:rsidRPr="000A62C7" w:rsidRDefault="00A421F6" w:rsidP="005B0A79">
      <w:pPr>
        <w:pStyle w:val="Odstavecseseznamem"/>
        <w:numPr>
          <w:ilvl w:val="1"/>
          <w:numId w:val="4"/>
        </w:numPr>
        <w:ind w:left="432"/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Smluvní strany prohlašují, že jsou způsobilé uzavřít tuto smlouvu.</w:t>
      </w:r>
    </w:p>
    <w:p w:rsidR="00A421F6" w:rsidRPr="000A62C7" w:rsidRDefault="00A421F6" w:rsidP="005B0A79">
      <w:pPr>
        <w:pStyle w:val="Odstavecseseznamem"/>
        <w:numPr>
          <w:ilvl w:val="1"/>
          <w:numId w:val="4"/>
        </w:numPr>
        <w:ind w:left="432"/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Touto smlouvou se zhotovitel zavazuje pro objednatele provést v čl. II. popsané dílo za sjednanou cenu a na svůj náklad a své nebezpečí a objednatel se zavazuje dílo převzít a zaplatit za něj sjednanou cenu.</w:t>
      </w:r>
    </w:p>
    <w:p w:rsidR="00A421F6" w:rsidRPr="000A62C7" w:rsidRDefault="00A421F6" w:rsidP="005B0A79">
      <w:pPr>
        <w:jc w:val="center"/>
        <w:rPr>
          <w:rFonts w:asciiTheme="minorHAnsi" w:hAnsiTheme="minorHAnsi" w:cstheme="minorHAnsi"/>
          <w:b/>
          <w:sz w:val="22"/>
        </w:rPr>
      </w:pPr>
    </w:p>
    <w:p w:rsidR="00A421F6" w:rsidRPr="000A62C7" w:rsidRDefault="00A421F6" w:rsidP="005B0A79">
      <w:pPr>
        <w:jc w:val="center"/>
        <w:rPr>
          <w:rFonts w:asciiTheme="minorHAnsi" w:hAnsiTheme="minorHAnsi" w:cstheme="minorHAnsi"/>
          <w:b/>
          <w:sz w:val="22"/>
        </w:rPr>
      </w:pPr>
      <w:r w:rsidRPr="000A62C7">
        <w:rPr>
          <w:rFonts w:asciiTheme="minorHAnsi" w:hAnsiTheme="minorHAnsi" w:cstheme="minorHAnsi"/>
          <w:b/>
          <w:sz w:val="22"/>
        </w:rPr>
        <w:t>Čl. II</w:t>
      </w:r>
    </w:p>
    <w:p w:rsidR="00A421F6" w:rsidRPr="000A62C7" w:rsidRDefault="00A421F6" w:rsidP="005B0A79">
      <w:pPr>
        <w:jc w:val="center"/>
        <w:rPr>
          <w:rFonts w:asciiTheme="minorHAnsi" w:hAnsiTheme="minorHAnsi" w:cstheme="minorHAnsi"/>
          <w:b/>
          <w:sz w:val="22"/>
        </w:rPr>
      </w:pPr>
      <w:r w:rsidRPr="000A62C7">
        <w:rPr>
          <w:rFonts w:asciiTheme="minorHAnsi" w:hAnsiTheme="minorHAnsi" w:cstheme="minorHAnsi"/>
          <w:b/>
          <w:sz w:val="22"/>
        </w:rPr>
        <w:t>Předmět smlouvy</w:t>
      </w:r>
    </w:p>
    <w:p w:rsidR="00A5647B" w:rsidRPr="000A62C7" w:rsidRDefault="00A5647B" w:rsidP="005B0A79">
      <w:pPr>
        <w:jc w:val="center"/>
        <w:rPr>
          <w:rFonts w:asciiTheme="minorHAnsi" w:hAnsiTheme="minorHAnsi" w:cstheme="minorHAnsi"/>
          <w:b/>
          <w:sz w:val="22"/>
        </w:rPr>
      </w:pPr>
    </w:p>
    <w:p w:rsidR="005B0A79" w:rsidRPr="000A62C7" w:rsidRDefault="005B0A79" w:rsidP="005B0A79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vanish/>
          <w:sz w:val="22"/>
        </w:rPr>
      </w:pPr>
    </w:p>
    <w:p w:rsidR="00B35239" w:rsidRDefault="00A421F6" w:rsidP="005B0A79">
      <w:pPr>
        <w:pStyle w:val="Odstavecseseznamem"/>
        <w:numPr>
          <w:ilvl w:val="1"/>
          <w:numId w:val="4"/>
        </w:numPr>
        <w:ind w:left="432"/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Zhotovitel se zavazuje provést pro objednatele následující dílo</w:t>
      </w:r>
      <w:r w:rsidR="00A5647B" w:rsidRPr="000A62C7">
        <w:rPr>
          <w:rFonts w:asciiTheme="minorHAnsi" w:hAnsiTheme="minorHAnsi" w:cstheme="minorHAnsi"/>
          <w:sz w:val="22"/>
        </w:rPr>
        <w:t xml:space="preserve"> </w:t>
      </w:r>
      <w:r w:rsidR="006A155D">
        <w:rPr>
          <w:rFonts w:asciiTheme="minorHAnsi" w:hAnsiTheme="minorHAnsi" w:cstheme="minorHAnsi"/>
          <w:sz w:val="22"/>
        </w:rPr>
        <w:t xml:space="preserve">: </w:t>
      </w:r>
    </w:p>
    <w:p w:rsidR="00906592" w:rsidRDefault="00906592" w:rsidP="00906592">
      <w:pPr>
        <w:ind w:left="36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 </w:t>
      </w:r>
      <w:r w:rsidR="006A155D" w:rsidRPr="00473263">
        <w:rPr>
          <w:rFonts w:asciiTheme="minorHAnsi" w:hAnsiTheme="minorHAnsi" w:cstheme="minorHAnsi"/>
          <w:b/>
          <w:sz w:val="22"/>
        </w:rPr>
        <w:t xml:space="preserve">zhotovení </w:t>
      </w:r>
      <w:r w:rsidR="005B6EFD" w:rsidRPr="00473263">
        <w:rPr>
          <w:rFonts w:asciiTheme="minorHAnsi" w:hAnsiTheme="minorHAnsi" w:cstheme="minorHAnsi"/>
          <w:b/>
          <w:sz w:val="22"/>
        </w:rPr>
        <w:t>uniformy</w:t>
      </w:r>
      <w:r w:rsidR="00927560" w:rsidRPr="00473263">
        <w:rPr>
          <w:rFonts w:asciiTheme="minorHAnsi" w:hAnsiTheme="minorHAnsi" w:cstheme="minorHAnsi"/>
          <w:b/>
          <w:sz w:val="22"/>
        </w:rPr>
        <w:t xml:space="preserve"> </w:t>
      </w:r>
      <w:r w:rsidR="00473263" w:rsidRPr="00473263">
        <w:rPr>
          <w:rFonts w:asciiTheme="minorHAnsi" w:hAnsiTheme="minorHAnsi" w:cstheme="minorHAnsi"/>
          <w:b/>
          <w:sz w:val="22"/>
        </w:rPr>
        <w:t>rytíře T. de</w:t>
      </w:r>
      <w:r w:rsidR="00917368" w:rsidRPr="00473263">
        <w:rPr>
          <w:rFonts w:asciiTheme="minorHAnsi" w:hAnsiTheme="minorHAnsi" w:cstheme="minorHAnsi"/>
          <w:b/>
          <w:sz w:val="22"/>
        </w:rPr>
        <w:t xml:space="preserve"> Walderode</w:t>
      </w:r>
      <w:r w:rsidR="00927560" w:rsidRPr="00B35239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– zahrnuje zhotovení kabátu, kazajky, kalhot,   </w:t>
      </w:r>
    </w:p>
    <w:p w:rsidR="00906592" w:rsidRDefault="00906592" w:rsidP="00906592">
      <w:pPr>
        <w:ind w:left="36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závěsu (včetně výšivek) - </w:t>
      </w:r>
      <w:r w:rsidR="00927560" w:rsidRPr="00B35239">
        <w:rPr>
          <w:rFonts w:asciiTheme="minorHAnsi" w:hAnsiTheme="minorHAnsi" w:cstheme="minorHAnsi"/>
          <w:sz w:val="22"/>
        </w:rPr>
        <w:t xml:space="preserve">dle </w:t>
      </w:r>
      <w:r>
        <w:rPr>
          <w:rFonts w:asciiTheme="minorHAnsi" w:hAnsiTheme="minorHAnsi" w:cstheme="minorHAnsi"/>
          <w:sz w:val="22"/>
        </w:rPr>
        <w:t xml:space="preserve"> doložené fotodokumentace, na které je vyobrazeno požadované dílo.</w:t>
      </w:r>
    </w:p>
    <w:p w:rsidR="009E3CD3" w:rsidRPr="009E3CD3" w:rsidRDefault="009E3CD3" w:rsidP="009E3CD3">
      <w:pPr>
        <w:pStyle w:val="Odstavecseseznamem"/>
        <w:numPr>
          <w:ilvl w:val="1"/>
          <w:numId w:val="12"/>
        </w:numPr>
        <w:rPr>
          <w:rFonts w:asciiTheme="minorHAnsi" w:hAnsiTheme="minorHAnsi" w:cstheme="minorHAnsi"/>
          <w:sz w:val="22"/>
        </w:rPr>
      </w:pPr>
      <w:r w:rsidRPr="009E3CD3">
        <w:rPr>
          <w:rFonts w:asciiTheme="minorHAnsi" w:hAnsiTheme="minorHAnsi" w:cstheme="minorHAnsi"/>
          <w:sz w:val="22"/>
        </w:rPr>
        <w:lastRenderedPageBreak/>
        <w:t xml:space="preserve">Dílo popsané v této smlouvě bude dále označováno jen jako </w:t>
      </w:r>
      <w:r w:rsidRPr="009E3CD3">
        <w:rPr>
          <w:rFonts w:asciiTheme="minorHAnsi" w:hAnsiTheme="minorHAnsi" w:cstheme="minorHAnsi"/>
          <w:i/>
          <w:sz w:val="22"/>
        </w:rPr>
        <w:t>dílo</w:t>
      </w:r>
      <w:r w:rsidRPr="009E3CD3">
        <w:rPr>
          <w:rFonts w:asciiTheme="minorHAnsi" w:hAnsiTheme="minorHAnsi" w:cstheme="minorHAnsi"/>
          <w:sz w:val="22"/>
        </w:rPr>
        <w:t>.</w:t>
      </w:r>
    </w:p>
    <w:p w:rsidR="00A421F6" w:rsidRPr="009E3CD3" w:rsidRDefault="009E3CD3" w:rsidP="009E3CD3">
      <w:pPr>
        <w:pStyle w:val="Odstavecseseznamem"/>
        <w:numPr>
          <w:ilvl w:val="1"/>
          <w:numId w:val="13"/>
        </w:numPr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sz w:val="22"/>
        </w:rPr>
        <w:t xml:space="preserve"> </w:t>
      </w:r>
      <w:r w:rsidR="004E58CC" w:rsidRPr="009E3CD3">
        <w:rPr>
          <w:rFonts w:asciiTheme="minorHAnsi" w:hAnsiTheme="minorHAnsi" w:cstheme="minorHAnsi"/>
          <w:sz w:val="22"/>
        </w:rPr>
        <w:t>Zhot</w:t>
      </w:r>
      <w:r w:rsidR="00E03050" w:rsidRPr="009E3CD3">
        <w:rPr>
          <w:rFonts w:asciiTheme="minorHAnsi" w:hAnsiTheme="minorHAnsi" w:cstheme="minorHAnsi"/>
          <w:sz w:val="22"/>
        </w:rPr>
        <w:t>ovitel prohlašuje, že si důkladn</w:t>
      </w:r>
      <w:r w:rsidR="004E58CC" w:rsidRPr="009E3CD3">
        <w:rPr>
          <w:rFonts w:asciiTheme="minorHAnsi" w:hAnsiTheme="minorHAnsi" w:cstheme="minorHAnsi"/>
          <w:sz w:val="22"/>
        </w:rPr>
        <w:t>ě prostudoval podklady sloužící ke specifikaci díla</w:t>
      </w:r>
      <w:r w:rsidR="00E03050" w:rsidRPr="009E3CD3">
        <w:rPr>
          <w:rFonts w:asciiTheme="minorHAnsi" w:hAnsiTheme="minorHAnsi" w:cstheme="minorHAnsi"/>
          <w:sz w:val="22"/>
        </w:rPr>
        <w:t>.</w:t>
      </w:r>
    </w:p>
    <w:p w:rsidR="009E3CD3" w:rsidRPr="009E3CD3" w:rsidRDefault="009E3CD3" w:rsidP="009E3CD3">
      <w:pPr>
        <w:pStyle w:val="Odstavecseseznamem"/>
        <w:ind w:left="360"/>
        <w:rPr>
          <w:rFonts w:asciiTheme="minorHAnsi" w:hAnsiTheme="minorHAnsi" w:cstheme="minorHAnsi"/>
          <w:b/>
          <w:sz w:val="22"/>
        </w:rPr>
      </w:pPr>
    </w:p>
    <w:p w:rsidR="00A421F6" w:rsidRPr="000A62C7" w:rsidRDefault="00D1570A" w:rsidP="005B0A79">
      <w:pPr>
        <w:jc w:val="center"/>
        <w:rPr>
          <w:rFonts w:asciiTheme="minorHAnsi" w:hAnsiTheme="minorHAnsi" w:cstheme="minorHAnsi"/>
          <w:b/>
          <w:sz w:val="22"/>
        </w:rPr>
      </w:pPr>
      <w:r w:rsidRPr="000A62C7">
        <w:rPr>
          <w:rFonts w:asciiTheme="minorHAnsi" w:hAnsiTheme="minorHAnsi" w:cstheme="minorHAnsi"/>
          <w:b/>
          <w:sz w:val="22"/>
        </w:rPr>
        <w:t>Čl. III</w:t>
      </w:r>
    </w:p>
    <w:p w:rsidR="00A421F6" w:rsidRPr="000A62C7" w:rsidRDefault="00A421F6" w:rsidP="005B0A79">
      <w:pPr>
        <w:jc w:val="center"/>
        <w:rPr>
          <w:rFonts w:asciiTheme="minorHAnsi" w:hAnsiTheme="minorHAnsi" w:cstheme="minorHAnsi"/>
          <w:b/>
          <w:sz w:val="22"/>
        </w:rPr>
      </w:pPr>
      <w:r w:rsidRPr="000A62C7">
        <w:rPr>
          <w:rFonts w:asciiTheme="minorHAnsi" w:hAnsiTheme="minorHAnsi" w:cstheme="minorHAnsi"/>
          <w:b/>
          <w:sz w:val="22"/>
        </w:rPr>
        <w:t>Doba plnění</w:t>
      </w:r>
    </w:p>
    <w:p w:rsidR="00A421F6" w:rsidRPr="000A62C7" w:rsidRDefault="00A421F6" w:rsidP="005B0A79">
      <w:pPr>
        <w:rPr>
          <w:rFonts w:asciiTheme="minorHAnsi" w:hAnsiTheme="minorHAnsi" w:cstheme="minorHAnsi"/>
          <w:sz w:val="22"/>
        </w:rPr>
      </w:pPr>
    </w:p>
    <w:p w:rsidR="005B0A79" w:rsidRPr="000A62C7" w:rsidRDefault="005B0A79" w:rsidP="009E3CD3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vanish/>
          <w:sz w:val="22"/>
        </w:rPr>
      </w:pPr>
    </w:p>
    <w:p w:rsidR="00A421F6" w:rsidRPr="00B46B36" w:rsidRDefault="00A421F6" w:rsidP="009E3CD3">
      <w:pPr>
        <w:pStyle w:val="Odstavecseseznamem"/>
        <w:numPr>
          <w:ilvl w:val="1"/>
          <w:numId w:val="13"/>
        </w:numPr>
        <w:ind w:left="432"/>
        <w:rPr>
          <w:rFonts w:asciiTheme="minorHAnsi" w:hAnsiTheme="minorHAnsi" w:cstheme="minorHAnsi"/>
          <w:i/>
          <w:sz w:val="22"/>
        </w:rPr>
      </w:pPr>
      <w:r w:rsidRPr="000A62C7">
        <w:rPr>
          <w:rFonts w:asciiTheme="minorHAnsi" w:hAnsiTheme="minorHAnsi" w:cstheme="minorHAnsi"/>
          <w:sz w:val="22"/>
        </w:rPr>
        <w:t xml:space="preserve">Provedení díla a jeho předání objednateli bude realizováno do </w:t>
      </w:r>
      <w:r w:rsidR="002B6FE1">
        <w:rPr>
          <w:rFonts w:asciiTheme="minorHAnsi" w:hAnsiTheme="minorHAnsi" w:cstheme="minorHAnsi"/>
          <w:sz w:val="22"/>
        </w:rPr>
        <w:t>31.03.2021</w:t>
      </w:r>
      <w:r w:rsidR="004E58CC">
        <w:rPr>
          <w:rFonts w:asciiTheme="minorHAnsi" w:hAnsiTheme="minorHAnsi" w:cstheme="minorHAnsi"/>
          <w:sz w:val="22"/>
        </w:rPr>
        <w:t>.</w:t>
      </w:r>
    </w:p>
    <w:p w:rsidR="00B46B36" w:rsidRPr="000A62C7" w:rsidRDefault="00B46B36" w:rsidP="009E3CD3">
      <w:pPr>
        <w:pStyle w:val="Odstavecseseznamem"/>
        <w:numPr>
          <w:ilvl w:val="1"/>
          <w:numId w:val="13"/>
        </w:numPr>
        <w:ind w:left="432"/>
        <w:rPr>
          <w:rFonts w:asciiTheme="minorHAnsi" w:hAnsiTheme="minorHAnsi" w:cstheme="minorHAnsi"/>
          <w:i/>
          <w:sz w:val="22"/>
        </w:rPr>
      </w:pPr>
      <w:r>
        <w:rPr>
          <w:rFonts w:asciiTheme="minorHAnsi" w:hAnsiTheme="minorHAnsi" w:cstheme="minorHAnsi"/>
          <w:sz w:val="22"/>
        </w:rPr>
        <w:t>Zhotovitel nese nebezpečí škody na díle až do okamžiku jeho převzetí objednatelem. Vznikne-li objednateli z důvodu vadného plnění či prodlení s předáním díla škoda, je zhotovitel povinen tuto škodu objednateli finančně nahradit.</w:t>
      </w:r>
    </w:p>
    <w:p w:rsidR="00A421F6" w:rsidRPr="000A62C7" w:rsidRDefault="00A421F6" w:rsidP="009E3CD3">
      <w:pPr>
        <w:pStyle w:val="Odstavecseseznamem"/>
        <w:numPr>
          <w:ilvl w:val="1"/>
          <w:numId w:val="13"/>
        </w:numPr>
        <w:ind w:left="432"/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 xml:space="preserve">Zhotovitel je povinen práce přerušit na základě rozhodnutí objednatele a dále v případě, že zjistí při provádění díla skryté překážky znemožňující jeho provedení dohodnutým způsobem. Tuto skutečnost je zhotovitel povinen oznámit bezodkladně, nejpozději do </w:t>
      </w:r>
      <w:r w:rsidR="00CF2360" w:rsidRPr="000A62C7">
        <w:rPr>
          <w:rFonts w:asciiTheme="minorHAnsi" w:hAnsiTheme="minorHAnsi" w:cstheme="minorHAnsi"/>
          <w:sz w:val="22"/>
        </w:rPr>
        <w:t>2</w:t>
      </w:r>
      <w:r w:rsidRPr="000A62C7">
        <w:rPr>
          <w:rFonts w:asciiTheme="minorHAnsi" w:hAnsiTheme="minorHAnsi" w:cstheme="minorHAnsi"/>
          <w:sz w:val="22"/>
        </w:rPr>
        <w:t xml:space="preserve"> dnů objednateli a obě strany uzavřou dohodu o změně provedení díla a podmínkách jeho provedení. Zhotovitel se zavazuje, že i v těchto případech vyvine maximální úsilí k dodržení původní lhůty pro dokončení díla</w:t>
      </w:r>
      <w:r w:rsidR="00CF2360" w:rsidRPr="000A62C7">
        <w:rPr>
          <w:rFonts w:asciiTheme="minorHAnsi" w:hAnsiTheme="minorHAnsi" w:cstheme="minorHAnsi"/>
          <w:sz w:val="22"/>
        </w:rPr>
        <w:t>.</w:t>
      </w:r>
    </w:p>
    <w:p w:rsidR="00A421F6" w:rsidRPr="000A62C7" w:rsidRDefault="00A421F6" w:rsidP="005B0A79">
      <w:pPr>
        <w:jc w:val="center"/>
        <w:rPr>
          <w:rFonts w:asciiTheme="minorHAnsi" w:hAnsiTheme="minorHAnsi" w:cstheme="minorHAnsi"/>
          <w:b/>
          <w:sz w:val="22"/>
        </w:rPr>
      </w:pPr>
    </w:p>
    <w:p w:rsidR="00D1570A" w:rsidRPr="000A62C7" w:rsidRDefault="00D1570A" w:rsidP="005B0A79">
      <w:pPr>
        <w:jc w:val="center"/>
        <w:rPr>
          <w:rFonts w:asciiTheme="minorHAnsi" w:hAnsiTheme="minorHAnsi" w:cstheme="minorHAnsi"/>
          <w:b/>
          <w:sz w:val="22"/>
        </w:rPr>
      </w:pPr>
      <w:r w:rsidRPr="000A62C7">
        <w:rPr>
          <w:rFonts w:asciiTheme="minorHAnsi" w:hAnsiTheme="minorHAnsi" w:cstheme="minorHAnsi"/>
          <w:b/>
          <w:sz w:val="22"/>
        </w:rPr>
        <w:t>Čl. IV</w:t>
      </w:r>
    </w:p>
    <w:p w:rsidR="00A421F6" w:rsidRPr="000A62C7" w:rsidRDefault="00A421F6" w:rsidP="005B0A79">
      <w:pPr>
        <w:jc w:val="center"/>
        <w:rPr>
          <w:rFonts w:asciiTheme="minorHAnsi" w:hAnsiTheme="minorHAnsi" w:cstheme="minorHAnsi"/>
          <w:b/>
          <w:sz w:val="22"/>
        </w:rPr>
      </w:pPr>
      <w:r w:rsidRPr="000A62C7">
        <w:rPr>
          <w:rFonts w:asciiTheme="minorHAnsi" w:hAnsiTheme="minorHAnsi" w:cstheme="minorHAnsi"/>
          <w:b/>
          <w:sz w:val="22"/>
        </w:rPr>
        <w:t xml:space="preserve">Platební </w:t>
      </w:r>
      <w:r w:rsidR="00E03050">
        <w:rPr>
          <w:rFonts w:asciiTheme="minorHAnsi" w:hAnsiTheme="minorHAnsi" w:cstheme="minorHAnsi"/>
          <w:b/>
          <w:sz w:val="22"/>
        </w:rPr>
        <w:t xml:space="preserve">a fakturační </w:t>
      </w:r>
      <w:r w:rsidRPr="000A62C7">
        <w:rPr>
          <w:rFonts w:asciiTheme="minorHAnsi" w:hAnsiTheme="minorHAnsi" w:cstheme="minorHAnsi"/>
          <w:b/>
          <w:sz w:val="22"/>
        </w:rPr>
        <w:t>podmínky</w:t>
      </w:r>
    </w:p>
    <w:p w:rsidR="00D1570A" w:rsidRPr="000A62C7" w:rsidRDefault="00D1570A" w:rsidP="005B0A79">
      <w:pPr>
        <w:jc w:val="center"/>
        <w:rPr>
          <w:rFonts w:asciiTheme="minorHAnsi" w:hAnsiTheme="minorHAnsi" w:cstheme="minorHAnsi"/>
          <w:b/>
          <w:sz w:val="22"/>
        </w:rPr>
      </w:pPr>
    </w:p>
    <w:p w:rsidR="005B0A79" w:rsidRPr="000A62C7" w:rsidRDefault="005B0A79" w:rsidP="009E3CD3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vanish/>
          <w:sz w:val="22"/>
        </w:rPr>
      </w:pPr>
    </w:p>
    <w:p w:rsidR="00A421F6" w:rsidRPr="009E3CD3" w:rsidRDefault="00D1570A" w:rsidP="009E3CD3">
      <w:pPr>
        <w:pStyle w:val="Odstavecseseznamem"/>
        <w:numPr>
          <w:ilvl w:val="1"/>
          <w:numId w:val="13"/>
        </w:numPr>
        <w:ind w:left="432"/>
        <w:rPr>
          <w:rFonts w:asciiTheme="minorHAnsi" w:hAnsiTheme="minorHAnsi" w:cstheme="minorHAnsi"/>
          <w:b/>
          <w:sz w:val="22"/>
        </w:rPr>
      </w:pPr>
      <w:r w:rsidRPr="000A62C7">
        <w:rPr>
          <w:rFonts w:asciiTheme="minorHAnsi" w:hAnsiTheme="minorHAnsi" w:cstheme="minorHAnsi"/>
          <w:sz w:val="22"/>
        </w:rPr>
        <w:t xml:space="preserve">Cena za provedení díla činí </w:t>
      </w:r>
      <w:r w:rsidR="009E3CD3">
        <w:rPr>
          <w:rFonts w:asciiTheme="minorHAnsi" w:hAnsiTheme="minorHAnsi" w:cstheme="minorHAnsi"/>
          <w:sz w:val="22"/>
        </w:rPr>
        <w:t>:</w:t>
      </w:r>
      <w:r w:rsidR="009E3CD3">
        <w:rPr>
          <w:rFonts w:asciiTheme="minorHAnsi" w:hAnsiTheme="minorHAnsi" w:cstheme="minorHAnsi"/>
          <w:sz w:val="22"/>
        </w:rPr>
        <w:tab/>
      </w:r>
      <w:r w:rsidR="009E3CD3">
        <w:rPr>
          <w:rFonts w:asciiTheme="minorHAnsi" w:hAnsiTheme="minorHAnsi" w:cstheme="minorHAnsi"/>
          <w:sz w:val="22"/>
        </w:rPr>
        <w:tab/>
      </w:r>
      <w:r w:rsidR="005B6EFD" w:rsidRPr="002B6FE1">
        <w:rPr>
          <w:rFonts w:asciiTheme="minorHAnsi" w:hAnsiTheme="minorHAnsi" w:cstheme="minorHAnsi"/>
          <w:b/>
          <w:sz w:val="22"/>
        </w:rPr>
        <w:t>90.480</w:t>
      </w:r>
      <w:r w:rsidR="004E58CC" w:rsidRPr="002B6FE1">
        <w:rPr>
          <w:rFonts w:asciiTheme="minorHAnsi" w:hAnsiTheme="minorHAnsi" w:cstheme="minorHAnsi"/>
          <w:b/>
          <w:sz w:val="22"/>
        </w:rPr>
        <w:t>,-</w:t>
      </w:r>
      <w:r w:rsidRPr="002B6FE1">
        <w:rPr>
          <w:rFonts w:asciiTheme="minorHAnsi" w:hAnsiTheme="minorHAnsi" w:cstheme="minorHAnsi"/>
          <w:b/>
          <w:sz w:val="22"/>
        </w:rPr>
        <w:t xml:space="preserve"> Kč.</w:t>
      </w:r>
    </w:p>
    <w:p w:rsidR="00D1570A" w:rsidRPr="00E03050" w:rsidRDefault="00D1570A" w:rsidP="009E3CD3">
      <w:pPr>
        <w:pStyle w:val="Odstavecseseznamem"/>
        <w:numPr>
          <w:ilvl w:val="1"/>
          <w:numId w:val="13"/>
        </w:numPr>
        <w:ind w:left="432"/>
        <w:rPr>
          <w:rFonts w:asciiTheme="minorHAnsi" w:hAnsiTheme="minorHAnsi" w:cstheme="minorHAnsi"/>
          <w:i/>
          <w:sz w:val="22"/>
        </w:rPr>
      </w:pPr>
      <w:r w:rsidRPr="000A62C7">
        <w:rPr>
          <w:rFonts w:asciiTheme="minorHAnsi" w:hAnsiTheme="minorHAnsi" w:cstheme="minorHAnsi"/>
          <w:sz w:val="22"/>
        </w:rPr>
        <w:t xml:space="preserve">Cena bude zaplacena na základě </w:t>
      </w:r>
      <w:r w:rsidR="00CF2360" w:rsidRPr="000A62C7">
        <w:rPr>
          <w:rFonts w:asciiTheme="minorHAnsi" w:hAnsiTheme="minorHAnsi" w:cstheme="minorHAnsi"/>
          <w:sz w:val="22"/>
        </w:rPr>
        <w:t xml:space="preserve">daňového </w:t>
      </w:r>
      <w:r w:rsidRPr="000A62C7">
        <w:rPr>
          <w:rFonts w:asciiTheme="minorHAnsi" w:hAnsiTheme="minorHAnsi" w:cstheme="minorHAnsi"/>
          <w:sz w:val="22"/>
        </w:rPr>
        <w:t>dokladu (faktury) vystaveného zhotovitelem po předání bezvadného díla objednateli. Splatnost faktury činí 1</w:t>
      </w:r>
      <w:r w:rsidR="00E03050">
        <w:rPr>
          <w:rFonts w:asciiTheme="minorHAnsi" w:hAnsiTheme="minorHAnsi" w:cstheme="minorHAnsi"/>
          <w:sz w:val="22"/>
        </w:rPr>
        <w:t>4</w:t>
      </w:r>
      <w:r w:rsidRPr="000A62C7">
        <w:rPr>
          <w:rFonts w:asciiTheme="minorHAnsi" w:hAnsiTheme="minorHAnsi" w:cstheme="minorHAnsi"/>
          <w:sz w:val="22"/>
        </w:rPr>
        <w:t xml:space="preserve"> dnů</w:t>
      </w:r>
      <w:r w:rsidR="00E03050">
        <w:rPr>
          <w:rFonts w:asciiTheme="minorHAnsi" w:hAnsiTheme="minorHAnsi" w:cstheme="minorHAnsi"/>
          <w:sz w:val="22"/>
        </w:rPr>
        <w:t xml:space="preserve"> po jejím průkazném doručení objednateli</w:t>
      </w:r>
      <w:r w:rsidRPr="000A62C7">
        <w:rPr>
          <w:rFonts w:asciiTheme="minorHAnsi" w:hAnsiTheme="minorHAnsi" w:cstheme="minorHAnsi"/>
          <w:sz w:val="22"/>
        </w:rPr>
        <w:t xml:space="preserve">. </w:t>
      </w:r>
    </w:p>
    <w:p w:rsidR="00E03050" w:rsidRPr="00E03050" w:rsidRDefault="00E03050" w:rsidP="009E3CD3">
      <w:pPr>
        <w:pStyle w:val="Odstavecseseznamem"/>
        <w:numPr>
          <w:ilvl w:val="1"/>
          <w:numId w:val="13"/>
        </w:numPr>
        <w:ind w:left="432"/>
        <w:rPr>
          <w:rFonts w:asciiTheme="minorHAnsi" w:hAnsiTheme="minorHAnsi" w:cstheme="minorHAnsi"/>
          <w:i/>
          <w:sz w:val="22"/>
        </w:rPr>
      </w:pPr>
      <w:r>
        <w:rPr>
          <w:rFonts w:asciiTheme="minorHAnsi" w:hAnsiTheme="minorHAnsi" w:cstheme="minorHAnsi"/>
          <w:sz w:val="22"/>
        </w:rPr>
        <w:t>Předmět díla této smlouvy bude realizován bez záloh.</w:t>
      </w:r>
    </w:p>
    <w:p w:rsidR="00E03050" w:rsidRPr="00E03050" w:rsidRDefault="00E03050" w:rsidP="009E3CD3">
      <w:pPr>
        <w:pStyle w:val="Odstavecseseznamem"/>
        <w:numPr>
          <w:ilvl w:val="1"/>
          <w:numId w:val="13"/>
        </w:numPr>
        <w:ind w:left="432"/>
        <w:rPr>
          <w:rFonts w:asciiTheme="minorHAnsi" w:hAnsiTheme="minorHAnsi" w:cstheme="minorHAnsi"/>
          <w:i/>
          <w:sz w:val="22"/>
        </w:rPr>
      </w:pPr>
      <w:r w:rsidRPr="00E03050">
        <w:rPr>
          <w:rFonts w:ascii="Calibri" w:hAnsi="Calibri" w:cs="Calibri"/>
          <w:sz w:val="22"/>
        </w:rPr>
        <w:t xml:space="preserve">Faktura bude vystavena na práce zahrnuté do hlavních aktivit projektu, bude označena číslem a názvem projektu </w:t>
      </w:r>
      <w:r w:rsidRPr="00E03050">
        <w:rPr>
          <w:rFonts w:ascii="Calibri" w:hAnsi="Calibri" w:cs="Calibri"/>
          <w:b/>
          <w:sz w:val="22"/>
          <w:u w:val="single"/>
        </w:rPr>
        <w:t>CZ.06.3.33/0.0/0.0/16_059/0004547, „Obnova vybraných objektů v areálu NKP Hrad Strakonice.“</w:t>
      </w:r>
      <w:r w:rsidRPr="00E03050">
        <w:rPr>
          <w:rFonts w:ascii="Calibri" w:hAnsi="Calibri" w:cs="Calibri"/>
          <w:sz w:val="22"/>
        </w:rPr>
        <w:t xml:space="preserve"> </w:t>
      </w:r>
      <w:r w:rsidR="002B6FE1">
        <w:rPr>
          <w:rFonts w:ascii="Calibri" w:hAnsi="Calibri" w:cs="Calibri"/>
          <w:sz w:val="22"/>
        </w:rPr>
        <w:t>Faktura</w:t>
      </w:r>
      <w:r w:rsidRPr="00E03050">
        <w:rPr>
          <w:rFonts w:ascii="Calibri" w:hAnsi="Calibri" w:cs="Calibri"/>
          <w:sz w:val="22"/>
        </w:rPr>
        <w:t xml:space="preserve"> bude pořízena ve dvou výtiscích a bude obsahovat všechny náležitosti odpovídající daňovému dokladu podle § 29 zákona č. 235/2004 Sb., o dani z přidané hodnoty, ve znění pozdějších předpisů. Bez kterékoliv náležitosti je faktura neplatná. Zhotovitel je povinen vystavit novou fakturu s novým termínem splatnosti. </w:t>
      </w:r>
    </w:p>
    <w:p w:rsidR="00E03050" w:rsidRPr="00E03050" w:rsidRDefault="00E03050" w:rsidP="00E03050">
      <w:pPr>
        <w:rPr>
          <w:rFonts w:asciiTheme="minorHAnsi" w:hAnsiTheme="minorHAnsi" w:cstheme="minorHAnsi"/>
          <w:i/>
          <w:sz w:val="22"/>
        </w:rPr>
      </w:pPr>
    </w:p>
    <w:p w:rsidR="00D1570A" w:rsidRPr="000A62C7" w:rsidRDefault="00D1570A" w:rsidP="005B0A79">
      <w:pPr>
        <w:rPr>
          <w:rFonts w:asciiTheme="minorHAnsi" w:hAnsiTheme="minorHAnsi" w:cstheme="minorHAnsi"/>
          <w:sz w:val="22"/>
        </w:rPr>
      </w:pPr>
    </w:p>
    <w:p w:rsidR="00D1570A" w:rsidRPr="000A62C7" w:rsidRDefault="002C2952" w:rsidP="005B0A79">
      <w:pPr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Čl. V</w:t>
      </w:r>
    </w:p>
    <w:p w:rsidR="00D1570A" w:rsidRPr="000A62C7" w:rsidRDefault="00D1570A" w:rsidP="005B0A79">
      <w:pPr>
        <w:jc w:val="center"/>
        <w:rPr>
          <w:rFonts w:asciiTheme="minorHAnsi" w:hAnsiTheme="minorHAnsi" w:cstheme="minorHAnsi"/>
          <w:b/>
          <w:sz w:val="22"/>
        </w:rPr>
      </w:pPr>
      <w:r w:rsidRPr="000A62C7">
        <w:rPr>
          <w:rFonts w:asciiTheme="minorHAnsi" w:hAnsiTheme="minorHAnsi" w:cstheme="minorHAnsi"/>
          <w:b/>
          <w:sz w:val="22"/>
        </w:rPr>
        <w:t>Převzetí díla</w:t>
      </w:r>
    </w:p>
    <w:p w:rsidR="005B0A79" w:rsidRPr="000A62C7" w:rsidRDefault="005B0A79" w:rsidP="005B0A79">
      <w:pPr>
        <w:jc w:val="center"/>
        <w:rPr>
          <w:rFonts w:asciiTheme="minorHAnsi" w:hAnsiTheme="minorHAnsi" w:cstheme="minorHAnsi"/>
          <w:b/>
          <w:sz w:val="22"/>
        </w:rPr>
      </w:pPr>
    </w:p>
    <w:p w:rsidR="005B0A79" w:rsidRPr="000A62C7" w:rsidRDefault="005B0A79" w:rsidP="009E3CD3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vanish/>
          <w:sz w:val="22"/>
        </w:rPr>
      </w:pPr>
    </w:p>
    <w:p w:rsidR="00E03050" w:rsidRDefault="00E03050" w:rsidP="009E3CD3">
      <w:pPr>
        <w:pStyle w:val="Odstavecseseznamem"/>
        <w:numPr>
          <w:ilvl w:val="1"/>
          <w:numId w:val="13"/>
        </w:numPr>
        <w:ind w:left="43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Objednatel se zavazuje řádně dodané dílo od zhotovitele převzít. O předání díla bude vyhotoven písemný předávací protokol, který musí být podepsán oprávněnými zástupci smluvních stran. </w:t>
      </w:r>
    </w:p>
    <w:p w:rsidR="00E03050" w:rsidRDefault="00E03050" w:rsidP="009E3CD3">
      <w:pPr>
        <w:pStyle w:val="Odstavecseseznamem"/>
        <w:numPr>
          <w:ilvl w:val="1"/>
          <w:numId w:val="13"/>
        </w:numPr>
        <w:ind w:left="43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Zhotovitel splní svou povinnost provést dílo jeho řádným a úplným dokončením a předáním předmětu díla objednateli v dohodnutém termínu a místě bez vad a nedodělků.</w:t>
      </w:r>
    </w:p>
    <w:p w:rsidR="00E03050" w:rsidRDefault="00E03050" w:rsidP="009E3CD3">
      <w:pPr>
        <w:pStyle w:val="Odstavecseseznamem"/>
        <w:numPr>
          <w:ilvl w:val="1"/>
          <w:numId w:val="13"/>
        </w:numPr>
        <w:ind w:left="43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Zhotovitel poskytuje záruku na jakost díla v souladu s platnými právními předpisy a zaručuje, že dílo bude zhotoveno v souladu s platnými právními předpisy a požadavky objednatele.</w:t>
      </w:r>
    </w:p>
    <w:p w:rsidR="002355AC" w:rsidRDefault="00E03050" w:rsidP="009E3CD3">
      <w:pPr>
        <w:pStyle w:val="Odstavecseseznamem"/>
        <w:numPr>
          <w:ilvl w:val="1"/>
          <w:numId w:val="13"/>
        </w:numPr>
        <w:ind w:left="43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Záruční doba se sjednává na 24 měsíců a začíná běžet dnem podpisu předávacího protokolu. Objednatel je oprávněn</w:t>
      </w:r>
      <w:r w:rsidR="002355AC">
        <w:rPr>
          <w:rFonts w:asciiTheme="minorHAnsi" w:hAnsiTheme="minorHAnsi" w:cstheme="minorHAnsi"/>
          <w:sz w:val="22"/>
        </w:rPr>
        <w:t xml:space="preserve"> reklamovat vady plnění po dobu trvání záruční lhůty. Reklamace musí být řádně doloženy a musí mít písemnou formu.</w:t>
      </w:r>
    </w:p>
    <w:p w:rsidR="002355AC" w:rsidRDefault="002355AC" w:rsidP="009E3CD3">
      <w:pPr>
        <w:pStyle w:val="Odstavecseseznamem"/>
        <w:numPr>
          <w:ilvl w:val="1"/>
          <w:numId w:val="13"/>
        </w:numPr>
        <w:ind w:left="43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Oprávněné reklamované vady budou zhotovitelem odstraněny bez zbytečného odkladu a bezplatně nejpozději do 14 dnů od doručení písemné reklamace zhotoviteli, nedohodnou-li se smluvní strany písemně jinak.</w:t>
      </w:r>
    </w:p>
    <w:p w:rsidR="006479A6" w:rsidRDefault="006479A6" w:rsidP="006479A6">
      <w:pPr>
        <w:pStyle w:val="Odstavecseseznamem"/>
        <w:ind w:left="432"/>
        <w:rPr>
          <w:rFonts w:asciiTheme="minorHAnsi" w:hAnsiTheme="minorHAnsi" w:cstheme="minorHAnsi"/>
          <w:sz w:val="22"/>
        </w:rPr>
      </w:pPr>
    </w:p>
    <w:p w:rsidR="00582598" w:rsidRDefault="00582598" w:rsidP="006479A6">
      <w:pPr>
        <w:jc w:val="center"/>
        <w:rPr>
          <w:rFonts w:asciiTheme="minorHAnsi" w:hAnsiTheme="minorHAnsi" w:cstheme="minorHAnsi"/>
          <w:b/>
          <w:sz w:val="22"/>
        </w:rPr>
      </w:pPr>
    </w:p>
    <w:p w:rsidR="00582598" w:rsidRDefault="00582598" w:rsidP="006479A6">
      <w:pPr>
        <w:jc w:val="center"/>
        <w:rPr>
          <w:rFonts w:asciiTheme="minorHAnsi" w:hAnsiTheme="minorHAnsi" w:cstheme="minorHAnsi"/>
          <w:b/>
          <w:sz w:val="22"/>
        </w:rPr>
      </w:pPr>
    </w:p>
    <w:p w:rsidR="006479A6" w:rsidRPr="000A62C7" w:rsidRDefault="002C2952" w:rsidP="006479A6">
      <w:pPr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Čl. VI</w:t>
      </w:r>
    </w:p>
    <w:p w:rsidR="006479A6" w:rsidRDefault="006479A6" w:rsidP="006479A6">
      <w:pPr>
        <w:jc w:val="center"/>
        <w:rPr>
          <w:rFonts w:ascii="Calibri" w:hAnsi="Calibri" w:cs="Calibri"/>
          <w:b/>
          <w:sz w:val="22"/>
        </w:rPr>
      </w:pPr>
      <w:r w:rsidRPr="006479A6">
        <w:rPr>
          <w:rFonts w:ascii="Calibri" w:hAnsi="Calibri" w:cs="Calibri"/>
          <w:b/>
          <w:sz w:val="22"/>
        </w:rPr>
        <w:lastRenderedPageBreak/>
        <w:t>Ostatní ujednání</w:t>
      </w:r>
    </w:p>
    <w:p w:rsidR="00F0191E" w:rsidRPr="006479A6" w:rsidRDefault="00F0191E" w:rsidP="006479A6">
      <w:pPr>
        <w:jc w:val="center"/>
        <w:rPr>
          <w:rFonts w:ascii="Calibri" w:hAnsi="Calibri" w:cs="Calibri"/>
          <w:b/>
          <w:sz w:val="22"/>
        </w:rPr>
      </w:pPr>
    </w:p>
    <w:p w:rsidR="006479A6" w:rsidRPr="006479A6" w:rsidRDefault="002C2952" w:rsidP="006479A6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6</w:t>
      </w:r>
      <w:r w:rsidR="006479A6" w:rsidRPr="006479A6">
        <w:rPr>
          <w:rFonts w:ascii="Calibri" w:hAnsi="Calibri" w:cs="Calibri"/>
          <w:sz w:val="22"/>
        </w:rPr>
        <w:t>.1. Zhotovitel bere na vědomí, že dílo je financováno z veřejných prostředků.</w:t>
      </w:r>
    </w:p>
    <w:p w:rsidR="006479A6" w:rsidRDefault="002C2952" w:rsidP="006479A6">
      <w:pPr>
        <w:spacing w:after="120" w:line="264" w:lineRule="auto"/>
        <w:jc w:val="left"/>
        <w:rPr>
          <w:rFonts w:ascii="Calibri" w:hAnsi="Calibri" w:cs="Calibri"/>
          <w:color w:val="000000"/>
          <w:sz w:val="22"/>
          <w:lang w:eastAsia="cs-CZ" w:bidi="cs-CZ"/>
        </w:rPr>
      </w:pPr>
      <w:r>
        <w:rPr>
          <w:rFonts w:ascii="Calibri" w:hAnsi="Calibri" w:cs="Calibri"/>
          <w:color w:val="000000"/>
          <w:sz w:val="22"/>
          <w:lang w:eastAsia="cs-CZ" w:bidi="cs-CZ"/>
        </w:rPr>
        <w:t>6</w:t>
      </w:r>
      <w:r w:rsidR="006479A6">
        <w:rPr>
          <w:rFonts w:ascii="Calibri" w:hAnsi="Calibri" w:cs="Calibri"/>
          <w:color w:val="000000"/>
          <w:sz w:val="22"/>
          <w:lang w:eastAsia="cs-CZ" w:bidi="cs-CZ"/>
        </w:rPr>
        <w:t xml:space="preserve">.2. </w:t>
      </w:r>
      <w:r w:rsidR="006479A6" w:rsidRPr="006479A6">
        <w:rPr>
          <w:rFonts w:ascii="Calibri" w:hAnsi="Calibri" w:cs="Calibri"/>
          <w:color w:val="000000"/>
          <w:sz w:val="22"/>
          <w:lang w:eastAsia="cs-CZ" w:bidi="cs-CZ"/>
        </w:rPr>
        <w:t xml:space="preserve">Zhotovitel je povinen uchovávat veškerou dokumentaci související s realizací projektu číslo </w:t>
      </w:r>
    </w:p>
    <w:p w:rsidR="006479A6" w:rsidRDefault="006479A6" w:rsidP="006479A6">
      <w:pPr>
        <w:spacing w:after="120" w:line="264" w:lineRule="auto"/>
        <w:jc w:val="left"/>
        <w:rPr>
          <w:rFonts w:ascii="Calibri" w:hAnsi="Calibri" w:cs="Calibri"/>
          <w:color w:val="000000"/>
          <w:sz w:val="22"/>
          <w:lang w:eastAsia="cs-CZ" w:bidi="cs-CZ"/>
        </w:rPr>
      </w:pPr>
      <w:r>
        <w:rPr>
          <w:rFonts w:ascii="Calibri" w:hAnsi="Calibri" w:cs="Calibri"/>
          <w:color w:val="000000"/>
          <w:sz w:val="22"/>
          <w:lang w:eastAsia="cs-CZ" w:bidi="cs-CZ"/>
        </w:rPr>
        <w:t xml:space="preserve">        </w:t>
      </w:r>
      <w:r w:rsidRPr="006479A6">
        <w:rPr>
          <w:rFonts w:ascii="Calibri" w:hAnsi="Calibri" w:cs="Calibri"/>
          <w:color w:val="000000"/>
          <w:sz w:val="22"/>
          <w:lang w:eastAsia="cs-CZ" w:bidi="cs-CZ"/>
        </w:rPr>
        <w:t xml:space="preserve">CZ.06.3.33/0.0/0.0/16_059/0004547, včetně účetních dokladů, minimálně do konce roku 2028. </w:t>
      </w:r>
    </w:p>
    <w:p w:rsidR="006479A6" w:rsidRDefault="006479A6" w:rsidP="006479A6">
      <w:pPr>
        <w:spacing w:after="120" w:line="264" w:lineRule="auto"/>
        <w:jc w:val="left"/>
        <w:rPr>
          <w:rFonts w:ascii="Calibri" w:hAnsi="Calibri" w:cs="Calibri"/>
          <w:color w:val="000000"/>
          <w:sz w:val="22"/>
          <w:lang w:eastAsia="cs-CZ" w:bidi="cs-CZ"/>
        </w:rPr>
      </w:pPr>
      <w:r>
        <w:rPr>
          <w:rFonts w:ascii="Calibri" w:hAnsi="Calibri" w:cs="Calibri"/>
          <w:color w:val="000000"/>
          <w:sz w:val="22"/>
          <w:lang w:eastAsia="cs-CZ" w:bidi="cs-CZ"/>
        </w:rPr>
        <w:t xml:space="preserve">        </w:t>
      </w:r>
      <w:r w:rsidRPr="006479A6">
        <w:rPr>
          <w:rFonts w:ascii="Calibri" w:hAnsi="Calibri" w:cs="Calibri"/>
          <w:color w:val="000000"/>
          <w:sz w:val="22"/>
          <w:lang w:eastAsia="cs-CZ" w:bidi="cs-CZ"/>
        </w:rPr>
        <w:t xml:space="preserve">Pokud je v českých právních předpisech stanovena lhůta delší, musí ji příjemce použít. Každá </w:t>
      </w:r>
    </w:p>
    <w:p w:rsidR="006479A6" w:rsidRDefault="006479A6" w:rsidP="006479A6">
      <w:pPr>
        <w:spacing w:after="120" w:line="264" w:lineRule="auto"/>
        <w:jc w:val="left"/>
        <w:rPr>
          <w:rFonts w:ascii="Calibri" w:hAnsi="Calibri" w:cs="Calibri"/>
          <w:color w:val="000000"/>
          <w:sz w:val="22"/>
          <w:lang w:eastAsia="cs-CZ" w:bidi="cs-CZ"/>
        </w:rPr>
      </w:pPr>
      <w:r>
        <w:rPr>
          <w:rFonts w:ascii="Calibri" w:hAnsi="Calibri" w:cs="Calibri"/>
          <w:color w:val="000000"/>
          <w:sz w:val="22"/>
          <w:lang w:eastAsia="cs-CZ" w:bidi="cs-CZ"/>
        </w:rPr>
        <w:t xml:space="preserve">        </w:t>
      </w:r>
      <w:r w:rsidRPr="006479A6">
        <w:rPr>
          <w:rFonts w:ascii="Calibri" w:hAnsi="Calibri" w:cs="Calibri"/>
          <w:color w:val="000000"/>
          <w:sz w:val="22"/>
          <w:lang w:eastAsia="cs-CZ" w:bidi="cs-CZ"/>
        </w:rPr>
        <w:t xml:space="preserve">faktura musí být označena číslem projektu. Dodavatel je povinen minimálně do konce roku 2028 </w:t>
      </w:r>
    </w:p>
    <w:p w:rsidR="006479A6" w:rsidRDefault="006479A6" w:rsidP="006479A6">
      <w:pPr>
        <w:spacing w:after="120" w:line="264" w:lineRule="auto"/>
        <w:jc w:val="left"/>
        <w:rPr>
          <w:rFonts w:ascii="Calibri" w:hAnsi="Calibri" w:cs="Calibri"/>
          <w:color w:val="000000"/>
          <w:sz w:val="22"/>
          <w:lang w:eastAsia="cs-CZ" w:bidi="cs-CZ"/>
        </w:rPr>
      </w:pPr>
      <w:r>
        <w:rPr>
          <w:rFonts w:ascii="Calibri" w:hAnsi="Calibri" w:cs="Calibri"/>
          <w:color w:val="000000"/>
          <w:sz w:val="22"/>
          <w:lang w:eastAsia="cs-CZ" w:bidi="cs-CZ"/>
        </w:rPr>
        <w:t xml:space="preserve">        </w:t>
      </w:r>
      <w:r w:rsidRPr="006479A6">
        <w:rPr>
          <w:rFonts w:ascii="Calibri" w:hAnsi="Calibri" w:cs="Calibri"/>
          <w:color w:val="000000"/>
          <w:sz w:val="22"/>
          <w:lang w:eastAsia="cs-CZ" w:bidi="cs-CZ"/>
        </w:rPr>
        <w:t xml:space="preserve">poskytovat požadované informace a dokumentaci související s realizací projektu zaměstnancům </w:t>
      </w:r>
    </w:p>
    <w:p w:rsidR="006479A6" w:rsidRDefault="006479A6" w:rsidP="006479A6">
      <w:pPr>
        <w:spacing w:after="120" w:line="264" w:lineRule="auto"/>
        <w:jc w:val="left"/>
        <w:rPr>
          <w:rFonts w:ascii="Calibri" w:hAnsi="Calibri" w:cs="Calibri"/>
          <w:color w:val="000000"/>
          <w:sz w:val="22"/>
          <w:lang w:eastAsia="cs-CZ" w:bidi="cs-CZ"/>
        </w:rPr>
      </w:pPr>
      <w:r>
        <w:rPr>
          <w:rFonts w:ascii="Calibri" w:hAnsi="Calibri" w:cs="Calibri"/>
          <w:color w:val="000000"/>
          <w:sz w:val="22"/>
          <w:lang w:eastAsia="cs-CZ" w:bidi="cs-CZ"/>
        </w:rPr>
        <w:t xml:space="preserve">        </w:t>
      </w:r>
      <w:r w:rsidRPr="006479A6">
        <w:rPr>
          <w:rFonts w:ascii="Calibri" w:hAnsi="Calibri" w:cs="Calibri"/>
          <w:color w:val="000000"/>
          <w:sz w:val="22"/>
          <w:lang w:eastAsia="cs-CZ" w:bidi="cs-CZ"/>
        </w:rPr>
        <w:t xml:space="preserve">nebo zmocněncům pověřených orgánů (CRR, MMR ČR, MF ČR, Evropské komise, Evropského </w:t>
      </w:r>
    </w:p>
    <w:p w:rsidR="006479A6" w:rsidRDefault="006479A6" w:rsidP="006479A6">
      <w:pPr>
        <w:spacing w:after="120" w:line="264" w:lineRule="auto"/>
        <w:jc w:val="left"/>
        <w:rPr>
          <w:rFonts w:ascii="Calibri" w:hAnsi="Calibri" w:cs="Calibri"/>
          <w:color w:val="000000"/>
          <w:sz w:val="22"/>
          <w:lang w:eastAsia="cs-CZ" w:bidi="cs-CZ"/>
        </w:rPr>
      </w:pPr>
      <w:r>
        <w:rPr>
          <w:rFonts w:ascii="Calibri" w:hAnsi="Calibri" w:cs="Calibri"/>
          <w:color w:val="000000"/>
          <w:sz w:val="22"/>
          <w:lang w:eastAsia="cs-CZ" w:bidi="cs-CZ"/>
        </w:rPr>
        <w:t xml:space="preserve">        </w:t>
      </w:r>
      <w:r w:rsidRPr="006479A6">
        <w:rPr>
          <w:rFonts w:ascii="Calibri" w:hAnsi="Calibri" w:cs="Calibri"/>
          <w:color w:val="000000"/>
          <w:sz w:val="22"/>
          <w:lang w:eastAsia="cs-CZ" w:bidi="cs-CZ"/>
        </w:rPr>
        <w:t xml:space="preserve">účetního dvora, Nejvyššího kontrolního úřadu, příslušného orgánu finanční správy a dalších </w:t>
      </w:r>
    </w:p>
    <w:p w:rsidR="006479A6" w:rsidRDefault="006479A6" w:rsidP="006479A6">
      <w:pPr>
        <w:spacing w:after="120" w:line="264" w:lineRule="auto"/>
        <w:jc w:val="left"/>
        <w:rPr>
          <w:rFonts w:ascii="Calibri" w:hAnsi="Calibri" w:cs="Calibri"/>
          <w:color w:val="000000"/>
          <w:sz w:val="22"/>
          <w:lang w:eastAsia="cs-CZ" w:bidi="cs-CZ"/>
        </w:rPr>
      </w:pPr>
      <w:r>
        <w:rPr>
          <w:rFonts w:ascii="Calibri" w:hAnsi="Calibri" w:cs="Calibri"/>
          <w:color w:val="000000"/>
          <w:sz w:val="22"/>
          <w:lang w:eastAsia="cs-CZ" w:bidi="cs-CZ"/>
        </w:rPr>
        <w:t xml:space="preserve">        </w:t>
      </w:r>
      <w:r w:rsidRPr="006479A6">
        <w:rPr>
          <w:rFonts w:ascii="Calibri" w:hAnsi="Calibri" w:cs="Calibri"/>
          <w:color w:val="000000"/>
          <w:sz w:val="22"/>
          <w:lang w:eastAsia="cs-CZ" w:bidi="cs-CZ"/>
        </w:rPr>
        <w:t xml:space="preserve">oprávněných orgánů státní správy) a je povinen vytvořit výše uvedeným osobám podmínky k </w:t>
      </w:r>
    </w:p>
    <w:p w:rsidR="006479A6" w:rsidRDefault="006479A6" w:rsidP="006479A6">
      <w:pPr>
        <w:spacing w:after="120" w:line="264" w:lineRule="auto"/>
        <w:jc w:val="left"/>
        <w:rPr>
          <w:rFonts w:ascii="Calibri" w:hAnsi="Calibri" w:cs="Calibri"/>
          <w:color w:val="000000"/>
          <w:sz w:val="22"/>
          <w:lang w:eastAsia="cs-CZ" w:bidi="cs-CZ"/>
        </w:rPr>
      </w:pPr>
      <w:r>
        <w:rPr>
          <w:rFonts w:ascii="Calibri" w:hAnsi="Calibri" w:cs="Calibri"/>
          <w:color w:val="000000"/>
          <w:sz w:val="22"/>
          <w:lang w:eastAsia="cs-CZ" w:bidi="cs-CZ"/>
        </w:rPr>
        <w:t xml:space="preserve">        </w:t>
      </w:r>
      <w:r w:rsidRPr="006479A6">
        <w:rPr>
          <w:rFonts w:ascii="Calibri" w:hAnsi="Calibri" w:cs="Calibri"/>
          <w:color w:val="000000"/>
          <w:sz w:val="22"/>
          <w:lang w:eastAsia="cs-CZ" w:bidi="cs-CZ"/>
        </w:rPr>
        <w:t xml:space="preserve">provedení kontroly vztahující se k realizaci projektu a poskytnout jim při provádění kontroly </w:t>
      </w:r>
    </w:p>
    <w:p w:rsidR="006479A6" w:rsidRPr="006479A6" w:rsidRDefault="006479A6" w:rsidP="006479A6">
      <w:pPr>
        <w:spacing w:after="120" w:line="264" w:lineRule="auto"/>
        <w:jc w:val="left"/>
        <w:rPr>
          <w:rFonts w:ascii="Calibri" w:hAnsi="Calibri" w:cs="Calibri"/>
          <w:i/>
          <w:sz w:val="22"/>
        </w:rPr>
      </w:pPr>
      <w:r>
        <w:rPr>
          <w:rFonts w:ascii="Calibri" w:hAnsi="Calibri" w:cs="Calibri"/>
          <w:color w:val="000000"/>
          <w:sz w:val="22"/>
          <w:lang w:eastAsia="cs-CZ" w:bidi="cs-CZ"/>
        </w:rPr>
        <w:t xml:space="preserve">        </w:t>
      </w:r>
      <w:r w:rsidRPr="006479A6">
        <w:rPr>
          <w:rFonts w:ascii="Calibri" w:hAnsi="Calibri" w:cs="Calibri"/>
          <w:color w:val="000000"/>
          <w:sz w:val="22"/>
          <w:lang w:eastAsia="cs-CZ" w:bidi="cs-CZ"/>
        </w:rPr>
        <w:t>součinnost.</w:t>
      </w:r>
    </w:p>
    <w:p w:rsidR="00517C16" w:rsidRPr="002C2952" w:rsidRDefault="00517C16" w:rsidP="002C2952">
      <w:pPr>
        <w:rPr>
          <w:rFonts w:asciiTheme="minorHAnsi" w:hAnsiTheme="minorHAnsi" w:cstheme="minorHAnsi"/>
          <w:sz w:val="22"/>
        </w:rPr>
      </w:pPr>
    </w:p>
    <w:p w:rsidR="00CE1BF3" w:rsidRPr="000A62C7" w:rsidRDefault="00D1570A" w:rsidP="005B0A79">
      <w:pPr>
        <w:jc w:val="center"/>
        <w:rPr>
          <w:rFonts w:asciiTheme="minorHAnsi" w:hAnsiTheme="minorHAnsi" w:cstheme="minorHAnsi"/>
          <w:b/>
          <w:sz w:val="22"/>
        </w:rPr>
      </w:pPr>
      <w:r w:rsidRPr="000A62C7">
        <w:rPr>
          <w:rFonts w:asciiTheme="minorHAnsi" w:hAnsiTheme="minorHAnsi" w:cstheme="minorHAnsi"/>
          <w:b/>
          <w:sz w:val="22"/>
        </w:rPr>
        <w:t>Čl. VII</w:t>
      </w:r>
    </w:p>
    <w:p w:rsidR="00A421F6" w:rsidRPr="000A62C7" w:rsidRDefault="00A421F6" w:rsidP="005B0A79">
      <w:pPr>
        <w:jc w:val="center"/>
        <w:rPr>
          <w:rFonts w:asciiTheme="minorHAnsi" w:hAnsiTheme="minorHAnsi" w:cstheme="minorHAnsi"/>
          <w:b/>
          <w:sz w:val="22"/>
        </w:rPr>
      </w:pPr>
      <w:r w:rsidRPr="000A62C7">
        <w:rPr>
          <w:rFonts w:asciiTheme="minorHAnsi" w:hAnsiTheme="minorHAnsi" w:cstheme="minorHAnsi"/>
          <w:b/>
          <w:sz w:val="22"/>
        </w:rPr>
        <w:t>Smluvní pokuty</w:t>
      </w:r>
    </w:p>
    <w:p w:rsidR="00CE1BF3" w:rsidRPr="000A62C7" w:rsidRDefault="00CE1BF3" w:rsidP="005B0A79">
      <w:pPr>
        <w:rPr>
          <w:rFonts w:asciiTheme="minorHAnsi" w:hAnsiTheme="minorHAnsi" w:cstheme="minorHAnsi"/>
          <w:sz w:val="22"/>
        </w:rPr>
      </w:pPr>
    </w:p>
    <w:p w:rsidR="005B0A79" w:rsidRPr="000A62C7" w:rsidRDefault="005B0A79" w:rsidP="006479A6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  <w:vanish/>
          <w:sz w:val="22"/>
        </w:rPr>
      </w:pPr>
    </w:p>
    <w:p w:rsidR="00582598" w:rsidRDefault="00582598" w:rsidP="002C2952">
      <w:pPr>
        <w:pStyle w:val="Odstavecseseznamem"/>
        <w:numPr>
          <w:ilvl w:val="1"/>
          <w:numId w:val="14"/>
        </w:numPr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</w:t>
      </w:r>
      <w:r w:rsidR="00D1570A" w:rsidRPr="002C2952">
        <w:rPr>
          <w:rFonts w:asciiTheme="minorHAnsi" w:hAnsiTheme="minorHAnsi" w:cstheme="minorHAnsi"/>
          <w:sz w:val="22"/>
        </w:rPr>
        <w:t xml:space="preserve">Zhotovitel se objednateli v případě prodlení s předáním díla zavazuje zaplatit smluvní pokutu ve </w:t>
      </w:r>
      <w:r>
        <w:rPr>
          <w:rFonts w:asciiTheme="minorHAnsi" w:hAnsiTheme="minorHAnsi" w:cstheme="minorHAnsi"/>
          <w:sz w:val="22"/>
        </w:rPr>
        <w:t xml:space="preserve">  </w:t>
      </w:r>
    </w:p>
    <w:p w:rsidR="00D1570A" w:rsidRPr="002C2952" w:rsidRDefault="00582598" w:rsidP="00582598">
      <w:pPr>
        <w:pStyle w:val="Odstavecseseznamem"/>
        <w:ind w:left="36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</w:t>
      </w:r>
      <w:r w:rsidR="00D1570A" w:rsidRPr="002C2952">
        <w:rPr>
          <w:rFonts w:asciiTheme="minorHAnsi" w:hAnsiTheme="minorHAnsi" w:cstheme="minorHAnsi"/>
          <w:sz w:val="22"/>
        </w:rPr>
        <w:t>výši 0,2 % z ceny díla za každý započatý den prodlení.</w:t>
      </w:r>
    </w:p>
    <w:p w:rsidR="00582598" w:rsidRDefault="00582598" w:rsidP="002C2952">
      <w:pPr>
        <w:pStyle w:val="Odstavecseseznamem"/>
        <w:numPr>
          <w:ilvl w:val="1"/>
          <w:numId w:val="14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</w:t>
      </w:r>
      <w:r w:rsidR="00D1570A" w:rsidRPr="002C2952">
        <w:rPr>
          <w:rFonts w:asciiTheme="minorHAnsi" w:hAnsiTheme="minorHAnsi" w:cstheme="minorHAnsi"/>
          <w:sz w:val="22"/>
        </w:rPr>
        <w:t xml:space="preserve">Objednatel se zhotoviteli v případě prodlení s platbou za řádně předané a převzaté dílo zavazuje </w:t>
      </w:r>
    </w:p>
    <w:p w:rsidR="00D1570A" w:rsidRPr="002C2952" w:rsidRDefault="00582598" w:rsidP="00582598">
      <w:pPr>
        <w:pStyle w:val="Odstavecseseznamem"/>
        <w:ind w:left="36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</w:t>
      </w:r>
      <w:r w:rsidR="00D1570A" w:rsidRPr="002C2952">
        <w:rPr>
          <w:rFonts w:asciiTheme="minorHAnsi" w:hAnsiTheme="minorHAnsi" w:cstheme="minorHAnsi"/>
          <w:sz w:val="22"/>
        </w:rPr>
        <w:t>zaplatit smluvní pokutu ve výši 0,2 % z dlužné částky za každý den prodlení.</w:t>
      </w:r>
    </w:p>
    <w:p w:rsidR="00D1570A" w:rsidRPr="000A62C7" w:rsidRDefault="00D1570A" w:rsidP="002C2952">
      <w:pPr>
        <w:pStyle w:val="Odstavecseseznamem"/>
        <w:numPr>
          <w:ilvl w:val="1"/>
          <w:numId w:val="14"/>
        </w:numPr>
        <w:ind w:left="432"/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Dohodnuté smluvní pokuty se nedotýkají nároku na případnou náhradu škody vzniklé porušením povinnosti, na kterou se vztahuje smluvní pokuta.</w:t>
      </w:r>
    </w:p>
    <w:p w:rsidR="00CE1BF3" w:rsidRPr="000A62C7" w:rsidRDefault="00CE1BF3" w:rsidP="005B0A79">
      <w:pPr>
        <w:rPr>
          <w:rFonts w:asciiTheme="minorHAnsi" w:hAnsiTheme="minorHAnsi" w:cstheme="minorHAnsi"/>
          <w:sz w:val="22"/>
        </w:rPr>
      </w:pPr>
    </w:p>
    <w:p w:rsidR="006824AC" w:rsidRDefault="006824AC" w:rsidP="006824AC">
      <w:pPr>
        <w:rPr>
          <w:rFonts w:ascii="Calibri" w:hAnsi="Calibri" w:cs="Calibri"/>
          <w:sz w:val="22"/>
        </w:rPr>
      </w:pPr>
    </w:p>
    <w:p w:rsidR="006824AC" w:rsidRDefault="006824AC" w:rsidP="006824AC">
      <w:pPr>
        <w:jc w:val="center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 xml:space="preserve">Čl. </w:t>
      </w:r>
      <w:r w:rsidR="002C2952">
        <w:rPr>
          <w:rFonts w:ascii="Calibri" w:hAnsi="Calibri" w:cs="Calibri"/>
          <w:b/>
          <w:sz w:val="22"/>
        </w:rPr>
        <w:t>VIII</w:t>
      </w:r>
    </w:p>
    <w:p w:rsidR="006824AC" w:rsidRDefault="008C0153" w:rsidP="006824AC">
      <w:pPr>
        <w:jc w:val="center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Závěrečná ustanovení</w:t>
      </w:r>
    </w:p>
    <w:p w:rsidR="006824AC" w:rsidRDefault="006824AC" w:rsidP="006824AC">
      <w:pPr>
        <w:jc w:val="center"/>
        <w:rPr>
          <w:rFonts w:ascii="Calibri" w:hAnsi="Calibri" w:cs="Calibri"/>
          <w:b/>
          <w:sz w:val="22"/>
        </w:rPr>
      </w:pPr>
    </w:p>
    <w:p w:rsidR="008C0153" w:rsidRDefault="002C2952" w:rsidP="008C0153">
      <w:pPr>
        <w:ind w:left="426" w:hanging="426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8</w:t>
      </w:r>
      <w:r w:rsidR="006824AC">
        <w:rPr>
          <w:rFonts w:ascii="Calibri" w:hAnsi="Calibri" w:cs="Calibri"/>
          <w:sz w:val="22"/>
        </w:rPr>
        <w:t xml:space="preserve">.1. </w:t>
      </w:r>
      <w:r w:rsidR="008C0153">
        <w:rPr>
          <w:rFonts w:ascii="Calibri" w:hAnsi="Calibri" w:cs="Calibri"/>
          <w:sz w:val="22"/>
        </w:rPr>
        <w:t xml:space="preserve">Smluvní vztahy výslovně neupravené touto smlouvou se řídí ustanoveními občanského zákoníku  </w:t>
      </w:r>
    </w:p>
    <w:p w:rsidR="008C0153" w:rsidRDefault="008C0153" w:rsidP="008C0153">
      <w:pPr>
        <w:ind w:left="426" w:hanging="426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        a předpisů souvisejících.</w:t>
      </w:r>
    </w:p>
    <w:p w:rsidR="008C0153" w:rsidRDefault="002C2952" w:rsidP="008C0153">
      <w:pPr>
        <w:ind w:left="426" w:hanging="426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8</w:t>
      </w:r>
      <w:r w:rsidR="008C0153">
        <w:rPr>
          <w:rFonts w:ascii="Calibri" w:hAnsi="Calibri" w:cs="Calibri"/>
          <w:sz w:val="22"/>
        </w:rPr>
        <w:t xml:space="preserve">.2. Smlouvu lze změnit nebo doplňovat pouze výslovným oboustranným smluvním ujednáním </w:t>
      </w:r>
    </w:p>
    <w:p w:rsidR="008C0153" w:rsidRDefault="008C0153" w:rsidP="008C0153">
      <w:pPr>
        <w:ind w:left="426" w:hanging="426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        formou písemného dodatku k této smlouvě podepsaného oprávněnými zástupci obou smluvních </w:t>
      </w:r>
    </w:p>
    <w:p w:rsidR="008C0153" w:rsidRDefault="008C0153" w:rsidP="008C0153">
      <w:pPr>
        <w:ind w:left="426" w:hanging="426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        stran.</w:t>
      </w:r>
    </w:p>
    <w:p w:rsidR="008C0153" w:rsidRDefault="002C2952" w:rsidP="008C0153">
      <w:pPr>
        <w:ind w:left="426" w:hanging="426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8.3. </w:t>
      </w:r>
      <w:r w:rsidR="008C0153">
        <w:rPr>
          <w:rFonts w:ascii="Calibri" w:hAnsi="Calibri" w:cs="Calibri"/>
          <w:sz w:val="22"/>
        </w:rPr>
        <w:t xml:space="preserve">Smlouva se uzavírá na dobu určitou do  </w:t>
      </w:r>
      <w:r w:rsidR="002B6FE1">
        <w:rPr>
          <w:rFonts w:ascii="Calibri" w:hAnsi="Calibri" w:cs="Calibri"/>
          <w:sz w:val="22"/>
        </w:rPr>
        <w:t>31.03.2021</w:t>
      </w:r>
      <w:r w:rsidR="008C0153">
        <w:rPr>
          <w:rFonts w:ascii="Calibri" w:hAnsi="Calibri" w:cs="Calibri"/>
          <w:sz w:val="22"/>
        </w:rPr>
        <w:t>.</w:t>
      </w:r>
    </w:p>
    <w:p w:rsidR="008F185A" w:rsidRDefault="002C2952" w:rsidP="008C0153">
      <w:pPr>
        <w:ind w:left="426" w:hanging="426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8</w:t>
      </w:r>
      <w:r w:rsidR="008F185A">
        <w:rPr>
          <w:rFonts w:ascii="Calibri" w:hAnsi="Calibri" w:cs="Calibri"/>
          <w:sz w:val="22"/>
        </w:rPr>
        <w:t xml:space="preserve">.4. Smlouva nabývá platnosti dnem podpisu oprávněnými zástupci smluvních stran a účinnosti dnem </w:t>
      </w:r>
    </w:p>
    <w:p w:rsidR="008F185A" w:rsidRDefault="008F185A" w:rsidP="008C0153">
      <w:pPr>
        <w:ind w:left="426" w:hanging="426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        zveřejnění v registru smluv Ministerstva  vnitra České republiky.</w:t>
      </w:r>
    </w:p>
    <w:p w:rsidR="008F185A" w:rsidRDefault="002C2952" w:rsidP="008C0153">
      <w:pPr>
        <w:ind w:left="426" w:hanging="426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8</w:t>
      </w:r>
      <w:r w:rsidR="008F185A">
        <w:rPr>
          <w:rFonts w:ascii="Calibri" w:hAnsi="Calibri" w:cs="Calibri"/>
          <w:sz w:val="22"/>
        </w:rPr>
        <w:t xml:space="preserve">.5. Smluvní strany prohlašují, že tuto smlouvu uzavřely svobodně a vážně, že jim nejsou známy </w:t>
      </w:r>
    </w:p>
    <w:p w:rsidR="00582598" w:rsidRDefault="008F185A" w:rsidP="008C0153">
      <w:pPr>
        <w:ind w:left="426" w:hanging="426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        jakékoliv skutečnosti, které by její uzavření vylučovaly, neuvedly se vzájemně v omyl a berou </w:t>
      </w:r>
    </w:p>
    <w:p w:rsidR="008F185A" w:rsidRDefault="008F185A" w:rsidP="00582598">
      <w:pPr>
        <w:ind w:firstLine="426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na vědomí, že v plném rozsahu nesou veškeré důsledky plynoucí z vědomě jimi udaných </w:t>
      </w:r>
    </w:p>
    <w:p w:rsidR="008F185A" w:rsidRDefault="008F185A" w:rsidP="008C0153">
      <w:pPr>
        <w:ind w:left="426" w:hanging="426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        nepravdivých údajů.</w:t>
      </w:r>
    </w:p>
    <w:p w:rsidR="00582598" w:rsidRDefault="002C2952" w:rsidP="008C0153">
      <w:pPr>
        <w:ind w:left="426" w:hanging="426"/>
        <w:rPr>
          <w:rFonts w:asciiTheme="minorHAnsi" w:hAnsiTheme="minorHAnsi" w:cstheme="minorHAnsi"/>
          <w:sz w:val="22"/>
        </w:rPr>
      </w:pPr>
      <w:r>
        <w:rPr>
          <w:rFonts w:ascii="Calibri" w:hAnsi="Calibri" w:cs="Calibri"/>
          <w:sz w:val="22"/>
        </w:rPr>
        <w:t>8</w:t>
      </w:r>
      <w:r w:rsidR="008F185A">
        <w:rPr>
          <w:rFonts w:ascii="Calibri" w:hAnsi="Calibri" w:cs="Calibri"/>
          <w:sz w:val="22"/>
        </w:rPr>
        <w:t>.6</w:t>
      </w:r>
      <w:r w:rsidR="008C0153">
        <w:rPr>
          <w:rFonts w:ascii="Calibri" w:hAnsi="Calibri" w:cs="Calibri"/>
          <w:sz w:val="22"/>
        </w:rPr>
        <w:t xml:space="preserve">.  </w:t>
      </w:r>
      <w:r w:rsidR="008C0153" w:rsidRPr="008C0153">
        <w:rPr>
          <w:rFonts w:asciiTheme="minorHAnsi" w:hAnsiTheme="minorHAnsi" w:cstheme="minorHAnsi"/>
          <w:sz w:val="22"/>
        </w:rPr>
        <w:t xml:space="preserve">Muzeum středního Pootaví Strakonice zpracovává osobní údaje uvedené v této smlouvě </w:t>
      </w:r>
    </w:p>
    <w:p w:rsidR="008C0153" w:rsidRDefault="008C0153" w:rsidP="00582598">
      <w:pPr>
        <w:ind w:left="426"/>
        <w:rPr>
          <w:rFonts w:asciiTheme="minorHAnsi" w:hAnsiTheme="minorHAnsi" w:cstheme="minorHAnsi"/>
          <w:sz w:val="22"/>
        </w:rPr>
      </w:pPr>
      <w:r w:rsidRPr="008C0153">
        <w:rPr>
          <w:rFonts w:asciiTheme="minorHAnsi" w:hAnsiTheme="minorHAnsi" w:cstheme="minorHAnsi"/>
          <w:sz w:val="22"/>
        </w:rPr>
        <w:t xml:space="preserve">na </w:t>
      </w:r>
      <w:r>
        <w:rPr>
          <w:rFonts w:asciiTheme="minorHAnsi" w:hAnsiTheme="minorHAnsi" w:cstheme="minorHAnsi"/>
          <w:sz w:val="22"/>
        </w:rPr>
        <w:t xml:space="preserve"> </w:t>
      </w:r>
      <w:r w:rsidRPr="008C0153">
        <w:rPr>
          <w:rFonts w:asciiTheme="minorHAnsi" w:hAnsiTheme="minorHAnsi" w:cstheme="minorHAnsi"/>
          <w:sz w:val="22"/>
        </w:rPr>
        <w:t xml:space="preserve">základě splnění právní povinnosti v souladu s Nařízením Evropského parlamentu a Rady EU </w:t>
      </w:r>
    </w:p>
    <w:p w:rsidR="008C0153" w:rsidRDefault="008C0153" w:rsidP="008C0153">
      <w:pPr>
        <w:ind w:left="426" w:hanging="42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</w:t>
      </w:r>
      <w:r w:rsidRPr="008C0153">
        <w:rPr>
          <w:rFonts w:asciiTheme="minorHAnsi" w:hAnsiTheme="minorHAnsi" w:cstheme="minorHAnsi"/>
          <w:sz w:val="22"/>
        </w:rPr>
        <w:t>2016/679. Výše uvedené osobní údaje budou zpracovávány po zákonem stanovenou lhůtu.</w:t>
      </w:r>
    </w:p>
    <w:p w:rsidR="008F185A" w:rsidRDefault="002C2952" w:rsidP="008C0153">
      <w:pPr>
        <w:ind w:left="426" w:hanging="42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8</w:t>
      </w:r>
      <w:r w:rsidR="008F185A">
        <w:rPr>
          <w:rFonts w:asciiTheme="minorHAnsi" w:hAnsiTheme="minorHAnsi" w:cstheme="minorHAnsi"/>
          <w:sz w:val="22"/>
        </w:rPr>
        <w:t>.7.</w:t>
      </w:r>
      <w:r>
        <w:rPr>
          <w:rFonts w:asciiTheme="minorHAnsi" w:hAnsiTheme="minorHAnsi" w:cstheme="minorHAnsi"/>
          <w:sz w:val="22"/>
        </w:rPr>
        <w:t xml:space="preserve"> </w:t>
      </w:r>
      <w:r w:rsidR="008F185A">
        <w:rPr>
          <w:rFonts w:asciiTheme="minorHAnsi" w:hAnsiTheme="minorHAnsi" w:cstheme="minorHAnsi"/>
          <w:sz w:val="22"/>
        </w:rPr>
        <w:t xml:space="preserve"> Smlouva je vyhotovena ve třech stejnopisech, z nichž každý má povahu originálu. Objednatel </w:t>
      </w:r>
    </w:p>
    <w:p w:rsidR="008F185A" w:rsidRPr="008C0153" w:rsidRDefault="008F185A" w:rsidP="008C0153">
      <w:pPr>
        <w:ind w:left="426" w:hanging="42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</w:t>
      </w:r>
      <w:r w:rsidR="002C2952">
        <w:rPr>
          <w:rFonts w:asciiTheme="minorHAnsi" w:hAnsiTheme="minorHAnsi" w:cstheme="minorHAnsi"/>
          <w:sz w:val="22"/>
        </w:rPr>
        <w:t>o</w:t>
      </w:r>
      <w:r>
        <w:rPr>
          <w:rFonts w:asciiTheme="minorHAnsi" w:hAnsiTheme="minorHAnsi" w:cstheme="minorHAnsi"/>
          <w:sz w:val="22"/>
        </w:rPr>
        <w:t>bdrží dvě vyhotovení, zhotovitel jedno vyhotovení.</w:t>
      </w:r>
    </w:p>
    <w:p w:rsidR="008C0153" w:rsidRDefault="008C0153" w:rsidP="008C0153">
      <w:pPr>
        <w:ind w:left="426" w:hanging="426"/>
        <w:rPr>
          <w:rFonts w:ascii="Calibri" w:hAnsi="Calibri" w:cs="Calibri"/>
          <w:sz w:val="22"/>
        </w:rPr>
      </w:pPr>
    </w:p>
    <w:p w:rsidR="00582598" w:rsidRDefault="00582598" w:rsidP="008C0153">
      <w:pPr>
        <w:ind w:left="426" w:hanging="426"/>
        <w:rPr>
          <w:rFonts w:ascii="Calibri" w:hAnsi="Calibri" w:cs="Calibri"/>
          <w:sz w:val="22"/>
        </w:rPr>
      </w:pPr>
    </w:p>
    <w:p w:rsidR="002B6FE1" w:rsidRDefault="002B6FE1" w:rsidP="008C0153">
      <w:pPr>
        <w:ind w:left="426" w:hanging="426"/>
        <w:rPr>
          <w:rFonts w:ascii="Calibri" w:hAnsi="Calibri" w:cs="Calibri"/>
          <w:sz w:val="22"/>
        </w:rPr>
      </w:pPr>
    </w:p>
    <w:p w:rsidR="00582598" w:rsidRDefault="00582598" w:rsidP="008C0153">
      <w:pPr>
        <w:ind w:left="426" w:hanging="426"/>
        <w:rPr>
          <w:rFonts w:ascii="Calibri" w:hAnsi="Calibri" w:cs="Calibri"/>
          <w:sz w:val="22"/>
        </w:rPr>
      </w:pPr>
    </w:p>
    <w:p w:rsidR="00582598" w:rsidRDefault="00582598" w:rsidP="008C0153">
      <w:pPr>
        <w:ind w:left="426" w:hanging="426"/>
        <w:rPr>
          <w:rFonts w:ascii="Calibri" w:hAnsi="Calibri" w:cs="Calibri"/>
          <w:sz w:val="22"/>
        </w:rPr>
      </w:pPr>
    </w:p>
    <w:p w:rsidR="008C0153" w:rsidRDefault="008C0153" w:rsidP="006824AC">
      <w:pPr>
        <w:rPr>
          <w:rFonts w:ascii="Calibri" w:hAnsi="Calibri" w:cs="Arial"/>
          <w:sz w:val="22"/>
        </w:rPr>
      </w:pPr>
    </w:p>
    <w:p w:rsidR="008C0153" w:rsidRPr="008C0153" w:rsidRDefault="008C0153" w:rsidP="008C0153">
      <w:pPr>
        <w:jc w:val="center"/>
        <w:rPr>
          <w:rFonts w:ascii="Calibri" w:hAnsi="Calibri" w:cs="Arial"/>
          <w:b/>
          <w:sz w:val="22"/>
        </w:rPr>
      </w:pPr>
      <w:r w:rsidRPr="008C0153">
        <w:rPr>
          <w:rFonts w:ascii="Calibri" w:hAnsi="Calibri" w:cs="Arial"/>
          <w:b/>
          <w:sz w:val="22"/>
        </w:rPr>
        <w:lastRenderedPageBreak/>
        <w:t>Čl.</w:t>
      </w:r>
      <w:r w:rsidR="002C2952">
        <w:rPr>
          <w:rFonts w:ascii="Calibri" w:hAnsi="Calibri" w:cs="Arial"/>
          <w:b/>
          <w:sz w:val="22"/>
        </w:rPr>
        <w:t>IX</w:t>
      </w:r>
    </w:p>
    <w:p w:rsidR="008C0153" w:rsidRDefault="008C0153" w:rsidP="008C0153">
      <w:pPr>
        <w:jc w:val="center"/>
        <w:rPr>
          <w:rFonts w:ascii="Calibri" w:hAnsi="Calibri" w:cs="Arial"/>
          <w:b/>
          <w:sz w:val="22"/>
        </w:rPr>
      </w:pPr>
      <w:r w:rsidRPr="008C0153">
        <w:rPr>
          <w:rFonts w:ascii="Calibri" w:hAnsi="Calibri" w:cs="Arial"/>
          <w:b/>
          <w:sz w:val="22"/>
        </w:rPr>
        <w:t>Smluvní doložka</w:t>
      </w:r>
    </w:p>
    <w:p w:rsidR="002C2952" w:rsidRDefault="002C2952" w:rsidP="008C0153">
      <w:pPr>
        <w:jc w:val="center"/>
        <w:rPr>
          <w:rFonts w:ascii="Calibri" w:hAnsi="Calibri" w:cs="Arial"/>
          <w:b/>
          <w:sz w:val="22"/>
        </w:rPr>
      </w:pPr>
    </w:p>
    <w:p w:rsidR="008C0153" w:rsidRPr="008C0153" w:rsidRDefault="002C2952" w:rsidP="008C0153">
      <w:pPr>
        <w:ind w:left="426" w:hanging="426"/>
        <w:rPr>
          <w:rFonts w:ascii="Calibri" w:hAnsi="Calibri" w:cs="Calibri"/>
          <w:sz w:val="22"/>
        </w:rPr>
      </w:pPr>
      <w:r w:rsidRPr="002C2952">
        <w:rPr>
          <w:rFonts w:ascii="Calibri" w:hAnsi="Calibri" w:cs="Arial"/>
          <w:sz w:val="22"/>
        </w:rPr>
        <w:t>9.1</w:t>
      </w:r>
      <w:r w:rsidR="008C0153" w:rsidRPr="002C2952">
        <w:rPr>
          <w:rFonts w:ascii="Calibri" w:hAnsi="Calibri" w:cs="Arial"/>
          <w:sz w:val="22"/>
        </w:rPr>
        <w:t>. Smluvní</w:t>
      </w:r>
      <w:r w:rsidR="008C0153">
        <w:rPr>
          <w:rFonts w:ascii="Calibri" w:hAnsi="Calibri" w:cs="Arial"/>
          <w:sz w:val="22"/>
        </w:rPr>
        <w:t xml:space="preserve"> strany berou na vědomí, že tato smlouva včetně jejích dodatků bude uveřejněna  </w:t>
      </w:r>
    </w:p>
    <w:p w:rsidR="008C0153" w:rsidRDefault="008C0153" w:rsidP="008C0153">
      <w:pPr>
        <w:ind w:left="426" w:hanging="426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 xml:space="preserve">        v registru smluv podle zákona č. 340/2015 Sb., o zvláštních podmínkách účinnosti některých </w:t>
      </w:r>
    </w:p>
    <w:p w:rsidR="008C0153" w:rsidRDefault="008C0153" w:rsidP="008C0153">
      <w:pPr>
        <w:ind w:left="426" w:hanging="426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 xml:space="preserve">        smluv, uveřejňování těchto smluv a o registru smluv (zákon o registru smluv), ve znění pozdějších </w:t>
      </w:r>
    </w:p>
    <w:p w:rsidR="008C0153" w:rsidRDefault="008C0153" w:rsidP="008C0153">
      <w:pPr>
        <w:ind w:left="426" w:hanging="426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 xml:space="preserve">        předpisů.</w:t>
      </w:r>
    </w:p>
    <w:p w:rsidR="008C0153" w:rsidRDefault="002C2952" w:rsidP="008C0153">
      <w:pPr>
        <w:ind w:left="426" w:hanging="426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9</w:t>
      </w:r>
      <w:r w:rsidR="008C0153">
        <w:rPr>
          <w:rFonts w:ascii="Calibri" w:hAnsi="Calibri" w:cs="Arial"/>
          <w:sz w:val="22"/>
        </w:rPr>
        <w:t xml:space="preserve">.2. </w:t>
      </w:r>
      <w:r>
        <w:rPr>
          <w:rFonts w:ascii="Calibri" w:hAnsi="Calibri" w:cs="Arial"/>
          <w:sz w:val="22"/>
        </w:rPr>
        <w:t xml:space="preserve"> </w:t>
      </w:r>
      <w:r w:rsidR="008C0153">
        <w:rPr>
          <w:rFonts w:ascii="Calibri" w:hAnsi="Calibri" w:cs="Arial"/>
          <w:sz w:val="22"/>
        </w:rPr>
        <w:t>Smluvní strany prohlašují, že smlouva neobsahuje žádné obchodní tajemství.</w:t>
      </w:r>
    </w:p>
    <w:p w:rsidR="008C0153" w:rsidRPr="008C0153" w:rsidRDefault="008C0153" w:rsidP="008C0153">
      <w:pPr>
        <w:rPr>
          <w:rFonts w:ascii="Calibri" w:hAnsi="Calibri" w:cs="Arial"/>
          <w:b/>
          <w:sz w:val="22"/>
        </w:rPr>
      </w:pPr>
    </w:p>
    <w:p w:rsidR="00A421F6" w:rsidRPr="000A62C7" w:rsidRDefault="00A421F6" w:rsidP="00A421F6">
      <w:pPr>
        <w:rPr>
          <w:rFonts w:asciiTheme="minorHAnsi" w:hAnsiTheme="minorHAnsi" w:cstheme="minorHAnsi"/>
          <w:sz w:val="22"/>
        </w:rPr>
      </w:pPr>
    </w:p>
    <w:p w:rsidR="00A421F6" w:rsidRPr="000A62C7" w:rsidRDefault="00A421F6" w:rsidP="00A421F6">
      <w:pPr>
        <w:pStyle w:val="Odstavecseseznamem"/>
        <w:ind w:left="432"/>
        <w:rPr>
          <w:rFonts w:asciiTheme="minorHAnsi" w:hAnsiTheme="minorHAnsi" w:cstheme="minorHAnsi"/>
          <w:sz w:val="22"/>
        </w:rPr>
      </w:pPr>
    </w:p>
    <w:p w:rsidR="00A421F6" w:rsidRPr="000A62C7" w:rsidRDefault="00A421F6" w:rsidP="00A421F6">
      <w:pPr>
        <w:rPr>
          <w:rFonts w:asciiTheme="minorHAnsi" w:hAnsiTheme="minorHAnsi" w:cstheme="minorHAnsi"/>
          <w:sz w:val="22"/>
        </w:rPr>
        <w:sectPr w:rsidR="00A421F6" w:rsidRPr="000A62C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421F6" w:rsidRPr="000A62C7" w:rsidRDefault="00A421F6" w:rsidP="00A421F6">
      <w:pPr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lastRenderedPageBreak/>
        <w:t xml:space="preserve">Ve Strakonicích </w:t>
      </w:r>
      <w:r w:rsidR="004B5AEF">
        <w:rPr>
          <w:rFonts w:asciiTheme="minorHAnsi" w:hAnsiTheme="minorHAnsi" w:cstheme="minorHAnsi"/>
          <w:sz w:val="22"/>
        </w:rPr>
        <w:t>4.11.</w:t>
      </w:r>
      <w:bookmarkStart w:id="0" w:name="_GoBack"/>
      <w:bookmarkEnd w:id="0"/>
      <w:r w:rsidRPr="000A62C7">
        <w:rPr>
          <w:rFonts w:asciiTheme="minorHAnsi" w:hAnsiTheme="minorHAnsi" w:cstheme="minorHAnsi"/>
          <w:sz w:val="22"/>
        </w:rPr>
        <w:t xml:space="preserve"> </w:t>
      </w:r>
      <w:r w:rsidR="002C2952">
        <w:rPr>
          <w:rFonts w:asciiTheme="minorHAnsi" w:hAnsiTheme="minorHAnsi" w:cstheme="minorHAnsi"/>
          <w:sz w:val="22"/>
        </w:rPr>
        <w:t>2020</w:t>
      </w:r>
    </w:p>
    <w:p w:rsidR="00A421F6" w:rsidRPr="000A62C7" w:rsidRDefault="00A421F6" w:rsidP="00A421F6">
      <w:pPr>
        <w:rPr>
          <w:rFonts w:asciiTheme="minorHAnsi" w:hAnsiTheme="minorHAnsi" w:cstheme="minorHAnsi"/>
          <w:sz w:val="22"/>
        </w:rPr>
      </w:pPr>
    </w:p>
    <w:p w:rsidR="00A421F6" w:rsidRPr="000A62C7" w:rsidRDefault="00A421F6" w:rsidP="00A421F6">
      <w:pPr>
        <w:rPr>
          <w:rFonts w:asciiTheme="minorHAnsi" w:hAnsiTheme="minorHAnsi" w:cstheme="minorHAnsi"/>
          <w:sz w:val="22"/>
        </w:rPr>
      </w:pPr>
    </w:p>
    <w:p w:rsidR="00A421F6" w:rsidRPr="000A62C7" w:rsidRDefault="00A421F6" w:rsidP="00A421F6">
      <w:pPr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…………………………………………………</w:t>
      </w:r>
    </w:p>
    <w:p w:rsidR="00A421F6" w:rsidRPr="000A62C7" w:rsidRDefault="00A421F6" w:rsidP="00A421F6">
      <w:pPr>
        <w:rPr>
          <w:rFonts w:asciiTheme="minorHAnsi" w:hAnsiTheme="minorHAnsi" w:cstheme="minorHAnsi"/>
          <w:sz w:val="22"/>
        </w:rPr>
      </w:pPr>
    </w:p>
    <w:p w:rsidR="00A421F6" w:rsidRPr="000A62C7" w:rsidRDefault="00A421F6" w:rsidP="00A421F6">
      <w:pPr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za objednatele</w:t>
      </w:r>
    </w:p>
    <w:p w:rsidR="00A421F6" w:rsidRPr="000A62C7" w:rsidRDefault="00A421F6" w:rsidP="00A421F6">
      <w:pPr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PhDr. Ivana Říhová, ředitelka</w:t>
      </w:r>
      <w:r w:rsidRPr="000A62C7">
        <w:rPr>
          <w:rFonts w:asciiTheme="minorHAnsi" w:hAnsiTheme="minorHAnsi" w:cstheme="minorHAnsi"/>
          <w:sz w:val="22"/>
        </w:rPr>
        <w:br w:type="column"/>
      </w:r>
      <w:r w:rsidRPr="000A62C7">
        <w:rPr>
          <w:rFonts w:asciiTheme="minorHAnsi" w:hAnsiTheme="minorHAnsi" w:cstheme="minorHAnsi"/>
          <w:sz w:val="22"/>
        </w:rPr>
        <w:lastRenderedPageBreak/>
        <w:t xml:space="preserve">V </w:t>
      </w:r>
      <w:r w:rsidR="004B5AEF">
        <w:rPr>
          <w:rFonts w:asciiTheme="minorHAnsi" w:hAnsiTheme="minorHAnsi" w:cstheme="minorHAnsi"/>
          <w:sz w:val="22"/>
        </w:rPr>
        <w:t>Praze 26.10.</w:t>
      </w:r>
      <w:r w:rsidRPr="000A62C7">
        <w:rPr>
          <w:rFonts w:asciiTheme="minorHAnsi" w:hAnsiTheme="minorHAnsi" w:cstheme="minorHAnsi"/>
          <w:sz w:val="22"/>
        </w:rPr>
        <w:t xml:space="preserve"> </w:t>
      </w:r>
      <w:r w:rsidR="002C2952">
        <w:rPr>
          <w:rFonts w:asciiTheme="minorHAnsi" w:hAnsiTheme="minorHAnsi" w:cstheme="minorHAnsi"/>
          <w:sz w:val="22"/>
        </w:rPr>
        <w:t>2020</w:t>
      </w:r>
    </w:p>
    <w:p w:rsidR="00A421F6" w:rsidRPr="000A62C7" w:rsidRDefault="00A421F6" w:rsidP="00A421F6">
      <w:pPr>
        <w:rPr>
          <w:rFonts w:asciiTheme="minorHAnsi" w:hAnsiTheme="minorHAnsi" w:cstheme="minorHAnsi"/>
          <w:sz w:val="22"/>
        </w:rPr>
      </w:pPr>
    </w:p>
    <w:p w:rsidR="00A421F6" w:rsidRPr="000A62C7" w:rsidRDefault="00A421F6" w:rsidP="00A421F6">
      <w:pPr>
        <w:rPr>
          <w:rFonts w:asciiTheme="minorHAnsi" w:hAnsiTheme="minorHAnsi" w:cstheme="minorHAnsi"/>
          <w:sz w:val="22"/>
        </w:rPr>
      </w:pPr>
    </w:p>
    <w:p w:rsidR="00A421F6" w:rsidRPr="000A62C7" w:rsidRDefault="00A421F6" w:rsidP="00A421F6">
      <w:pPr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…………………………………………………</w:t>
      </w:r>
    </w:p>
    <w:p w:rsidR="00A421F6" w:rsidRPr="000A62C7" w:rsidRDefault="00A421F6" w:rsidP="00A421F6">
      <w:pPr>
        <w:rPr>
          <w:rFonts w:asciiTheme="minorHAnsi" w:hAnsiTheme="minorHAnsi" w:cstheme="minorHAnsi"/>
          <w:sz w:val="22"/>
        </w:rPr>
      </w:pPr>
    </w:p>
    <w:p w:rsidR="00A421F6" w:rsidRPr="000A62C7" w:rsidRDefault="00A421F6" w:rsidP="00A421F6">
      <w:pPr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 xml:space="preserve">za </w:t>
      </w:r>
      <w:r w:rsidR="005B0A79" w:rsidRPr="000A62C7">
        <w:rPr>
          <w:rFonts w:asciiTheme="minorHAnsi" w:hAnsiTheme="minorHAnsi" w:cstheme="minorHAnsi"/>
          <w:sz w:val="22"/>
        </w:rPr>
        <w:t>zhotovitele</w:t>
      </w:r>
    </w:p>
    <w:p w:rsidR="00A421F6" w:rsidRPr="000A62C7" w:rsidRDefault="000E2D93" w:rsidP="00512D8D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Hana Juránková, M.A.</w:t>
      </w:r>
    </w:p>
    <w:sectPr w:rsidR="00A421F6" w:rsidRPr="000A62C7" w:rsidSect="00A421F6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52F" w:rsidRDefault="00C6552F" w:rsidP="000A62C7">
      <w:r>
        <w:separator/>
      </w:r>
    </w:p>
  </w:endnote>
  <w:endnote w:type="continuationSeparator" w:id="0">
    <w:p w:rsidR="00C6552F" w:rsidRDefault="00C6552F" w:rsidP="000A6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2C7" w:rsidRDefault="000A6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2"/>
      </w:rPr>
      <w:id w:val="269824766"/>
      <w:docPartObj>
        <w:docPartGallery w:val="Page Numbers (Bottom of Page)"/>
        <w:docPartUnique/>
      </w:docPartObj>
    </w:sdtPr>
    <w:sdtEndPr/>
    <w:sdtContent>
      <w:p w:rsidR="000A62C7" w:rsidRPr="000A62C7" w:rsidRDefault="000A62C7">
        <w:pPr>
          <w:pStyle w:val="Zpat"/>
          <w:jc w:val="right"/>
          <w:rPr>
            <w:rFonts w:asciiTheme="minorHAnsi" w:hAnsiTheme="minorHAnsi" w:cstheme="minorHAnsi"/>
            <w:sz w:val="22"/>
          </w:rPr>
        </w:pPr>
        <w:r w:rsidRPr="000A62C7">
          <w:rPr>
            <w:rFonts w:asciiTheme="minorHAnsi" w:hAnsiTheme="minorHAnsi" w:cstheme="minorHAnsi"/>
            <w:sz w:val="22"/>
          </w:rPr>
          <w:fldChar w:fldCharType="begin"/>
        </w:r>
        <w:r w:rsidRPr="000A62C7">
          <w:rPr>
            <w:rFonts w:asciiTheme="minorHAnsi" w:hAnsiTheme="minorHAnsi" w:cstheme="minorHAnsi"/>
            <w:sz w:val="22"/>
          </w:rPr>
          <w:instrText>PAGE   \* MERGEFORMAT</w:instrText>
        </w:r>
        <w:r w:rsidRPr="000A62C7">
          <w:rPr>
            <w:rFonts w:asciiTheme="minorHAnsi" w:hAnsiTheme="minorHAnsi" w:cstheme="minorHAnsi"/>
            <w:sz w:val="22"/>
          </w:rPr>
          <w:fldChar w:fldCharType="separate"/>
        </w:r>
        <w:r w:rsidR="004B5AEF">
          <w:rPr>
            <w:rFonts w:asciiTheme="minorHAnsi" w:hAnsiTheme="minorHAnsi" w:cstheme="minorHAnsi"/>
            <w:noProof/>
            <w:sz w:val="22"/>
          </w:rPr>
          <w:t>4</w:t>
        </w:r>
        <w:r w:rsidRPr="000A62C7">
          <w:rPr>
            <w:rFonts w:asciiTheme="minorHAnsi" w:hAnsiTheme="minorHAnsi" w:cstheme="minorHAnsi"/>
            <w:sz w:val="22"/>
          </w:rPr>
          <w:fldChar w:fldCharType="end"/>
        </w:r>
      </w:p>
    </w:sdtContent>
  </w:sdt>
  <w:p w:rsidR="000A62C7" w:rsidRDefault="000A62C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2C7" w:rsidRDefault="000A62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52F" w:rsidRDefault="00C6552F" w:rsidP="000A62C7">
      <w:r>
        <w:separator/>
      </w:r>
    </w:p>
  </w:footnote>
  <w:footnote w:type="continuationSeparator" w:id="0">
    <w:p w:rsidR="00C6552F" w:rsidRDefault="00C6552F" w:rsidP="000A6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2C7" w:rsidRDefault="000A62C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2C7" w:rsidRDefault="000A62C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2C7" w:rsidRDefault="000A62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46EC"/>
    <w:multiLevelType w:val="multilevel"/>
    <w:tmpl w:val="A18E33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F0745D"/>
    <w:multiLevelType w:val="multilevel"/>
    <w:tmpl w:val="B5668D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17327CA5"/>
    <w:multiLevelType w:val="hybridMultilevel"/>
    <w:tmpl w:val="3DAC72E0"/>
    <w:lvl w:ilvl="0" w:tplc="F632A3C4">
      <w:start w:val="7"/>
      <w:numFmt w:val="decimal"/>
      <w:lvlText w:val="8.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61E90"/>
    <w:multiLevelType w:val="hybridMultilevel"/>
    <w:tmpl w:val="543CE054"/>
    <w:lvl w:ilvl="0" w:tplc="0890D022">
      <w:start w:val="10"/>
      <w:numFmt w:val="bullet"/>
      <w:lvlText w:val="-"/>
      <w:lvlJc w:val="left"/>
      <w:pPr>
        <w:ind w:left="79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2C847A37"/>
    <w:multiLevelType w:val="multilevel"/>
    <w:tmpl w:val="7BB2C9D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i w:val="0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i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i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  <w:color w:val="00000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i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  <w:color w:val="000000"/>
      </w:rPr>
    </w:lvl>
  </w:abstractNum>
  <w:abstractNum w:abstractNumId="5" w15:restartNumberingAfterBreak="0">
    <w:nsid w:val="352B7657"/>
    <w:multiLevelType w:val="multilevel"/>
    <w:tmpl w:val="7E3EB45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E382C1B"/>
    <w:multiLevelType w:val="multilevel"/>
    <w:tmpl w:val="7FE63F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7" w15:restartNumberingAfterBreak="0">
    <w:nsid w:val="3F6C64FF"/>
    <w:multiLevelType w:val="multilevel"/>
    <w:tmpl w:val="9D203AF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A59A0AE"/>
    <w:multiLevelType w:val="multilevel"/>
    <w:tmpl w:val="48398422"/>
    <w:lvl w:ilvl="0">
      <w:start w:val="1"/>
      <w:numFmt w:val="decimal"/>
      <w:lvlText w:val="%1)"/>
      <w:lvlJc w:val="left"/>
      <w:pPr>
        <w:tabs>
          <w:tab w:val="num" w:pos="1410"/>
        </w:tabs>
        <w:ind w:left="57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9" w15:restartNumberingAfterBreak="0">
    <w:nsid w:val="4DF56D73"/>
    <w:multiLevelType w:val="multilevel"/>
    <w:tmpl w:val="5FD4A1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0" w15:restartNumberingAfterBreak="0">
    <w:nsid w:val="60114068"/>
    <w:multiLevelType w:val="multilevel"/>
    <w:tmpl w:val="4D6CB0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D1B7508"/>
    <w:multiLevelType w:val="hybridMultilevel"/>
    <w:tmpl w:val="72D825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421EFDC2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ED622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3974A0F"/>
    <w:multiLevelType w:val="multilevel"/>
    <w:tmpl w:val="B016C7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2"/>
  </w:num>
  <w:num w:numId="2">
    <w:abstractNumId w:val="8"/>
    <w:lvlOverride w:ilvl="0">
      <w:startOverride w:val="1"/>
    </w:lvlOverride>
  </w:num>
  <w:num w:numId="3">
    <w:abstractNumId w:val="11"/>
  </w:num>
  <w:num w:numId="4">
    <w:abstractNumId w:val="0"/>
  </w:num>
  <w:num w:numId="5">
    <w:abstractNumId w:val="6"/>
  </w:num>
  <w:num w:numId="6">
    <w:abstractNumId w:val="9"/>
  </w:num>
  <w:num w:numId="7">
    <w:abstractNumId w:val="4"/>
  </w:num>
  <w:num w:numId="8">
    <w:abstractNumId w:val="2"/>
  </w:num>
  <w:num w:numId="9">
    <w:abstractNumId w:val="5"/>
  </w:num>
  <w:num w:numId="10">
    <w:abstractNumId w:val="7"/>
  </w:num>
  <w:num w:numId="11">
    <w:abstractNumId w:val="3"/>
  </w:num>
  <w:num w:numId="12">
    <w:abstractNumId w:val="13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5EC"/>
    <w:rsid w:val="00023411"/>
    <w:rsid w:val="00076BFD"/>
    <w:rsid w:val="000A62C7"/>
    <w:rsid w:val="000E2D93"/>
    <w:rsid w:val="00172A64"/>
    <w:rsid w:val="002355AC"/>
    <w:rsid w:val="002B6FE1"/>
    <w:rsid w:val="002C2952"/>
    <w:rsid w:val="00473263"/>
    <w:rsid w:val="004B5AEF"/>
    <w:rsid w:val="004E58CC"/>
    <w:rsid w:val="00511F1E"/>
    <w:rsid w:val="00512D8D"/>
    <w:rsid w:val="00517C16"/>
    <w:rsid w:val="00582598"/>
    <w:rsid w:val="005B0A79"/>
    <w:rsid w:val="005B6EFD"/>
    <w:rsid w:val="00613954"/>
    <w:rsid w:val="006479A6"/>
    <w:rsid w:val="00664E02"/>
    <w:rsid w:val="006824AC"/>
    <w:rsid w:val="006A155D"/>
    <w:rsid w:val="007305EC"/>
    <w:rsid w:val="0089280D"/>
    <w:rsid w:val="008C0153"/>
    <w:rsid w:val="008F185A"/>
    <w:rsid w:val="00906592"/>
    <w:rsid w:val="00917368"/>
    <w:rsid w:val="00922AF2"/>
    <w:rsid w:val="00927560"/>
    <w:rsid w:val="009E3CD3"/>
    <w:rsid w:val="00A421F6"/>
    <w:rsid w:val="00A5647B"/>
    <w:rsid w:val="00B35239"/>
    <w:rsid w:val="00B46B36"/>
    <w:rsid w:val="00C6552F"/>
    <w:rsid w:val="00C81FAD"/>
    <w:rsid w:val="00CE1BF3"/>
    <w:rsid w:val="00CF2360"/>
    <w:rsid w:val="00D1570A"/>
    <w:rsid w:val="00D61594"/>
    <w:rsid w:val="00E03050"/>
    <w:rsid w:val="00F0191E"/>
    <w:rsid w:val="00FD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C5627"/>
  <w15:chartTrackingRefBased/>
  <w15:docId w15:val="{D3D184ED-FD6B-4930-85FC-45FCB2275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2D8D"/>
    <w:pPr>
      <w:spacing w:after="0" w:line="240" w:lineRule="auto"/>
      <w:contextualSpacing/>
      <w:jc w:val="both"/>
    </w:pPr>
    <w:rPr>
      <w:rFonts w:ascii="Tahoma" w:hAnsi="Tahoma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21F6"/>
    <w:pPr>
      <w:ind w:left="720"/>
    </w:pPr>
  </w:style>
  <w:style w:type="paragraph" w:styleId="Zhlav">
    <w:name w:val="header"/>
    <w:basedOn w:val="Normln"/>
    <w:link w:val="ZhlavChar"/>
    <w:uiPriority w:val="99"/>
    <w:unhideWhenUsed/>
    <w:rsid w:val="000A62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A62C7"/>
    <w:rPr>
      <w:rFonts w:ascii="Tahoma" w:hAnsi="Tahoma"/>
      <w:sz w:val="20"/>
    </w:rPr>
  </w:style>
  <w:style w:type="paragraph" w:styleId="Zpat">
    <w:name w:val="footer"/>
    <w:basedOn w:val="Normln"/>
    <w:link w:val="ZpatChar"/>
    <w:uiPriority w:val="99"/>
    <w:unhideWhenUsed/>
    <w:rsid w:val="000A62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62C7"/>
    <w:rPr>
      <w:rFonts w:ascii="Tahoma" w:hAnsi="Tahoma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2D9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2D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0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1093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KUJC</Company>
  <LinksUpToDate>false</LinksUpToDate>
  <CharactersWithSpaces>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Malý František</dc:creator>
  <cp:keywords/>
  <dc:description/>
  <cp:lastModifiedBy>Pracovni</cp:lastModifiedBy>
  <cp:revision>9</cp:revision>
  <cp:lastPrinted>2020-08-27T06:36:00Z</cp:lastPrinted>
  <dcterms:created xsi:type="dcterms:W3CDTF">2020-08-27T05:23:00Z</dcterms:created>
  <dcterms:modified xsi:type="dcterms:W3CDTF">2020-11-10T11:47:00Z</dcterms:modified>
</cp:coreProperties>
</file>