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587" w:rsidRDefault="00D94587" w:rsidP="00A7591D">
      <w:pPr>
        <w:tabs>
          <w:tab w:val="right" w:pos="9000"/>
        </w:tabs>
        <w:spacing w:after="0" w:line="240" w:lineRule="auto"/>
        <w:jc w:val="right"/>
        <w:rPr>
          <w:rFonts w:ascii="Arial" w:eastAsia="Times New Roman" w:hAnsi="Arial" w:cs="Arial Unicode MS"/>
          <w:szCs w:val="24"/>
          <w:lang w:eastAsia="cs-CZ"/>
        </w:rPr>
      </w:pPr>
      <w:r w:rsidRPr="00A7591D">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margin">
              <wp:posOffset>0</wp:posOffset>
            </wp:positionH>
            <wp:positionV relativeFrom="line">
              <wp:posOffset>0</wp:posOffset>
            </wp:positionV>
            <wp:extent cx="1504950" cy="723900"/>
            <wp:effectExtent l="0" t="0" r="0" b="0"/>
            <wp:wrapSquare wrapText="bothSides"/>
            <wp:docPr id="1" name="Obrázek 1"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Unicode MS"/>
          <w:szCs w:val="24"/>
          <w:lang w:eastAsia="cs-CZ"/>
        </w:rPr>
        <w:t>Č. j. 06814/UL/20</w:t>
      </w:r>
      <w:bookmarkStart w:id="0" w:name="_GoBack"/>
      <w:bookmarkEnd w:id="0"/>
    </w:p>
    <w:p w:rsidR="00A7591D" w:rsidRPr="00A7591D" w:rsidRDefault="00834AA8" w:rsidP="00A7591D">
      <w:pPr>
        <w:tabs>
          <w:tab w:val="right" w:pos="9000"/>
        </w:tabs>
        <w:spacing w:after="0" w:line="240" w:lineRule="auto"/>
        <w:jc w:val="right"/>
        <w:rPr>
          <w:rFonts w:ascii="Times New Roman" w:eastAsia="Times New Roman" w:hAnsi="Times New Roman" w:cs="Times New Roman"/>
          <w:sz w:val="24"/>
          <w:szCs w:val="24"/>
          <w:lang w:eastAsia="cs-CZ"/>
        </w:rPr>
      </w:pPr>
      <w:r>
        <w:rPr>
          <w:rFonts w:ascii="Arial" w:eastAsia="Times New Roman" w:hAnsi="Arial" w:cs="Arial Unicode MS"/>
          <w:szCs w:val="24"/>
          <w:lang w:eastAsia="cs-CZ"/>
        </w:rPr>
        <w:t>Číslo dohody: POPFK</w:t>
      </w:r>
      <w:r w:rsidR="00A7591D" w:rsidRPr="00A7591D">
        <w:rPr>
          <w:rFonts w:ascii="Arial" w:eastAsia="Times New Roman" w:hAnsi="Arial" w:cs="Arial Unicode MS"/>
          <w:szCs w:val="24"/>
          <w:lang w:eastAsia="cs-CZ"/>
        </w:rPr>
        <w:t>-</w:t>
      </w:r>
      <w:r>
        <w:rPr>
          <w:rFonts w:ascii="Arial" w:eastAsia="Times New Roman" w:hAnsi="Arial" w:cs="Arial Unicode MS"/>
          <w:szCs w:val="24"/>
          <w:lang w:eastAsia="cs-CZ"/>
        </w:rPr>
        <w:t>011</w:t>
      </w:r>
      <w:r w:rsidR="00A7591D" w:rsidRPr="00A7591D">
        <w:rPr>
          <w:rFonts w:ascii="Arial" w:eastAsia="Times New Roman" w:hAnsi="Arial" w:cs="Arial Unicode MS"/>
          <w:szCs w:val="24"/>
          <w:lang w:eastAsia="cs-CZ"/>
        </w:rPr>
        <w:t>a/53/</w:t>
      </w:r>
      <w:r>
        <w:rPr>
          <w:rFonts w:ascii="Arial" w:eastAsia="Times New Roman" w:hAnsi="Arial" w:cs="Arial Unicode MS"/>
          <w:szCs w:val="24"/>
          <w:lang w:eastAsia="cs-CZ"/>
        </w:rPr>
        <w:t>20</w:t>
      </w:r>
    </w:p>
    <w:p w:rsidR="00A7591D" w:rsidRPr="00A7591D" w:rsidRDefault="00834AA8" w:rsidP="00A7591D">
      <w:pPr>
        <w:tabs>
          <w:tab w:val="right" w:pos="9000"/>
        </w:tabs>
        <w:spacing w:after="0" w:line="240" w:lineRule="auto"/>
        <w:jc w:val="right"/>
        <w:rPr>
          <w:rFonts w:ascii="Times New Roman" w:eastAsia="Times New Roman" w:hAnsi="Times New Roman" w:cs="Times New Roman"/>
          <w:sz w:val="24"/>
          <w:szCs w:val="24"/>
          <w:lang w:eastAsia="cs-CZ"/>
        </w:rPr>
      </w:pPr>
      <w:r>
        <w:rPr>
          <w:rFonts w:ascii="Arial" w:eastAsia="Times New Roman" w:hAnsi="Arial" w:cs="Arial Unicode MS"/>
          <w:szCs w:val="24"/>
          <w:lang w:eastAsia="cs-CZ"/>
        </w:rPr>
        <w:t>Dotační titul: POPFK</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Default="00A7591D" w:rsidP="00A7591D">
      <w:pPr>
        <w:spacing w:after="0" w:line="240" w:lineRule="auto"/>
        <w:jc w:val="center"/>
        <w:rPr>
          <w:rFonts w:ascii="Arial" w:eastAsia="Arial Unicode MS" w:hAnsi="Arial" w:cs="Arial"/>
          <w:b/>
          <w:bCs/>
          <w:szCs w:val="24"/>
          <w:lang w:eastAsia="cs-CZ"/>
        </w:rPr>
      </w:pP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bCs/>
          <w:szCs w:val="24"/>
          <w:lang w:eastAsia="cs-CZ"/>
        </w:rPr>
        <w:t xml:space="preserve">DOHODA O REALIZACI MANAGEMENTOVÝCH OPATŘENÍ </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dle ust. § 68 odst. 2 a § 69 odst. 3 zák. č. 114/1992 Sb., o ochraně přírody a krajiny (dále jen „Dohoda“),</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br/>
        <w:t>kterou uzavírají níže uvedeného dne, měsíce a roku tito účastníci</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b/>
          <w:bCs/>
          <w:szCs w:val="24"/>
          <w:lang w:eastAsia="cs-CZ"/>
        </w:rPr>
        <w:br/>
        <w:t xml:space="preserve">1. Česká republika – Agentura ochrany přírody a krajiny ČR, </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b/>
          <w:bCs/>
          <w:szCs w:val="24"/>
          <w:lang w:eastAsia="cs-CZ"/>
        </w:rPr>
        <w:t>Regionální pracoviště: Regionální pracoviště SCHKO České středohoří</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Sídlo: Kaplanova 1931/1, 148 00, Praha 11 - Chodov</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Kontaktní adresa: Michalská 260, 41201 Litoměřice</w:t>
      </w:r>
    </w:p>
    <w:p w:rsidR="00A7591D" w:rsidRDefault="00A7591D" w:rsidP="00A7591D">
      <w:pPr>
        <w:spacing w:after="0" w:line="240" w:lineRule="auto"/>
        <w:rPr>
          <w:rFonts w:ascii="Arial" w:eastAsia="Times New Roman" w:hAnsi="Arial" w:cs="Arial"/>
          <w:szCs w:val="24"/>
          <w:lang w:eastAsia="cs-CZ"/>
        </w:rPr>
      </w:pPr>
      <w:r w:rsidRPr="00A7591D">
        <w:rPr>
          <w:rFonts w:ascii="Arial" w:eastAsia="Times New Roman" w:hAnsi="Arial" w:cs="Arial"/>
          <w:szCs w:val="24"/>
          <w:lang w:eastAsia="cs-CZ"/>
        </w:rPr>
        <w:t>IČ: 62933591</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 xml:space="preserve">zastoupena: Ing. Vladislav Kopecký </w:t>
      </w:r>
      <w:r w:rsidRPr="00A7591D">
        <w:rPr>
          <w:rFonts w:ascii="Arial" w:eastAsia="Times New Roman" w:hAnsi="Arial" w:cs="Arial"/>
          <w:szCs w:val="24"/>
          <w:lang w:eastAsia="cs-CZ"/>
        </w:rPr>
        <w:br/>
        <w:t xml:space="preserve">vedoucí oddělení péče o přírodu a krajinu - RP SCHKO České středohoří </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 xml:space="preserve">V rozsahu této dohody osoba pověřená k jednání s vlastníkem, k věcným úkonům a k provedení kontroly realizovaných managementových opatření: </w:t>
      </w:r>
      <w:r w:rsidRPr="00CD5C74">
        <w:rPr>
          <w:rFonts w:ascii="Arial" w:eastAsia="Times New Roman" w:hAnsi="Arial" w:cs="Arial"/>
          <w:szCs w:val="24"/>
          <w:lang w:eastAsia="cs-CZ"/>
        </w:rPr>
        <w:t xml:space="preserve">Ing. </w:t>
      </w:r>
      <w:r w:rsidR="00805AAF">
        <w:rPr>
          <w:rFonts w:ascii="Arial" w:eastAsia="Times New Roman" w:hAnsi="Arial" w:cs="Arial"/>
          <w:szCs w:val="24"/>
          <w:lang w:eastAsia="cs-CZ"/>
        </w:rPr>
        <w:t>Vladislav Kopecký</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lang w:eastAsia="cs-CZ"/>
        </w:rPr>
        <w:t xml:space="preserve">jakožto věcně a místně příslušný orgán ochrany přírody příslušný podle ustanovení </w:t>
      </w:r>
      <w:r w:rsidRPr="00A7591D">
        <w:rPr>
          <w:rFonts w:ascii="Arial" w:eastAsia="Times New Roman" w:hAnsi="Arial" w:cs="Arial"/>
          <w:color w:val="000000"/>
          <w:lang w:eastAsia="cs-CZ"/>
        </w:rPr>
        <w:t>§ 75 odst. 1 písm. e) ve spojení s</w:t>
      </w:r>
      <w:r w:rsidRPr="00A7591D">
        <w:rPr>
          <w:rFonts w:ascii="Arial" w:eastAsia="Times New Roman" w:hAnsi="Arial" w:cs="Arial"/>
          <w:lang w:eastAsia="cs-CZ"/>
        </w:rPr>
        <w:t xml:space="preserve"> § 78 odst. 1 zákona č. 114/1992 Sb., o ochraně přírody a krajiny, v platném znění.</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b/>
          <w:iCs/>
          <w:lang w:eastAsia="cs-CZ"/>
        </w:rPr>
        <w:t>(dále jen „AOPK ČR“)</w:t>
      </w:r>
    </w:p>
    <w:p w:rsidR="00A7591D" w:rsidRPr="00A7591D" w:rsidRDefault="00A7591D" w:rsidP="00A7591D">
      <w:pPr>
        <w:spacing w:after="0" w:line="240" w:lineRule="auto"/>
        <w:rPr>
          <w:rFonts w:ascii="Arial" w:eastAsia="Times New Roman" w:hAnsi="Arial" w:cs="Arial"/>
          <w:lang w:eastAsia="cs-CZ"/>
        </w:rPr>
      </w:pPr>
      <w:r w:rsidRPr="00A7591D">
        <w:rPr>
          <w:rFonts w:ascii="Arial" w:eastAsia="Times New Roman" w:hAnsi="Arial" w:cs="Arial"/>
          <w:lang w:eastAsia="cs-CZ"/>
        </w:rPr>
        <w:br/>
        <w:t>a</w:t>
      </w:r>
    </w:p>
    <w:p w:rsidR="00A7591D" w:rsidRPr="00A7591D" w:rsidRDefault="00A7591D" w:rsidP="00A7591D">
      <w:pPr>
        <w:spacing w:after="0" w:line="240" w:lineRule="auto"/>
        <w:rPr>
          <w:rFonts w:ascii="Arial" w:eastAsia="Times New Roman" w:hAnsi="Arial" w:cs="Arial"/>
          <w:lang w:eastAsia="cs-CZ"/>
        </w:rPr>
      </w:pPr>
      <w:r w:rsidRPr="00A7591D">
        <w:rPr>
          <w:rFonts w:ascii="Arial" w:eastAsia="Times New Roman" w:hAnsi="Arial" w:cs="Arial"/>
          <w:b/>
          <w:bCs/>
          <w:lang w:eastAsia="cs-CZ"/>
        </w:rPr>
        <w:br/>
        <w:t xml:space="preserve">2. Vlastník </w:t>
      </w:r>
    </w:p>
    <w:p w:rsidR="00A7591D" w:rsidRPr="00A7591D" w:rsidRDefault="00A7591D" w:rsidP="00A7591D">
      <w:pPr>
        <w:spacing w:after="0" w:line="240" w:lineRule="auto"/>
        <w:rPr>
          <w:rFonts w:ascii="Arial" w:eastAsia="Times New Roman" w:hAnsi="Arial" w:cs="Arial"/>
          <w:lang w:eastAsia="cs-CZ"/>
        </w:rPr>
      </w:pPr>
      <w:r w:rsidRPr="00A7591D">
        <w:rPr>
          <w:rFonts w:ascii="Arial" w:eastAsia="Times New Roman" w:hAnsi="Arial" w:cs="Arial"/>
          <w:lang w:eastAsia="cs-CZ"/>
        </w:rPr>
        <w:t xml:space="preserve">Aeroklub </w:t>
      </w:r>
      <w:proofErr w:type="gramStart"/>
      <w:r w:rsidRPr="00A7591D">
        <w:rPr>
          <w:rFonts w:ascii="Arial" w:eastAsia="Times New Roman" w:hAnsi="Arial" w:cs="Arial"/>
          <w:lang w:eastAsia="cs-CZ"/>
        </w:rPr>
        <w:t>Raná, z.s.</w:t>
      </w:r>
      <w:proofErr w:type="gramEnd"/>
      <w:r w:rsidRPr="00A7591D">
        <w:rPr>
          <w:rFonts w:ascii="Arial" w:eastAsia="Times New Roman" w:hAnsi="Arial" w:cs="Arial"/>
          <w:lang w:eastAsia="cs-CZ"/>
        </w:rPr>
        <w:br/>
        <w:t>Hrádek 1</w:t>
      </w:r>
      <w:r>
        <w:rPr>
          <w:rFonts w:ascii="Arial" w:eastAsia="Times New Roman" w:hAnsi="Arial" w:cs="Arial"/>
          <w:lang w:eastAsia="cs-CZ"/>
        </w:rPr>
        <w:t xml:space="preserve">, </w:t>
      </w:r>
      <w:r w:rsidRPr="00A7591D">
        <w:rPr>
          <w:rFonts w:ascii="Arial" w:eastAsia="Times New Roman" w:hAnsi="Arial" w:cs="Arial"/>
          <w:lang w:eastAsia="cs-CZ"/>
        </w:rPr>
        <w:t>439</w:t>
      </w:r>
      <w:r>
        <w:rPr>
          <w:rFonts w:ascii="Arial" w:eastAsia="Times New Roman" w:hAnsi="Arial" w:cs="Arial"/>
          <w:lang w:eastAsia="cs-CZ"/>
        </w:rPr>
        <w:t xml:space="preserve"> </w:t>
      </w:r>
      <w:r w:rsidRPr="00A7591D">
        <w:rPr>
          <w:rFonts w:ascii="Arial" w:eastAsia="Times New Roman" w:hAnsi="Arial" w:cs="Arial"/>
          <w:lang w:eastAsia="cs-CZ"/>
        </w:rPr>
        <w:t>24 Raná</w:t>
      </w:r>
      <w:r w:rsidRPr="00A7591D">
        <w:rPr>
          <w:rFonts w:ascii="Arial" w:eastAsia="Times New Roman" w:hAnsi="Arial" w:cs="Arial"/>
          <w:lang w:eastAsia="cs-CZ"/>
        </w:rPr>
        <w:br/>
        <w:t>IČ 00525235</w:t>
      </w:r>
      <w:r>
        <w:rPr>
          <w:rFonts w:ascii="Arial" w:eastAsia="Times New Roman" w:hAnsi="Arial" w:cs="Arial"/>
          <w:lang w:eastAsia="cs-CZ"/>
        </w:rPr>
        <w:t xml:space="preserve">, </w:t>
      </w:r>
      <w:r w:rsidRPr="00A7591D">
        <w:rPr>
          <w:rFonts w:ascii="Arial" w:eastAsia="Times New Roman" w:hAnsi="Arial" w:cs="Arial"/>
          <w:lang w:eastAsia="cs-CZ"/>
        </w:rPr>
        <w:t>DIČ CZ00525235</w:t>
      </w:r>
      <w:r>
        <w:rPr>
          <w:rFonts w:ascii="Arial" w:eastAsia="Times New Roman" w:hAnsi="Arial" w:cs="Arial"/>
          <w:lang w:eastAsia="cs-CZ"/>
        </w:rPr>
        <w:t xml:space="preserve">, je </w:t>
      </w:r>
      <w:r w:rsidRPr="00A7591D">
        <w:rPr>
          <w:rFonts w:ascii="Arial" w:eastAsia="Times New Roman" w:hAnsi="Arial" w:cs="Arial"/>
          <w:lang w:eastAsia="cs-CZ"/>
        </w:rPr>
        <w:t>plátce</w:t>
      </w:r>
      <w:r>
        <w:rPr>
          <w:rFonts w:ascii="Arial" w:eastAsia="Times New Roman" w:hAnsi="Arial" w:cs="Arial"/>
          <w:lang w:eastAsia="cs-CZ"/>
        </w:rPr>
        <w:t>m</w:t>
      </w:r>
      <w:r w:rsidRPr="00A7591D">
        <w:rPr>
          <w:rFonts w:ascii="Arial" w:eastAsia="Times New Roman" w:hAnsi="Arial" w:cs="Arial"/>
          <w:lang w:eastAsia="cs-CZ"/>
        </w:rPr>
        <w:t xml:space="preserve"> DPH</w:t>
      </w:r>
      <w:r w:rsidRPr="00A7591D">
        <w:rPr>
          <w:rFonts w:ascii="Arial" w:eastAsia="Times New Roman" w:hAnsi="Arial" w:cs="Arial"/>
          <w:lang w:eastAsia="cs-CZ"/>
        </w:rPr>
        <w:br/>
      </w:r>
      <w:r>
        <w:rPr>
          <w:rFonts w:ascii="Arial" w:eastAsia="Times New Roman" w:hAnsi="Arial" w:cs="Arial"/>
          <w:lang w:eastAsia="cs-CZ"/>
        </w:rPr>
        <w:t>B</w:t>
      </w:r>
      <w:r w:rsidRPr="00A7591D">
        <w:rPr>
          <w:rFonts w:ascii="Arial" w:eastAsia="Times New Roman" w:hAnsi="Arial" w:cs="Arial"/>
          <w:lang w:eastAsia="cs-CZ"/>
        </w:rPr>
        <w:t>ankovní spojení 2200509636/2010</w:t>
      </w:r>
      <w:r w:rsidRPr="00A7591D">
        <w:rPr>
          <w:rFonts w:ascii="Arial" w:eastAsia="Times New Roman" w:hAnsi="Arial" w:cs="Arial"/>
          <w:lang w:eastAsia="cs-CZ"/>
        </w:rPr>
        <w:br/>
      </w:r>
      <w:r>
        <w:rPr>
          <w:rFonts w:ascii="Arial" w:eastAsia="Times New Roman" w:hAnsi="Arial" w:cs="Arial"/>
          <w:lang w:eastAsia="cs-CZ"/>
        </w:rPr>
        <w:t>S</w:t>
      </w:r>
      <w:r w:rsidRPr="00A7591D">
        <w:rPr>
          <w:rFonts w:ascii="Arial" w:eastAsia="Times New Roman" w:hAnsi="Arial" w:cs="Arial"/>
          <w:lang w:eastAsia="cs-CZ"/>
        </w:rPr>
        <w:t>tatutární zástupce Tomáš Morch, předseda</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lang w:eastAsia="cs-CZ"/>
        </w:rPr>
        <w:t>jakožto vlastník pozemků p. p. č. 1221/1, 1221/2 a 1224/1</w:t>
      </w:r>
      <w:r>
        <w:rPr>
          <w:rFonts w:ascii="Arial" w:eastAsia="Times New Roman" w:hAnsi="Arial" w:cs="Arial"/>
          <w:lang w:eastAsia="cs-CZ"/>
        </w:rPr>
        <w:t xml:space="preserve"> k. ú. Raná u Loun</w:t>
      </w:r>
    </w:p>
    <w:p w:rsidR="00A7591D" w:rsidRPr="00A7591D" w:rsidRDefault="00A7591D" w:rsidP="00A7591D">
      <w:pPr>
        <w:spacing w:after="240" w:line="240" w:lineRule="auto"/>
        <w:rPr>
          <w:rFonts w:ascii="Times New Roman" w:eastAsia="Times New Roman" w:hAnsi="Times New Roman" w:cs="Times New Roman"/>
          <w:sz w:val="24"/>
          <w:szCs w:val="24"/>
          <w:lang w:eastAsia="cs-CZ"/>
        </w:rPr>
      </w:pPr>
      <w:r w:rsidRPr="00A7591D">
        <w:rPr>
          <w:rFonts w:ascii="Arial" w:eastAsia="Times New Roman" w:hAnsi="Arial" w:cs="Arial Unicode MS"/>
          <w:b/>
          <w:bCs/>
          <w:szCs w:val="24"/>
          <w:lang w:eastAsia="cs-CZ"/>
        </w:rPr>
        <w:t>(dále jen ”vlastník”)</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Čl. I.</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Účel a předmět Dohody</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1. Účelem této Dohody je úprava provádění péče o pozemky v IV. zóně CHKO z důvodu ochrany přírody v případě péče o pozemky prováděné nad rámec povinností uložených zákonem.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24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Default="00A7591D" w:rsidP="00A7591D">
      <w:pPr>
        <w:spacing w:after="0" w:line="240" w:lineRule="auto"/>
        <w:jc w:val="center"/>
        <w:rPr>
          <w:rFonts w:ascii="Arial" w:eastAsia="Arial Unicode MS" w:hAnsi="Arial" w:cs="Arial"/>
          <w:b/>
          <w:szCs w:val="24"/>
          <w:lang w:eastAsia="cs-CZ"/>
        </w:rPr>
      </w:pP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lastRenderedPageBreak/>
        <w:t>Čl. II.</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Realizace managementových opatření/prací</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1. Účastníci dohody se dohodli, že vlastník provede dle pokynů AOPK ČR tato managementová opatření z důvodu ochrany přírody:</w:t>
      </w:r>
    </w:p>
    <w:p w:rsidR="00A7591D" w:rsidRDefault="00A7591D" w:rsidP="00A7591D">
      <w:pPr>
        <w:spacing w:before="120" w:after="0" w:line="240" w:lineRule="auto"/>
        <w:jc w:val="both"/>
        <w:rPr>
          <w:rFonts w:ascii="Arial" w:eastAsia="Arial Unicode MS" w:hAnsi="Arial" w:cs="Arial"/>
          <w:szCs w:val="24"/>
          <w:lang w:eastAsia="cs-CZ"/>
        </w:rPr>
      </w:pPr>
      <w:r w:rsidRPr="00A7591D">
        <w:rPr>
          <w:rFonts w:ascii="Arial" w:eastAsia="Arial Unicode MS" w:hAnsi="Arial" w:cs="Arial"/>
          <w:szCs w:val="24"/>
          <w:lang w:eastAsia="cs-CZ"/>
        </w:rPr>
        <w:t xml:space="preserve">Úprava stanovištních podmínek pro sysla obecního pomocí 2x mechanizované kosení s odklizením pokosené hmoty ve stanovených termínech na částech p. p. č. 1221/1, 1221/2 a 1224/1 k. ú. Raná u Loun. Kosení je prováděno z důvodů zajištění optimální výšky travního porostu do 15 cm. Akce je prováděna jako součást Záchranného programu pro sysla obecného s cílem zvýšení možností šíření populace sysla obecného v rámci kosených pozemků a lepšího propojení populací mezi letištěm a vrchem Raná. </w:t>
      </w:r>
      <w:r w:rsidR="000C2E91">
        <w:rPr>
          <w:rFonts w:ascii="Arial" w:eastAsia="Arial Unicode MS" w:hAnsi="Arial" w:cs="Arial"/>
          <w:szCs w:val="24"/>
          <w:lang w:eastAsia="cs-CZ"/>
        </w:rPr>
        <w:t>Dalším cílem je zajištění potřebné péče o cenné stepní porosty.</w:t>
      </w:r>
    </w:p>
    <w:p w:rsidR="00A7591D" w:rsidRDefault="00A7591D" w:rsidP="00A7591D">
      <w:pPr>
        <w:spacing w:before="120" w:after="0" w:line="240" w:lineRule="auto"/>
        <w:jc w:val="both"/>
        <w:rPr>
          <w:rFonts w:ascii="Arial" w:eastAsia="Arial Unicode MS" w:hAnsi="Arial" w:cs="Arial"/>
          <w:szCs w:val="24"/>
          <w:lang w:eastAsia="cs-CZ"/>
        </w:rPr>
      </w:pPr>
      <w:r w:rsidRPr="00A7591D">
        <w:rPr>
          <w:rFonts w:ascii="Arial" w:eastAsia="Arial Unicode MS" w:hAnsi="Arial" w:cs="Arial"/>
          <w:szCs w:val="24"/>
          <w:lang w:eastAsia="cs-CZ"/>
        </w:rPr>
        <w:t>Kosení bude provedeno na 4 plochách o celkové výměře 12,7529 ha. Plocha č. 1 má výměru 2,3314 ha, ploch</w:t>
      </w:r>
      <w:r>
        <w:rPr>
          <w:rFonts w:ascii="Arial" w:eastAsia="Arial Unicode MS" w:hAnsi="Arial" w:cs="Arial"/>
          <w:szCs w:val="24"/>
          <w:lang w:eastAsia="cs-CZ"/>
        </w:rPr>
        <w:t>a</w:t>
      </w:r>
      <w:r w:rsidRPr="00A7591D">
        <w:rPr>
          <w:rFonts w:ascii="Arial" w:eastAsia="Arial Unicode MS" w:hAnsi="Arial" w:cs="Arial"/>
          <w:szCs w:val="24"/>
          <w:lang w:eastAsia="cs-CZ"/>
        </w:rPr>
        <w:t xml:space="preserve"> č. 2 má výměru 4,6676 ha, plocha č. 3 má výměru 4,0259 ha a plocha č. 4 má výměru 1,7280 ha. Opatření bude provedeno dle zákresů nad ortofotomapou, která je v příloze této dohody. </w:t>
      </w:r>
    </w:p>
    <w:p w:rsidR="00A7591D" w:rsidRDefault="00A7591D" w:rsidP="00A7591D">
      <w:pPr>
        <w:spacing w:before="120" w:after="0" w:line="240" w:lineRule="auto"/>
        <w:jc w:val="both"/>
        <w:rPr>
          <w:rFonts w:ascii="Arial" w:eastAsia="Arial Unicode MS" w:hAnsi="Arial" w:cs="Arial"/>
          <w:szCs w:val="24"/>
          <w:lang w:eastAsia="cs-CZ"/>
        </w:rPr>
      </w:pPr>
      <w:r w:rsidRPr="00A7591D">
        <w:rPr>
          <w:rFonts w:ascii="Arial" w:eastAsia="Arial Unicode MS" w:hAnsi="Arial" w:cs="Arial"/>
          <w:szCs w:val="24"/>
          <w:lang w:eastAsia="cs-CZ"/>
        </w:rPr>
        <w:t xml:space="preserve">Přesné termíny </w:t>
      </w:r>
      <w:r w:rsidR="00246273">
        <w:rPr>
          <w:rFonts w:ascii="Arial" w:eastAsia="Arial Unicode MS" w:hAnsi="Arial" w:cs="Arial"/>
          <w:szCs w:val="24"/>
          <w:lang w:eastAsia="cs-CZ"/>
        </w:rPr>
        <w:t xml:space="preserve">kosení </w:t>
      </w:r>
      <w:r w:rsidRPr="00A7591D">
        <w:rPr>
          <w:rFonts w:ascii="Arial" w:eastAsia="Arial Unicode MS" w:hAnsi="Arial" w:cs="Arial"/>
          <w:szCs w:val="24"/>
          <w:lang w:eastAsia="cs-CZ"/>
        </w:rPr>
        <w:t xml:space="preserve">sdělí pracovníci AOPK ČR s ohledem na výšku travního porostu a klimatické podmínky. </w:t>
      </w:r>
    </w:p>
    <w:p w:rsidR="00A7591D" w:rsidRPr="00A7591D" w:rsidRDefault="00A7591D" w:rsidP="00A7591D">
      <w:pPr>
        <w:spacing w:before="120"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Vlastník do </w:t>
      </w:r>
      <w:r w:rsidR="00246273">
        <w:rPr>
          <w:rFonts w:ascii="Arial" w:eastAsia="Arial Unicode MS" w:hAnsi="Arial" w:cs="Arial"/>
          <w:szCs w:val="24"/>
          <w:lang w:eastAsia="cs-CZ"/>
        </w:rPr>
        <w:t>7</w:t>
      </w:r>
      <w:r w:rsidRPr="00A7591D">
        <w:rPr>
          <w:rFonts w:ascii="Arial" w:eastAsia="Arial Unicode MS" w:hAnsi="Arial" w:cs="Arial"/>
          <w:szCs w:val="24"/>
          <w:lang w:eastAsia="cs-CZ"/>
        </w:rPr>
        <w:t xml:space="preserve"> dnů po oznámení přesného termínu zajistí provedení pokosení vymezených ploch</w:t>
      </w:r>
      <w:r>
        <w:rPr>
          <w:rFonts w:ascii="Arial" w:eastAsia="Arial Unicode MS" w:hAnsi="Arial" w:cs="Arial"/>
          <w:szCs w:val="24"/>
          <w:lang w:eastAsia="cs-CZ"/>
        </w:rPr>
        <w:t>,</w:t>
      </w:r>
      <w:r w:rsidRPr="00A7591D">
        <w:rPr>
          <w:rFonts w:ascii="Arial" w:eastAsia="Arial Unicode MS" w:hAnsi="Arial" w:cs="Arial"/>
          <w:szCs w:val="24"/>
          <w:lang w:eastAsia="cs-CZ"/>
        </w:rPr>
        <w:t xml:space="preserve"> odklizení veškeré pokosené hmoty</w:t>
      </w:r>
      <w:r>
        <w:rPr>
          <w:rFonts w:ascii="Arial" w:eastAsia="Arial Unicode MS" w:hAnsi="Arial" w:cs="Arial"/>
          <w:szCs w:val="24"/>
          <w:lang w:eastAsia="cs-CZ"/>
        </w:rPr>
        <w:t xml:space="preserve"> a její využití v souladu s platnými právními předpisy</w:t>
      </w:r>
      <w:r w:rsidRPr="00A7591D">
        <w:rPr>
          <w:rFonts w:ascii="Arial" w:eastAsia="Arial Unicode MS" w:hAnsi="Arial" w:cs="Arial"/>
          <w:szCs w:val="24"/>
          <w:lang w:eastAsia="cs-CZ"/>
        </w:rPr>
        <w:t xml:space="preserve">. </w:t>
      </w:r>
    </w:p>
    <w:p w:rsidR="00A7591D" w:rsidRPr="00A7591D" w:rsidRDefault="00A7591D" w:rsidP="00A7591D">
      <w:pPr>
        <w:spacing w:before="120"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Opatření bude provedeno na pozemcích p. p. č. 1221/1, 1221/2 a 1224/1 a to v termínu od účinnosti Dohody do </w:t>
      </w:r>
      <w:r w:rsidR="00246273">
        <w:rPr>
          <w:rFonts w:ascii="Arial" w:eastAsia="Arial Unicode MS" w:hAnsi="Arial" w:cs="Arial"/>
          <w:szCs w:val="24"/>
          <w:lang w:eastAsia="cs-CZ"/>
        </w:rPr>
        <w:t>23</w:t>
      </w:r>
      <w:r w:rsidRPr="00A7591D">
        <w:rPr>
          <w:rFonts w:ascii="Arial" w:eastAsia="Arial Unicode MS" w:hAnsi="Arial" w:cs="Arial"/>
          <w:szCs w:val="24"/>
          <w:lang w:eastAsia="cs-CZ"/>
        </w:rPr>
        <w:t>.</w:t>
      </w:r>
      <w:r>
        <w:rPr>
          <w:rFonts w:ascii="Arial" w:eastAsia="Arial Unicode MS" w:hAnsi="Arial" w:cs="Arial"/>
          <w:szCs w:val="24"/>
          <w:lang w:eastAsia="cs-CZ"/>
        </w:rPr>
        <w:t xml:space="preserve"> </w:t>
      </w:r>
      <w:r w:rsidR="00246273">
        <w:rPr>
          <w:rFonts w:ascii="Arial" w:eastAsia="Arial Unicode MS" w:hAnsi="Arial" w:cs="Arial"/>
          <w:szCs w:val="24"/>
          <w:lang w:eastAsia="cs-CZ"/>
        </w:rPr>
        <w:t>11</w:t>
      </w:r>
      <w:r w:rsidRPr="00A7591D">
        <w:rPr>
          <w:rFonts w:ascii="Arial" w:eastAsia="Arial Unicode MS" w:hAnsi="Arial" w:cs="Arial"/>
          <w:szCs w:val="24"/>
          <w:lang w:eastAsia="cs-CZ"/>
        </w:rPr>
        <w:t>.</w:t>
      </w:r>
      <w:r>
        <w:rPr>
          <w:rFonts w:ascii="Arial" w:eastAsia="Arial Unicode MS" w:hAnsi="Arial" w:cs="Arial"/>
          <w:szCs w:val="24"/>
          <w:lang w:eastAsia="cs-CZ"/>
        </w:rPr>
        <w:t xml:space="preserve"> </w:t>
      </w:r>
      <w:r w:rsidR="00AB2590">
        <w:rPr>
          <w:rFonts w:ascii="Arial" w:eastAsia="Arial Unicode MS" w:hAnsi="Arial" w:cs="Arial"/>
          <w:szCs w:val="24"/>
          <w:lang w:eastAsia="cs-CZ"/>
        </w:rPr>
        <w:t>2020</w:t>
      </w:r>
      <w:r w:rsidRPr="00A7591D">
        <w:rPr>
          <w:rFonts w:ascii="Arial" w:eastAsia="Arial Unicode MS" w:hAnsi="Arial" w:cs="Arial"/>
          <w:szCs w:val="24"/>
          <w:lang w:eastAsia="cs-CZ"/>
        </w:rPr>
        <w:t xml:space="preserve"> a dále podle příloh dle čl. V., odst. 2 </w:t>
      </w:r>
      <w:proofErr w:type="gramStart"/>
      <w:r w:rsidRPr="00A7591D">
        <w:rPr>
          <w:rFonts w:ascii="Arial" w:eastAsia="Arial Unicode MS" w:hAnsi="Arial" w:cs="Arial"/>
          <w:szCs w:val="24"/>
          <w:lang w:eastAsia="cs-CZ"/>
        </w:rPr>
        <w:t>této</w:t>
      </w:r>
      <w:proofErr w:type="gramEnd"/>
      <w:r w:rsidRPr="00A7591D">
        <w:rPr>
          <w:rFonts w:ascii="Arial" w:eastAsia="Arial Unicode MS" w:hAnsi="Arial" w:cs="Arial"/>
          <w:szCs w:val="24"/>
          <w:lang w:eastAsia="cs-CZ"/>
        </w:rPr>
        <w:t xml:space="preserve"> Dohody. </w:t>
      </w:r>
    </w:p>
    <w:p w:rsidR="00A7591D" w:rsidRPr="00A7591D" w:rsidRDefault="00A7591D" w:rsidP="00A7591D">
      <w:pPr>
        <w:spacing w:before="120" w:after="10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Další podmínky realizace: Práce budou provedeny v souladu se schváleným standardem AOPK - SPPK D02 004 Sečení.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(dále jen „</w:t>
      </w:r>
      <w:r w:rsidRPr="00A7591D">
        <w:rPr>
          <w:rFonts w:ascii="Arial" w:eastAsia="Arial Unicode MS" w:hAnsi="Arial" w:cs="Arial"/>
          <w:b/>
          <w:szCs w:val="24"/>
          <w:lang w:eastAsia="cs-CZ"/>
        </w:rPr>
        <w:t>managementová opatření</w:t>
      </w:r>
      <w:r w:rsidRPr="00A7591D">
        <w:rPr>
          <w:rFonts w:ascii="Arial" w:eastAsia="Arial Unicode MS" w:hAnsi="Arial" w:cs="Arial"/>
          <w:szCs w:val="24"/>
          <w:lang w:eastAsia="cs-CZ"/>
        </w:rPr>
        <w:t>“)</w:t>
      </w:r>
    </w:p>
    <w:p w:rsidR="00A7591D" w:rsidRDefault="00A7591D" w:rsidP="00A7591D">
      <w:pPr>
        <w:spacing w:after="0" w:line="240" w:lineRule="auto"/>
        <w:jc w:val="center"/>
        <w:rPr>
          <w:rFonts w:ascii="Arial" w:eastAsia="Arial Unicode MS" w:hAnsi="Arial" w:cs="Arial"/>
          <w:b/>
          <w:szCs w:val="24"/>
          <w:lang w:eastAsia="cs-CZ"/>
        </w:rPr>
      </w:pP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Čl. III.</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Poskytnutí finančního příspěvku na péči</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lang w:eastAsia="cs-CZ"/>
        </w:rPr>
      </w:pPr>
      <w:r w:rsidRPr="00A7591D">
        <w:rPr>
          <w:rFonts w:ascii="Arial" w:eastAsia="Arial Unicode MS" w:hAnsi="Arial" w:cs="Arial"/>
          <w:lang w:eastAsia="cs-CZ"/>
        </w:rPr>
        <w:t>1. Účastníci Dohody se dohodli, že vlastník zrealizuje managementová opatření specifikovaná v čl. II této Dohody za finanční příspěvek na péči ve výši 127 529,- Kč (slovy Stodvacetsedmtisícpětsedvacetdevětkorunčeských).</w:t>
      </w:r>
    </w:p>
    <w:p w:rsidR="00A7591D" w:rsidRPr="00A7591D" w:rsidRDefault="00A7591D" w:rsidP="00A7591D">
      <w:pPr>
        <w:spacing w:after="0" w:line="240" w:lineRule="auto"/>
        <w:jc w:val="both"/>
        <w:rPr>
          <w:rFonts w:ascii="Times New Roman" w:eastAsia="Times New Roman" w:hAnsi="Times New Roman" w:cs="Times New Roman"/>
          <w:lang w:eastAsia="cs-CZ"/>
        </w:rPr>
      </w:pPr>
      <w:r w:rsidRPr="00A7591D">
        <w:rPr>
          <w:rFonts w:ascii="Times New Roman" w:eastAsia="Times New Roman" w:hAnsi="Times New Roman" w:cs="Times New Roman"/>
          <w:lang w:eastAsia="cs-CZ"/>
        </w:rPr>
        <w:t> </w:t>
      </w:r>
    </w:p>
    <w:p w:rsidR="00A7591D" w:rsidRPr="00A7591D" w:rsidRDefault="00A7591D" w:rsidP="00A7591D">
      <w:pPr>
        <w:spacing w:after="0" w:line="240" w:lineRule="auto"/>
        <w:jc w:val="both"/>
        <w:rPr>
          <w:rFonts w:ascii="Times New Roman" w:eastAsia="Times New Roman" w:hAnsi="Times New Roman" w:cs="Times New Roman"/>
          <w:lang w:eastAsia="cs-CZ"/>
        </w:rPr>
      </w:pPr>
      <w:r w:rsidRPr="00A7591D">
        <w:rPr>
          <w:rFonts w:ascii="Arial" w:eastAsia="Arial Unicode MS" w:hAnsi="Arial" w:cs="Arial"/>
          <w:lang w:eastAsia="cs-CZ"/>
        </w:rPr>
        <w:t>2. AOPK ČR provede před vyplacením finančního příspěvku kontrolu realizovaných managementových opatření ve smyslu ust. § 19 odst. 4 vyhl. č. 395/1992 Sb., kterou se provádějí některá ustanovení zákona č. 114/1992 Sb., o ochraně přírody a krajiny, přičemž předmětem kontroly bude především splnění podmínek dle čl. II. této Dohody (dále jen „</w:t>
      </w:r>
      <w:r w:rsidRPr="00A7591D">
        <w:rPr>
          <w:rFonts w:ascii="Arial" w:eastAsia="Arial Unicode MS" w:hAnsi="Arial" w:cs="Arial"/>
          <w:b/>
          <w:lang w:eastAsia="cs-CZ"/>
        </w:rPr>
        <w:t>kontrola</w:t>
      </w:r>
      <w:r w:rsidRPr="00A7591D">
        <w:rPr>
          <w:rFonts w:ascii="Arial" w:eastAsia="Arial Unicode MS" w:hAnsi="Arial" w:cs="Arial"/>
          <w:lang w:eastAsia="cs-CZ"/>
        </w:rPr>
        <w:t>“). O této kontrole bude sepsán mezi účastníky Dohody písemný protokol podepsaný oprávněnými zástupci účastníků Dohody.</w:t>
      </w:r>
    </w:p>
    <w:p w:rsidR="00A7591D" w:rsidRPr="00A7591D" w:rsidRDefault="00A7591D" w:rsidP="00A7591D">
      <w:pPr>
        <w:spacing w:after="0" w:line="240" w:lineRule="auto"/>
        <w:rPr>
          <w:rFonts w:ascii="Times New Roman" w:eastAsia="Times New Roman" w:hAnsi="Times New Roman" w:cs="Times New Roman"/>
          <w:lang w:eastAsia="cs-CZ"/>
        </w:rPr>
      </w:pPr>
      <w:r w:rsidRPr="00A7591D">
        <w:rPr>
          <w:rFonts w:ascii="Times New Roman" w:eastAsia="Times New Roman" w:hAnsi="Times New Roman" w:cs="Times New Roman"/>
          <w:lang w:eastAsia="cs-CZ"/>
        </w:rPr>
        <w:t> </w:t>
      </w:r>
    </w:p>
    <w:p w:rsidR="000C2E91" w:rsidRDefault="00A7591D" w:rsidP="00A7591D">
      <w:pPr>
        <w:spacing w:after="0" w:line="240" w:lineRule="auto"/>
        <w:jc w:val="both"/>
        <w:rPr>
          <w:rFonts w:ascii="Arial" w:eastAsia="Arial Unicode MS" w:hAnsi="Arial" w:cs="Arial"/>
          <w:szCs w:val="24"/>
          <w:lang w:eastAsia="cs-CZ"/>
        </w:rPr>
      </w:pPr>
      <w:r w:rsidRPr="00A7591D">
        <w:rPr>
          <w:rFonts w:ascii="Arial" w:eastAsia="Arial Unicode MS" w:hAnsi="Arial" w:cs="Arial"/>
          <w:lang w:eastAsia="cs-CZ"/>
        </w:rPr>
        <w:t>3. AOPK ČR se zavazuje po provedení kontroly za řádně, včas a v souladu s ostatními podmínkami této Dohody provedená managementová opatření uhradit vlastníkovi finanční příspěvek na péči v celkové výši 127 529,- (cena slovy Stodvacetsedmtisícpětsedvacetdevětkorunčeských),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w:t>
      </w:r>
      <w:r w:rsidRPr="00A7591D">
        <w:rPr>
          <w:rFonts w:ascii="Arial" w:eastAsia="Arial Unicode MS" w:hAnsi="Arial" w:cs="Arial"/>
          <w:szCs w:val="24"/>
          <w:lang w:eastAsia="cs-CZ"/>
        </w:rPr>
        <w:t xml:space="preserve"> čl. II této Dohody pouze částečně, příspěvek se přiměřeně zkrátí, a to v souladu s ust. § 19 odst. 4 vyhl. č. 395/1992 Sb.</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lastRenderedPageBreak/>
        <w:t>4. Pokud ve lhůtě do 6 měsíců ode dne provedení kontroly managementových opatření vyjde najevo, že vlastník neprovedl tato opatření řádně (</w:t>
      </w:r>
      <w:r w:rsidRPr="00A7591D">
        <w:rPr>
          <w:rFonts w:ascii="Arial" w:eastAsia="Arial Unicode MS" w:hAnsi="Arial" w:cs="Arial"/>
          <w:i/>
          <w:szCs w:val="24"/>
          <w:lang w:eastAsia="cs-CZ"/>
        </w:rPr>
        <w:t>např. vymezenou metodou, postupem</w:t>
      </w:r>
      <w:r w:rsidRPr="00A7591D">
        <w:rPr>
          <w:rFonts w:ascii="Arial" w:eastAsia="Arial Unicode MS" w:hAnsi="Arial" w:cs="Arial"/>
          <w:szCs w:val="24"/>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5. Vyúčtování vlastník vystaví a doručí AOPK ČR nejpozději do </w:t>
      </w:r>
      <w:r w:rsidR="00B90D96">
        <w:rPr>
          <w:rFonts w:ascii="Arial" w:eastAsia="Arial Unicode MS" w:hAnsi="Arial" w:cs="Arial"/>
          <w:szCs w:val="24"/>
          <w:lang w:eastAsia="cs-CZ"/>
        </w:rPr>
        <w:t>5</w:t>
      </w:r>
      <w:r w:rsidRPr="00A7591D">
        <w:rPr>
          <w:rFonts w:ascii="Arial" w:eastAsia="Arial Unicode MS" w:hAnsi="Arial" w:cs="Arial"/>
          <w:szCs w:val="24"/>
          <w:lang w:eastAsia="cs-CZ"/>
        </w:rPr>
        <w:t xml:space="preserve"> pracovních dnů po provedení kontroly. Vyúčtování musí mít tyto náležitosti: název a sídlo vlastníka, IČ</w:t>
      </w:r>
      <w:r w:rsidRPr="00A7591D">
        <w:rPr>
          <w:rFonts w:ascii="Arial" w:eastAsia="Times New Roman" w:hAnsi="Arial" w:cs="Arial"/>
          <w:szCs w:val="24"/>
          <w:lang w:eastAsia="cs-CZ"/>
        </w:rPr>
        <w:t>, bankovní spojení a číslo účtu, předmět a číslo Dohody, výše finančního příspěvku.</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br/>
        <w:t>Čl. IV.</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 xml:space="preserve">Trvání a ukončení Dohody </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1.</w:t>
      </w:r>
      <w:r w:rsidRPr="00A7591D">
        <w:rPr>
          <w:rFonts w:ascii="Arial" w:eastAsia="Arial Unicode MS" w:hAnsi="Arial" w:cs="Arial"/>
          <w:szCs w:val="24"/>
          <w:lang w:eastAsia="cs-CZ"/>
        </w:rPr>
        <w:t xml:space="preserve"> Tato Dohoda se uzavírá na dobu do 30.</w:t>
      </w:r>
      <w:r>
        <w:rPr>
          <w:rFonts w:ascii="Arial" w:eastAsia="Arial Unicode MS" w:hAnsi="Arial" w:cs="Arial"/>
          <w:szCs w:val="24"/>
          <w:lang w:eastAsia="cs-CZ"/>
        </w:rPr>
        <w:t xml:space="preserve"> </w:t>
      </w:r>
      <w:r w:rsidR="00246273">
        <w:rPr>
          <w:rFonts w:ascii="Arial" w:eastAsia="Arial Unicode MS" w:hAnsi="Arial" w:cs="Arial"/>
          <w:szCs w:val="24"/>
          <w:lang w:eastAsia="cs-CZ"/>
        </w:rPr>
        <w:t>11</w:t>
      </w:r>
      <w:r w:rsidRPr="00A7591D">
        <w:rPr>
          <w:rFonts w:ascii="Arial" w:eastAsia="Arial Unicode MS" w:hAnsi="Arial" w:cs="Arial"/>
          <w:szCs w:val="24"/>
          <w:lang w:eastAsia="cs-CZ"/>
        </w:rPr>
        <w:t>.</w:t>
      </w:r>
      <w:r>
        <w:rPr>
          <w:rFonts w:ascii="Arial" w:eastAsia="Arial Unicode MS" w:hAnsi="Arial" w:cs="Arial"/>
          <w:szCs w:val="24"/>
          <w:lang w:eastAsia="cs-CZ"/>
        </w:rPr>
        <w:t xml:space="preserve"> </w:t>
      </w:r>
      <w:r w:rsidR="00AB2590">
        <w:rPr>
          <w:rFonts w:ascii="Arial" w:eastAsia="Arial Unicode MS" w:hAnsi="Arial" w:cs="Arial"/>
          <w:szCs w:val="24"/>
          <w:lang w:eastAsia="cs-CZ"/>
        </w:rPr>
        <w:t>2020</w:t>
      </w:r>
      <w:r w:rsidRPr="00A7591D">
        <w:rPr>
          <w:rFonts w:ascii="Arial" w:eastAsia="Arial Unicode MS" w:hAnsi="Arial" w:cs="Arial"/>
          <w:szCs w:val="24"/>
          <w:lang w:eastAsia="cs-CZ"/>
        </w:rPr>
        <w:t xml:space="preserve">.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p w:rsidR="00A7591D" w:rsidRPr="00A7591D" w:rsidRDefault="00A7591D" w:rsidP="00A7591D">
      <w:pPr>
        <w:spacing w:after="0" w:line="240" w:lineRule="auto"/>
        <w:jc w:val="both"/>
        <w:rPr>
          <w:rFonts w:ascii="Times New Roman" w:eastAsia="Times New Roman" w:hAnsi="Times New Roman" w:cs="Times New Roman"/>
          <w:sz w:val="24"/>
          <w:szCs w:val="24"/>
          <w:lang w:eastAsia="cs-CZ"/>
        </w:rPr>
      </w:pPr>
      <w:r w:rsidRPr="00A7591D">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A7591D" w:rsidRPr="00A7591D" w:rsidRDefault="00A7591D" w:rsidP="00CD5C74">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br/>
        <w:t>Čl. V.</w:t>
      </w:r>
    </w:p>
    <w:p w:rsidR="00A7591D" w:rsidRPr="00A7591D" w:rsidRDefault="00A7591D"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Arial Unicode MS" w:hAnsi="Arial" w:cs="Arial"/>
          <w:b/>
          <w:szCs w:val="24"/>
          <w:lang w:eastAsia="cs-CZ"/>
        </w:rPr>
        <w:t>Ostatní a závěrečná ujednání</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1. V rozsahu touto Dohodou neupraveném se tato řídí zák.</w:t>
      </w:r>
      <w:r>
        <w:rPr>
          <w:rFonts w:ascii="Arial" w:eastAsia="Times New Roman" w:hAnsi="Arial" w:cs="Arial"/>
          <w:szCs w:val="24"/>
          <w:lang w:eastAsia="cs-CZ"/>
        </w:rPr>
        <w:t xml:space="preserve"> </w:t>
      </w:r>
      <w:r w:rsidRPr="00A7591D">
        <w:rPr>
          <w:rFonts w:ascii="Arial" w:eastAsia="Times New Roman" w:hAnsi="Arial" w:cs="Arial"/>
          <w:szCs w:val="24"/>
          <w:lang w:eastAsia="cs-CZ"/>
        </w:rPr>
        <w:t>č. 500/2004 Sb., správním řádem, v platném znění.</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3. Nedílnou součástí Dohody jsou přílohy:</w:t>
      </w:r>
    </w:p>
    <w:p w:rsidR="00A7591D" w:rsidRPr="00A7591D" w:rsidRDefault="00A7591D" w:rsidP="00A7591D">
      <w:pPr>
        <w:spacing w:after="0" w:line="240" w:lineRule="auto"/>
        <w:rPr>
          <w:rFonts w:ascii="Times New Roman" w:eastAsia="Times New Roman" w:hAnsi="Times New Roman" w:cs="Times New Roman"/>
          <w:sz w:val="24"/>
          <w:szCs w:val="24"/>
          <w:lang w:eastAsia="cs-CZ"/>
        </w:rPr>
      </w:pPr>
      <w:proofErr w:type="gramStart"/>
      <w:r w:rsidRPr="00A7591D">
        <w:rPr>
          <w:rFonts w:ascii="Arial" w:eastAsia="Arial Unicode MS" w:hAnsi="Arial" w:cs="Arial"/>
          <w:szCs w:val="24"/>
          <w:lang w:eastAsia="cs-CZ"/>
        </w:rPr>
        <w:t>č.1 kalkulace</w:t>
      </w:r>
      <w:proofErr w:type="gramEnd"/>
      <w:r w:rsidRPr="00A7591D">
        <w:rPr>
          <w:rFonts w:ascii="Arial" w:eastAsia="Arial Unicode MS" w:hAnsi="Arial" w:cs="Arial"/>
          <w:szCs w:val="24"/>
          <w:lang w:eastAsia="cs-CZ"/>
        </w:rPr>
        <w:t xml:space="preserve"> nákladů</w:t>
      </w:r>
    </w:p>
    <w:p w:rsidR="00A7591D" w:rsidRPr="00A7591D" w:rsidRDefault="00A7591D" w:rsidP="00A7591D">
      <w:pPr>
        <w:spacing w:after="100" w:line="240" w:lineRule="auto"/>
        <w:rPr>
          <w:rFonts w:ascii="Times New Roman" w:eastAsia="Times New Roman" w:hAnsi="Times New Roman" w:cs="Times New Roman"/>
          <w:sz w:val="24"/>
          <w:szCs w:val="24"/>
          <w:lang w:eastAsia="cs-CZ"/>
        </w:rPr>
      </w:pPr>
      <w:proofErr w:type="gramStart"/>
      <w:r w:rsidRPr="00A7591D">
        <w:rPr>
          <w:rFonts w:ascii="Arial" w:eastAsia="Arial Unicode MS" w:hAnsi="Arial" w:cs="Arial"/>
          <w:szCs w:val="24"/>
          <w:lang w:eastAsia="cs-CZ"/>
        </w:rPr>
        <w:t>č.2 mapa</w:t>
      </w:r>
      <w:proofErr w:type="gramEnd"/>
      <w:r w:rsidRPr="00A7591D">
        <w:rPr>
          <w:rFonts w:ascii="Arial" w:eastAsia="Arial Unicode MS" w:hAnsi="Arial" w:cs="Arial"/>
          <w:szCs w:val="24"/>
          <w:lang w:eastAsia="cs-CZ"/>
        </w:rPr>
        <w:t xml:space="preserve"> se zákresem lokalizace prováděných opatření</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 xml:space="preserve">4. Vlastník bezvýhradně souhlasí se zveřejněním své identifikace a dalších parametrů Dohody. </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5. Tato Dohoda se vyhotovuje ve 3 stejnopisech, z nichž AOPK ČR obdrží 2 vyhotovení a vlastník obdrží 1 vyhotovení.</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A7591D" w:rsidRPr="00A7591D" w:rsidRDefault="00A7591D" w:rsidP="00A7591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0205" w:type="dxa"/>
        <w:jc w:val="center"/>
        <w:tblLayout w:type="fixed"/>
        <w:tblCellMar>
          <w:left w:w="0" w:type="dxa"/>
          <w:right w:w="0" w:type="dxa"/>
        </w:tblCellMar>
        <w:tblLook w:val="04A0" w:firstRow="1" w:lastRow="0" w:firstColumn="1" w:lastColumn="0" w:noHBand="0" w:noVBand="1"/>
      </w:tblPr>
      <w:tblGrid>
        <w:gridCol w:w="426"/>
        <w:gridCol w:w="520"/>
        <w:gridCol w:w="426"/>
        <w:gridCol w:w="594"/>
        <w:gridCol w:w="426"/>
        <w:gridCol w:w="114"/>
        <w:gridCol w:w="150"/>
        <w:gridCol w:w="276"/>
        <w:gridCol w:w="150"/>
        <w:gridCol w:w="1606"/>
        <w:gridCol w:w="132"/>
        <w:gridCol w:w="294"/>
        <w:gridCol w:w="132"/>
        <w:gridCol w:w="1467"/>
        <w:gridCol w:w="132"/>
        <w:gridCol w:w="294"/>
        <w:gridCol w:w="114"/>
        <w:gridCol w:w="18"/>
        <w:gridCol w:w="114"/>
        <w:gridCol w:w="18"/>
        <w:gridCol w:w="132"/>
        <w:gridCol w:w="144"/>
        <w:gridCol w:w="132"/>
        <w:gridCol w:w="99"/>
        <w:gridCol w:w="294"/>
        <w:gridCol w:w="1461"/>
        <w:gridCol w:w="258"/>
        <w:gridCol w:w="36"/>
        <w:gridCol w:w="96"/>
        <w:gridCol w:w="18"/>
        <w:gridCol w:w="18"/>
        <w:gridCol w:w="114"/>
      </w:tblGrid>
      <w:tr w:rsidR="00746688" w:rsidRPr="00A7591D" w:rsidTr="00746688">
        <w:trPr>
          <w:gridBefore w:val="1"/>
          <w:gridAfter w:val="1"/>
          <w:wBefore w:w="426" w:type="dxa"/>
          <w:wAfter w:w="114" w:type="dxa"/>
          <w:trHeight w:val="915"/>
          <w:jc w:val="center"/>
        </w:trPr>
        <w:tc>
          <w:tcPr>
            <w:tcW w:w="1966" w:type="dxa"/>
            <w:gridSpan w:val="4"/>
            <w:tcBorders>
              <w:top w:val="nil"/>
              <w:left w:val="nil"/>
              <w:bottom w:val="nil"/>
              <w:right w:val="nil"/>
            </w:tcBorders>
            <w:shd w:val="clear" w:color="auto" w:fill="auto"/>
            <w:vAlign w:val="center"/>
            <w:hideMark/>
          </w:tcPr>
          <w:p w:rsidR="00746688" w:rsidRPr="00A7591D" w:rsidRDefault="00746688"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V Litoměřicích</w:t>
            </w:r>
          </w:p>
        </w:tc>
        <w:tc>
          <w:tcPr>
            <w:tcW w:w="540"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314" w:type="dxa"/>
            <w:gridSpan w:val="5"/>
            <w:tcBorders>
              <w:top w:val="nil"/>
              <w:left w:val="nil"/>
              <w:bottom w:val="nil"/>
              <w:right w:val="nil"/>
            </w:tcBorders>
            <w:shd w:val="clear" w:color="auto" w:fill="auto"/>
            <w:vAlign w:val="center"/>
            <w:hideMark/>
          </w:tcPr>
          <w:p w:rsidR="00746688" w:rsidRPr="00A7591D" w:rsidRDefault="00746688" w:rsidP="00246273">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 xml:space="preserve">dne </w:t>
            </w:r>
            <w:r w:rsidR="00246273">
              <w:rPr>
                <w:rFonts w:ascii="Arial" w:eastAsia="Times New Roman" w:hAnsi="Arial" w:cs="Arial"/>
                <w:szCs w:val="24"/>
                <w:lang w:eastAsia="cs-CZ"/>
              </w:rPr>
              <w:t>26. 10. 2020</w:t>
            </w:r>
          </w:p>
        </w:tc>
        <w:tc>
          <w:tcPr>
            <w:tcW w:w="202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V Rané</w:t>
            </w:r>
          </w:p>
        </w:tc>
        <w:tc>
          <w:tcPr>
            <w:tcW w:w="540" w:type="dxa"/>
            <w:gridSpan w:val="5"/>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280" w:type="dxa"/>
            <w:gridSpan w:val="8"/>
            <w:tcBorders>
              <w:top w:val="nil"/>
              <w:left w:val="nil"/>
              <w:bottom w:val="nil"/>
              <w:right w:val="nil"/>
            </w:tcBorders>
            <w:shd w:val="clear" w:color="auto" w:fill="auto"/>
            <w:vAlign w:val="center"/>
            <w:hideMark/>
          </w:tcPr>
          <w:p w:rsidR="00746688" w:rsidRPr="00A7591D" w:rsidRDefault="00746688" w:rsidP="00246273">
            <w:pPr>
              <w:spacing w:after="0" w:line="240" w:lineRule="auto"/>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 xml:space="preserve">dne </w:t>
            </w:r>
            <w:r w:rsidR="00246273">
              <w:rPr>
                <w:rFonts w:ascii="Arial" w:eastAsia="Times New Roman" w:hAnsi="Arial" w:cs="Arial"/>
                <w:szCs w:val="24"/>
                <w:lang w:eastAsia="cs-CZ"/>
              </w:rPr>
              <w:t>26. 10. 2020</w:t>
            </w:r>
          </w:p>
        </w:tc>
      </w:tr>
      <w:tr w:rsidR="00746688" w:rsidRPr="00A7591D" w:rsidTr="00746688">
        <w:trPr>
          <w:gridBefore w:val="1"/>
          <w:gridAfter w:val="4"/>
          <w:wBefore w:w="426" w:type="dxa"/>
          <w:wAfter w:w="246" w:type="dxa"/>
          <w:trHeight w:val="186"/>
          <w:jc w:val="center"/>
        </w:trPr>
        <w:tc>
          <w:tcPr>
            <w:tcW w:w="4688" w:type="dxa"/>
            <w:gridSpan w:val="11"/>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4845" w:type="dxa"/>
            <w:gridSpan w:val="16"/>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r>
      <w:tr w:rsidR="00746688" w:rsidRPr="00A7591D" w:rsidTr="00746688">
        <w:trPr>
          <w:gridBefore w:val="1"/>
          <w:gridAfter w:val="4"/>
          <w:wBefore w:w="426" w:type="dxa"/>
          <w:wAfter w:w="246" w:type="dxa"/>
          <w:jc w:val="center"/>
        </w:trPr>
        <w:tc>
          <w:tcPr>
            <w:tcW w:w="4688" w:type="dxa"/>
            <w:gridSpan w:val="11"/>
            <w:tcBorders>
              <w:top w:val="nil"/>
              <w:left w:val="nil"/>
              <w:bottom w:val="nil"/>
              <w:right w:val="nil"/>
            </w:tcBorders>
            <w:shd w:val="clear" w:color="auto" w:fill="auto"/>
            <w:vAlign w:val="center"/>
            <w:hideMark/>
          </w:tcPr>
          <w:p w:rsidR="00746688" w:rsidRPr="00A7591D" w:rsidRDefault="00746688" w:rsidP="00A7591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7591D">
              <w:rPr>
                <w:rFonts w:ascii="Arial" w:eastAsia="Times New Roman" w:hAnsi="Arial" w:cs="Arial"/>
                <w:b/>
                <w:bCs/>
                <w:szCs w:val="24"/>
                <w:lang w:eastAsia="cs-CZ"/>
              </w:rPr>
              <w:t>Za AOPK ČR:</w:t>
            </w:r>
          </w:p>
        </w:tc>
        <w:tc>
          <w:tcPr>
            <w:tcW w:w="4845" w:type="dxa"/>
            <w:gridSpan w:val="16"/>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A7591D">
              <w:rPr>
                <w:rFonts w:ascii="Arial" w:eastAsia="Times New Roman" w:hAnsi="Arial" w:cs="Arial"/>
                <w:b/>
                <w:bCs/>
                <w:szCs w:val="24"/>
                <w:lang w:eastAsia="cs-CZ"/>
              </w:rPr>
              <w:t>Vlastník:</w:t>
            </w:r>
          </w:p>
        </w:tc>
      </w:tr>
      <w:tr w:rsidR="00746688" w:rsidRPr="00A7591D" w:rsidTr="00746688">
        <w:trPr>
          <w:gridBefore w:val="1"/>
          <w:gridAfter w:val="4"/>
          <w:wBefore w:w="426" w:type="dxa"/>
          <w:wAfter w:w="246" w:type="dxa"/>
          <w:trHeight w:val="388"/>
          <w:jc w:val="center"/>
        </w:trPr>
        <w:tc>
          <w:tcPr>
            <w:tcW w:w="946"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60" w:type="dxa"/>
            <w:gridSpan w:val="5"/>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32"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25" w:type="dxa"/>
            <w:gridSpan w:val="4"/>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40" w:type="dxa"/>
            <w:gridSpan w:val="6"/>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75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r>
      <w:tr w:rsidR="00746688" w:rsidRPr="00A7591D" w:rsidTr="00746688">
        <w:trPr>
          <w:gridBefore w:val="1"/>
          <w:gridAfter w:val="4"/>
          <w:wBefore w:w="426" w:type="dxa"/>
          <w:wAfter w:w="246" w:type="dxa"/>
          <w:trHeight w:val="1268"/>
          <w:jc w:val="center"/>
        </w:trPr>
        <w:tc>
          <w:tcPr>
            <w:tcW w:w="946"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60" w:type="dxa"/>
            <w:gridSpan w:val="5"/>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32"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25" w:type="dxa"/>
            <w:gridSpan w:val="4"/>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40" w:type="dxa"/>
            <w:gridSpan w:val="6"/>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2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755" w:type="dxa"/>
            <w:gridSpan w:val="3"/>
            <w:tcBorders>
              <w:top w:val="nil"/>
              <w:left w:val="nil"/>
              <w:bottom w:val="nil"/>
              <w:right w:val="nil"/>
            </w:tcBorders>
            <w:shd w:val="clear" w:color="auto" w:fill="auto"/>
            <w:tcMar>
              <w:top w:w="0" w:type="dxa"/>
              <w:left w:w="15" w:type="dxa"/>
              <w:bottom w:w="0" w:type="dxa"/>
              <w:right w:w="15" w:type="dxa"/>
            </w:tcMar>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r>
      <w:tr w:rsidR="00746688" w:rsidRPr="00A7591D" w:rsidTr="00746688">
        <w:trPr>
          <w:gridBefore w:val="1"/>
          <w:gridAfter w:val="4"/>
          <w:wBefore w:w="426" w:type="dxa"/>
          <w:wAfter w:w="246" w:type="dxa"/>
          <w:jc w:val="center"/>
        </w:trPr>
        <w:tc>
          <w:tcPr>
            <w:tcW w:w="4688" w:type="dxa"/>
            <w:gridSpan w:val="11"/>
            <w:tcBorders>
              <w:top w:val="nil"/>
              <w:left w:val="nil"/>
              <w:bottom w:val="nil"/>
              <w:right w:val="nil"/>
            </w:tcBorders>
            <w:shd w:val="clear" w:color="auto" w:fill="auto"/>
            <w:vAlign w:val="center"/>
            <w:hideMark/>
          </w:tcPr>
          <w:p w:rsidR="00746688" w:rsidRDefault="00746688" w:rsidP="00A7591D">
            <w:pPr>
              <w:spacing w:after="0" w:line="240" w:lineRule="auto"/>
              <w:jc w:val="center"/>
              <w:rPr>
                <w:rFonts w:ascii="Arial" w:eastAsia="Times New Roman" w:hAnsi="Arial" w:cs="Arial"/>
                <w:szCs w:val="24"/>
                <w:lang w:eastAsia="cs-CZ"/>
              </w:rPr>
            </w:pPr>
            <w:r w:rsidRPr="00A7591D">
              <w:rPr>
                <w:rFonts w:ascii="Arial" w:eastAsia="Times New Roman" w:hAnsi="Arial" w:cs="Arial"/>
                <w:szCs w:val="24"/>
                <w:lang w:eastAsia="cs-CZ"/>
              </w:rPr>
              <w:t xml:space="preserve">Ing. Vladislav Kopecký </w:t>
            </w:r>
            <w:r w:rsidRPr="00A7591D">
              <w:rPr>
                <w:rFonts w:ascii="Arial" w:eastAsia="Times New Roman" w:hAnsi="Arial" w:cs="Arial"/>
                <w:szCs w:val="24"/>
                <w:lang w:eastAsia="cs-CZ"/>
              </w:rPr>
              <w:br/>
              <w:t>vedoucí oddělení péče o přírodu a krajinu</w:t>
            </w:r>
          </w:p>
          <w:p w:rsidR="00746688" w:rsidRPr="00A7591D" w:rsidRDefault="00746688"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Times New Roman" w:hAnsi="Arial" w:cs="Arial"/>
                <w:szCs w:val="24"/>
                <w:lang w:eastAsia="cs-CZ"/>
              </w:rPr>
              <w:t xml:space="preserve"> - RP SCHKO České středohoří</w:t>
            </w:r>
          </w:p>
        </w:tc>
        <w:tc>
          <w:tcPr>
            <w:tcW w:w="4845" w:type="dxa"/>
            <w:gridSpan w:val="16"/>
            <w:tcBorders>
              <w:top w:val="nil"/>
              <w:left w:val="nil"/>
              <w:bottom w:val="nil"/>
              <w:right w:val="nil"/>
            </w:tcBorders>
            <w:shd w:val="clear" w:color="auto" w:fill="auto"/>
            <w:tcMar>
              <w:top w:w="0" w:type="dxa"/>
              <w:left w:w="15" w:type="dxa"/>
              <w:bottom w:w="0" w:type="dxa"/>
              <w:right w:w="15" w:type="dxa"/>
            </w:tcMar>
            <w:vAlign w:val="center"/>
            <w:hideMark/>
          </w:tcPr>
          <w:p w:rsidR="00746688" w:rsidRDefault="00746688" w:rsidP="00A7591D">
            <w:pPr>
              <w:spacing w:after="0" w:line="240" w:lineRule="auto"/>
              <w:jc w:val="center"/>
              <w:rPr>
                <w:rFonts w:ascii="Arial" w:eastAsia="Times New Roman" w:hAnsi="Arial" w:cs="Arial"/>
                <w:szCs w:val="24"/>
                <w:lang w:eastAsia="cs-CZ"/>
              </w:rPr>
            </w:pPr>
            <w:r w:rsidRPr="00A7591D">
              <w:rPr>
                <w:rFonts w:ascii="Arial" w:eastAsia="Times New Roman" w:hAnsi="Arial" w:cs="Arial"/>
                <w:szCs w:val="24"/>
                <w:lang w:eastAsia="cs-CZ"/>
              </w:rPr>
              <w:t xml:space="preserve">Tomáš Morch, </w:t>
            </w:r>
          </w:p>
          <w:p w:rsidR="00746688" w:rsidRDefault="00746688" w:rsidP="00A7591D">
            <w:pPr>
              <w:spacing w:after="0" w:line="240" w:lineRule="auto"/>
              <w:jc w:val="center"/>
              <w:rPr>
                <w:rFonts w:ascii="Arial" w:eastAsia="Times New Roman" w:hAnsi="Arial" w:cs="Arial"/>
                <w:szCs w:val="24"/>
                <w:lang w:eastAsia="cs-CZ"/>
              </w:rPr>
            </w:pPr>
            <w:r>
              <w:rPr>
                <w:rFonts w:ascii="Arial" w:eastAsia="Times New Roman" w:hAnsi="Arial" w:cs="Arial"/>
                <w:szCs w:val="24"/>
                <w:lang w:eastAsia="cs-CZ"/>
              </w:rPr>
              <w:t>p</w:t>
            </w:r>
            <w:r w:rsidRPr="00A7591D">
              <w:rPr>
                <w:rFonts w:ascii="Arial" w:eastAsia="Times New Roman" w:hAnsi="Arial" w:cs="Arial"/>
                <w:szCs w:val="24"/>
                <w:lang w:eastAsia="cs-CZ"/>
              </w:rPr>
              <w:t>ředseda</w:t>
            </w:r>
            <w:r>
              <w:rPr>
                <w:rFonts w:ascii="Arial" w:eastAsia="Times New Roman" w:hAnsi="Arial" w:cs="Arial"/>
                <w:szCs w:val="24"/>
                <w:lang w:eastAsia="cs-CZ"/>
              </w:rPr>
              <w:t>,</w:t>
            </w:r>
          </w:p>
          <w:p w:rsidR="00746688" w:rsidRPr="00A7591D" w:rsidRDefault="00746688" w:rsidP="00A7591D">
            <w:pPr>
              <w:spacing w:after="0" w:line="240" w:lineRule="auto"/>
              <w:jc w:val="center"/>
              <w:rPr>
                <w:rFonts w:ascii="Times New Roman" w:eastAsia="Times New Roman" w:hAnsi="Times New Roman" w:cs="Times New Roman"/>
                <w:sz w:val="24"/>
                <w:szCs w:val="24"/>
                <w:lang w:eastAsia="cs-CZ"/>
              </w:rPr>
            </w:pPr>
            <w:r w:rsidRPr="00A7591D">
              <w:rPr>
                <w:rFonts w:ascii="Arial" w:eastAsia="Times New Roman" w:hAnsi="Arial" w:cs="Arial"/>
                <w:lang w:eastAsia="cs-CZ"/>
              </w:rPr>
              <w:t xml:space="preserve">Aeroklub </w:t>
            </w:r>
            <w:proofErr w:type="gramStart"/>
            <w:r w:rsidRPr="00A7591D">
              <w:rPr>
                <w:rFonts w:ascii="Arial" w:eastAsia="Times New Roman" w:hAnsi="Arial" w:cs="Arial"/>
                <w:lang w:eastAsia="cs-CZ"/>
              </w:rPr>
              <w:t>Raná, z.s</w:t>
            </w:r>
            <w:proofErr w:type="gramEnd"/>
          </w:p>
        </w:tc>
      </w:tr>
      <w:tr w:rsidR="00746688" w:rsidRPr="00A7591D" w:rsidTr="00746688">
        <w:trPr>
          <w:gridAfter w:val="2"/>
          <w:wAfter w:w="132" w:type="dxa"/>
          <w:jc w:val="center"/>
        </w:trPr>
        <w:tc>
          <w:tcPr>
            <w:tcW w:w="946"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020"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32"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25" w:type="dxa"/>
            <w:gridSpan w:val="4"/>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40"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520" w:type="dxa"/>
            <w:gridSpan w:val="7"/>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r>
      <w:tr w:rsidR="00746688" w:rsidRPr="00A7591D" w:rsidTr="00746688">
        <w:trPr>
          <w:jc w:val="center"/>
        </w:trPr>
        <w:tc>
          <w:tcPr>
            <w:tcW w:w="946"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020"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40"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32"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32" w:type="dxa"/>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2025" w:type="dxa"/>
            <w:gridSpan w:val="4"/>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540" w:type="dxa"/>
            <w:gridSpan w:val="4"/>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375"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755" w:type="dxa"/>
            <w:gridSpan w:val="2"/>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390"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c>
          <w:tcPr>
            <w:tcW w:w="150" w:type="dxa"/>
            <w:gridSpan w:val="3"/>
            <w:tcBorders>
              <w:top w:val="nil"/>
              <w:left w:val="nil"/>
              <w:bottom w:val="nil"/>
              <w:right w:val="nil"/>
            </w:tcBorders>
            <w:shd w:val="clear" w:color="auto" w:fill="auto"/>
            <w:vAlign w:val="center"/>
            <w:hideMark/>
          </w:tcPr>
          <w:p w:rsidR="00746688" w:rsidRPr="00A7591D" w:rsidRDefault="00746688" w:rsidP="00A7591D">
            <w:pPr>
              <w:spacing w:after="0" w:line="240" w:lineRule="auto"/>
              <w:rPr>
                <w:rFonts w:ascii="Times New Roman" w:eastAsia="Times New Roman" w:hAnsi="Times New Roman" w:cs="Times New Roman"/>
                <w:sz w:val="24"/>
                <w:szCs w:val="24"/>
                <w:lang w:eastAsia="cs-CZ"/>
              </w:rPr>
            </w:pPr>
            <w:r w:rsidRPr="00A7591D">
              <w:rPr>
                <w:rFonts w:ascii="Times New Roman" w:eastAsia="Times New Roman" w:hAnsi="Times New Roman" w:cs="Times New Roman"/>
                <w:sz w:val="24"/>
                <w:szCs w:val="24"/>
                <w:lang w:eastAsia="cs-CZ"/>
              </w:rPr>
              <w:t> </w:t>
            </w:r>
          </w:p>
        </w:tc>
      </w:tr>
    </w:tbl>
    <w:p w:rsidR="00A7591D" w:rsidRPr="00A7591D" w:rsidRDefault="00A7591D" w:rsidP="00A7591D">
      <w:pPr>
        <w:spacing w:before="100" w:beforeAutospacing="1" w:after="240" w:line="240" w:lineRule="auto"/>
        <w:jc w:val="both"/>
        <w:rPr>
          <w:rFonts w:ascii="Times New Roman" w:eastAsia="Times New Roman" w:hAnsi="Times New Roman" w:cs="Times New Roman"/>
          <w:sz w:val="24"/>
          <w:szCs w:val="24"/>
          <w:lang w:eastAsia="cs-CZ"/>
        </w:rPr>
      </w:pPr>
    </w:p>
    <w:p w:rsidR="007020DF" w:rsidRDefault="007020DF"/>
    <w:sectPr w:rsidR="007020DF" w:rsidSect="00A7591D">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1D"/>
    <w:rsid w:val="000365E6"/>
    <w:rsid w:val="000C2E91"/>
    <w:rsid w:val="00246273"/>
    <w:rsid w:val="007020DF"/>
    <w:rsid w:val="00746688"/>
    <w:rsid w:val="00805AAF"/>
    <w:rsid w:val="00834AA8"/>
    <w:rsid w:val="00A7591D"/>
    <w:rsid w:val="00AA6FA8"/>
    <w:rsid w:val="00AB2590"/>
    <w:rsid w:val="00B90D96"/>
    <w:rsid w:val="00CD5C74"/>
    <w:rsid w:val="00D94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09F37"/>
  <w15:chartTrackingRefBased/>
  <w15:docId w15:val="{D7CE62C2-3FF4-4496-B393-665FAAE1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7591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A759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A7591D"/>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7591D"/>
    <w:rPr>
      <w:b/>
      <w:bCs/>
    </w:rPr>
  </w:style>
  <w:style w:type="paragraph" w:styleId="Zkladntext">
    <w:name w:val="Body Text"/>
    <w:basedOn w:val="Normln"/>
    <w:link w:val="ZkladntextChar"/>
    <w:uiPriority w:val="99"/>
    <w:semiHidden/>
    <w:unhideWhenUsed/>
    <w:rsid w:val="00A759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A7591D"/>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A7591D"/>
    <w:rPr>
      <w:i/>
      <w:iCs/>
    </w:rPr>
  </w:style>
  <w:style w:type="paragraph" w:styleId="Textbubliny">
    <w:name w:val="Balloon Text"/>
    <w:basedOn w:val="Normln"/>
    <w:link w:val="TextbublinyChar"/>
    <w:uiPriority w:val="99"/>
    <w:semiHidden/>
    <w:unhideWhenUsed/>
    <w:rsid w:val="00B90D9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0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58933">
      <w:bodyDiv w:val="1"/>
      <w:marLeft w:val="0"/>
      <w:marRight w:val="0"/>
      <w:marTop w:val="0"/>
      <w:marBottom w:val="0"/>
      <w:divBdr>
        <w:top w:val="none" w:sz="0" w:space="0" w:color="auto"/>
        <w:left w:val="none" w:sz="0" w:space="0" w:color="auto"/>
        <w:bottom w:val="none" w:sz="0" w:space="0" w:color="auto"/>
        <w:right w:val="none" w:sz="0" w:space="0" w:color="auto"/>
      </w:divBdr>
      <w:divsChild>
        <w:div w:id="857624389">
          <w:blockQuote w:val="1"/>
          <w:marLeft w:val="720"/>
          <w:marRight w:val="0"/>
          <w:marTop w:val="100"/>
          <w:marBottom w:val="100"/>
          <w:divBdr>
            <w:top w:val="none" w:sz="0" w:space="0" w:color="auto"/>
            <w:left w:val="none" w:sz="0" w:space="0" w:color="auto"/>
            <w:bottom w:val="none" w:sz="0" w:space="0" w:color="auto"/>
            <w:right w:val="none" w:sz="0" w:space="0" w:color="auto"/>
          </w:divBdr>
        </w:div>
        <w:div w:id="9419537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43F6-DDB5-41D6-9886-566D6F0D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1267</Words>
  <Characters>7476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2020-11-04T08:28:00Z</cp:lastPrinted>
  <dcterms:created xsi:type="dcterms:W3CDTF">2020-11-04T08:24:00Z</dcterms:created>
  <dcterms:modified xsi:type="dcterms:W3CDTF">2020-11-04T10:00:00Z</dcterms:modified>
</cp:coreProperties>
</file>