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1BE3591D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</w:p>
    <w:p w14:paraId="3DD93526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Technická inspekce České republiky</w:t>
      </w:r>
    </w:p>
    <w:p w14:paraId="50D8BFE8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organizace státního odborného dozoru</w:t>
      </w:r>
    </w:p>
    <w:p w14:paraId="2646FD9A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 xml:space="preserve">U </w:t>
      </w:r>
      <w:proofErr w:type="spellStart"/>
      <w:r w:rsidRPr="00221CDE">
        <w:rPr>
          <w:rFonts w:ascii="Calibri" w:hAnsi="Calibri" w:cs="Tahoma"/>
          <w:sz w:val="24"/>
          <w:szCs w:val="24"/>
        </w:rPr>
        <w:t>Balabenky</w:t>
      </w:r>
      <w:proofErr w:type="spellEnd"/>
      <w:r w:rsidRPr="00221CDE">
        <w:rPr>
          <w:rFonts w:ascii="Calibri" w:hAnsi="Calibri" w:cs="Tahoma"/>
          <w:sz w:val="24"/>
          <w:szCs w:val="24"/>
        </w:rPr>
        <w:t xml:space="preserve"> 1908/6, 180 00 Praha 8</w:t>
      </w:r>
    </w:p>
    <w:p w14:paraId="0C7BBA04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IČ 00638919</w:t>
      </w:r>
    </w:p>
    <w:p w14:paraId="019BE05B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DIČ CZ 00638919</w:t>
      </w:r>
    </w:p>
    <w:p w14:paraId="34D72CAA" w14:textId="77777777" w:rsidR="00221CDE" w:rsidRPr="00EE2DE9" w:rsidRDefault="00221CD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29902703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29EAFF2D" w14:textId="77777777" w:rsidR="009E1892" w:rsidRPr="009E1892" w:rsidRDefault="009E1892" w:rsidP="009E1892">
      <w:pPr>
        <w:pStyle w:val="Bezmezer"/>
        <w:rPr>
          <w:sz w:val="24"/>
          <w:szCs w:val="24"/>
        </w:rPr>
      </w:pPr>
      <w:r w:rsidRPr="009E1892">
        <w:rPr>
          <w:sz w:val="24"/>
          <w:szCs w:val="24"/>
        </w:rPr>
        <w:t>PEMATROS s.r.o.</w:t>
      </w:r>
    </w:p>
    <w:p w14:paraId="374C2037" w14:textId="77777777" w:rsidR="009E1892" w:rsidRPr="009E1892" w:rsidRDefault="009E1892" w:rsidP="009E1892">
      <w:pPr>
        <w:pStyle w:val="Bezmezer"/>
        <w:rPr>
          <w:sz w:val="24"/>
          <w:szCs w:val="24"/>
        </w:rPr>
      </w:pPr>
      <w:r w:rsidRPr="009E1892">
        <w:rPr>
          <w:sz w:val="24"/>
          <w:szCs w:val="24"/>
        </w:rPr>
        <w:t>Železniční 119/7</w:t>
      </w:r>
    </w:p>
    <w:p w14:paraId="7E7CA0AA" w14:textId="77777777" w:rsidR="009E1892" w:rsidRPr="009E1892" w:rsidRDefault="009E1892" w:rsidP="009E1892">
      <w:pPr>
        <w:pStyle w:val="Bezmezer"/>
        <w:rPr>
          <w:sz w:val="24"/>
          <w:szCs w:val="24"/>
        </w:rPr>
      </w:pPr>
      <w:r w:rsidRPr="009E1892">
        <w:rPr>
          <w:sz w:val="24"/>
          <w:szCs w:val="24"/>
        </w:rPr>
        <w:t>326 00 Plzeň</w:t>
      </w:r>
    </w:p>
    <w:p w14:paraId="0E2C8CED" w14:textId="77777777" w:rsidR="009E1892" w:rsidRPr="009E1892" w:rsidRDefault="009E1892" w:rsidP="009E1892">
      <w:pPr>
        <w:pStyle w:val="Bezmezer"/>
        <w:rPr>
          <w:sz w:val="24"/>
          <w:szCs w:val="24"/>
        </w:rPr>
      </w:pPr>
      <w:r w:rsidRPr="009E1892">
        <w:rPr>
          <w:sz w:val="24"/>
          <w:szCs w:val="24"/>
        </w:rPr>
        <w:t>Východní Předměstí</w:t>
      </w:r>
    </w:p>
    <w:p w14:paraId="1A357A1B" w14:textId="7D5DEB31" w:rsidR="00522EC2" w:rsidRPr="00BF63CD" w:rsidRDefault="00522EC2" w:rsidP="00BF63CD">
      <w:pPr>
        <w:pStyle w:val="Bezmezer"/>
        <w:rPr>
          <w:sz w:val="24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C3F6BD4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E1892" w:rsidRPr="00B556A2">
        <w:rPr>
          <w:rFonts w:ascii="Calibri" w:hAnsi="Calibri"/>
          <w:color w:val="000000"/>
        </w:rPr>
        <w:t>13.6.2018</w:t>
      </w:r>
      <w:r w:rsidR="009E1892">
        <w:rPr>
          <w:rFonts w:ascii="Calibri" w:hAnsi="Calibri"/>
          <w:color w:val="000000"/>
        </w:rPr>
        <w:t xml:space="preserve"> </w:t>
      </w:r>
      <w:r w:rsidR="00340FD7">
        <w:rPr>
          <w:rFonts w:ascii="Times New Roman" w:hAnsi="Times New Roman" w:cs="Times New Roman"/>
          <w:szCs w:val="24"/>
        </w:rPr>
        <w:t xml:space="preserve">smlouvu </w:t>
      </w:r>
      <w:r w:rsidR="005826C5" w:rsidRPr="00EE2DE9">
        <w:rPr>
          <w:rFonts w:ascii="Times New Roman" w:hAnsi="Times New Roman" w:cs="Times New Roman"/>
          <w:szCs w:val="24"/>
        </w:rPr>
        <w:t>jejímž předmětem byl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686363">
        <w:rPr>
          <w:rFonts w:ascii="Times New Roman" w:hAnsi="Times New Roman" w:cs="Times New Roman"/>
          <w:szCs w:val="24"/>
        </w:rPr>
        <w:t xml:space="preserve">nákup </w:t>
      </w:r>
      <w:r w:rsidR="009E1892">
        <w:rPr>
          <w:rFonts w:ascii="Times New Roman" w:hAnsi="Times New Roman" w:cs="Times New Roman"/>
          <w:szCs w:val="24"/>
        </w:rPr>
        <w:t>regálů do kanceláří.</w:t>
      </w:r>
      <w:bookmarkStart w:id="0" w:name="_GoBack"/>
      <w:bookmarkEnd w:id="0"/>
    </w:p>
    <w:p w14:paraId="09DFCDC8" w14:textId="495C47F5" w:rsidR="00C40933" w:rsidRPr="00EE2DE9" w:rsidRDefault="00522EC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EEA6B96" w14:textId="403EEF46" w:rsidR="00CD506A" w:rsidRPr="00340FD7" w:rsidRDefault="00053702" w:rsidP="00340FD7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522EC2">
        <w:rPr>
          <w:rFonts w:ascii="Times New Roman" w:hAnsi="Times New Roman" w:cs="Times New Roman"/>
          <w:szCs w:val="24"/>
        </w:rPr>
        <w:t>Objednávka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522EC2">
        <w:rPr>
          <w:rFonts w:ascii="Times New Roman" w:hAnsi="Times New Roman" w:cs="Times New Roman"/>
          <w:szCs w:val="24"/>
        </w:rPr>
        <w:t xml:space="preserve"> </w:t>
      </w:r>
      <w:r w:rsidR="009E1892" w:rsidRPr="00B556A2">
        <w:rPr>
          <w:rFonts w:ascii="Calibri" w:hAnsi="Calibri"/>
          <w:color w:val="000000"/>
        </w:rPr>
        <w:t>13.6.2018</w:t>
      </w:r>
    </w:p>
    <w:sectPr w:rsidR="00CD506A" w:rsidRPr="0034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3BC9C" w14:textId="77777777" w:rsidR="00601F4A" w:rsidRDefault="00601F4A" w:rsidP="000425BE">
      <w:pPr>
        <w:spacing w:after="0" w:line="240" w:lineRule="auto"/>
      </w:pPr>
      <w:r>
        <w:separator/>
      </w:r>
    </w:p>
  </w:endnote>
  <w:endnote w:type="continuationSeparator" w:id="0">
    <w:p w14:paraId="41BC7E8C" w14:textId="77777777" w:rsidR="00601F4A" w:rsidRDefault="00601F4A" w:rsidP="000425BE">
      <w:pPr>
        <w:spacing w:after="0" w:line="240" w:lineRule="auto"/>
      </w:pPr>
      <w:r>
        <w:continuationSeparator/>
      </w:r>
    </w:p>
  </w:endnote>
  <w:endnote w:type="continuationNotice" w:id="1">
    <w:p w14:paraId="4264C86B" w14:textId="77777777" w:rsidR="00601F4A" w:rsidRDefault="00601F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89078" w14:textId="77777777" w:rsidR="00601F4A" w:rsidRDefault="00601F4A" w:rsidP="000425BE">
      <w:pPr>
        <w:spacing w:after="0" w:line="240" w:lineRule="auto"/>
      </w:pPr>
      <w:r>
        <w:separator/>
      </w:r>
    </w:p>
  </w:footnote>
  <w:footnote w:type="continuationSeparator" w:id="0">
    <w:p w14:paraId="73F45F22" w14:textId="77777777" w:rsidR="00601F4A" w:rsidRDefault="00601F4A" w:rsidP="000425BE">
      <w:pPr>
        <w:spacing w:after="0" w:line="240" w:lineRule="auto"/>
      </w:pPr>
      <w:r>
        <w:continuationSeparator/>
      </w:r>
    </w:p>
  </w:footnote>
  <w:footnote w:type="continuationNotice" w:id="1">
    <w:p w14:paraId="757D3162" w14:textId="77777777" w:rsidR="00601F4A" w:rsidRDefault="00601F4A">
      <w:pPr>
        <w:spacing w:after="0" w:line="240" w:lineRule="auto"/>
      </w:pPr>
    </w:p>
  </w:footnote>
  <w:footnote w:id="2">
    <w:p w14:paraId="610E4A23" w14:textId="7C3F0BA2" w:rsidR="00522EC2" w:rsidRPr="00522EC2" w:rsidRDefault="000425BE" w:rsidP="006A0D50">
      <w:pPr>
        <w:pStyle w:val="Textpoznpodarou"/>
        <w:jc w:val="both"/>
        <w:rPr>
          <w:rFonts w:ascii="Times New Roman" w:hAnsi="Times New Roman" w:cs="Times New Roman"/>
          <w:sz w:val="16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83EAB"/>
    <w:rsid w:val="000B3D3A"/>
    <w:rsid w:val="000D7CEB"/>
    <w:rsid w:val="00121B0B"/>
    <w:rsid w:val="00131AF0"/>
    <w:rsid w:val="001419D1"/>
    <w:rsid w:val="00153DCB"/>
    <w:rsid w:val="001C7929"/>
    <w:rsid w:val="00206B23"/>
    <w:rsid w:val="00221CDE"/>
    <w:rsid w:val="00254AC8"/>
    <w:rsid w:val="00260F85"/>
    <w:rsid w:val="00281113"/>
    <w:rsid w:val="00282F5C"/>
    <w:rsid w:val="002C2DB4"/>
    <w:rsid w:val="002F391F"/>
    <w:rsid w:val="00340FD7"/>
    <w:rsid w:val="00386B00"/>
    <w:rsid w:val="003931FB"/>
    <w:rsid w:val="003F380B"/>
    <w:rsid w:val="0042172D"/>
    <w:rsid w:val="004951D8"/>
    <w:rsid w:val="004D7D90"/>
    <w:rsid w:val="00522EC2"/>
    <w:rsid w:val="005826C5"/>
    <w:rsid w:val="005C43B7"/>
    <w:rsid w:val="005C50FE"/>
    <w:rsid w:val="0060005C"/>
    <w:rsid w:val="00601F4A"/>
    <w:rsid w:val="00645C69"/>
    <w:rsid w:val="00657C9A"/>
    <w:rsid w:val="00686363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C0E98"/>
    <w:rsid w:val="009E1892"/>
    <w:rsid w:val="00A02EE0"/>
    <w:rsid w:val="00B34EE7"/>
    <w:rsid w:val="00B44D23"/>
    <w:rsid w:val="00B50F8A"/>
    <w:rsid w:val="00BF63CD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ACC23DB-50A0-4D5C-97F4-2DF35F04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Podnadpis">
    <w:name w:val="Subtitle"/>
    <w:link w:val="PodnadpisChar"/>
    <w:rsid w:val="00340FD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340FD7"/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character" w:customStyle="1" w:styleId="card-contacts-list-item-address">
    <w:name w:val="card-contacts-list-item-address"/>
    <w:rsid w:val="00340FD7"/>
  </w:style>
  <w:style w:type="paragraph" w:styleId="Bezmezer">
    <w:name w:val="No Spacing"/>
    <w:uiPriority w:val="1"/>
    <w:qFormat/>
    <w:rsid w:val="00340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E6AAE-C587-4E1A-A006-34C8EF59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Jícha</dc:creator>
  <cp:lastModifiedBy>Michaela Vášková</cp:lastModifiedBy>
  <cp:revision>2</cp:revision>
  <cp:lastPrinted>2018-08-28T11:08:00Z</cp:lastPrinted>
  <dcterms:created xsi:type="dcterms:W3CDTF">2020-11-04T09:18:00Z</dcterms:created>
  <dcterms:modified xsi:type="dcterms:W3CDTF">2020-11-04T09:18:00Z</dcterms:modified>
</cp:coreProperties>
</file>