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9A" w:rsidRDefault="001223E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4027805</wp:posOffset>
                </wp:positionH>
                <wp:positionV relativeFrom="paragraph">
                  <wp:posOffset>12700</wp:posOffset>
                </wp:positionV>
                <wp:extent cx="612775" cy="1346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1A9A" w:rsidRDefault="001223EB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HPST,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14999999999998pt;margin-top:1.pt;width:48.25pt;height:10.6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HPST,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450215</wp:posOffset>
                </wp:positionV>
                <wp:extent cx="742950" cy="4711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71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1A9A" w:rsidRDefault="001223EB">
                            <w:pPr>
                              <w:pStyle w:val="Zkladntext30"/>
                              <w:shd w:val="clear" w:color="auto" w:fill="auto"/>
                              <w:spacing w:after="360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Jetelce</w:t>
                            </w:r>
                            <w:proofErr w:type="spellEnd"/>
                            <w:r>
                              <w:t xml:space="preserve"> 69/2</w:t>
                            </w:r>
                          </w:p>
                          <w:p w:rsidR="00B61A9A" w:rsidRDefault="001223EB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u w:val="single"/>
                              </w:rPr>
                              <w:t>19000 Praha 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6.75pt;margin-top:35.450000000000003pt;width:58.5pt;height:37.10000000000000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Jetelce 69/2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19000 Praha 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61A9A" w:rsidRDefault="001223EB">
      <w:pPr>
        <w:pStyle w:val="Zkladntext1"/>
        <w:shd w:val="clear" w:color="auto" w:fill="auto"/>
        <w:spacing w:after="0" w:line="360" w:lineRule="auto"/>
      </w:pP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B61A9A" w:rsidRDefault="001223EB">
      <w:pPr>
        <w:pStyle w:val="Zkladntext1"/>
        <w:shd w:val="clear" w:color="auto" w:fill="auto"/>
        <w:spacing w:after="0" w:line="360" w:lineRule="auto"/>
      </w:pPr>
      <w:r>
        <w:t xml:space="preserve">Drnovská 507, 16106 Praha 6 IČ: 00027006, </w:t>
      </w:r>
      <w:proofErr w:type="gramStart"/>
      <w:r>
        <w:t>DIČ : CZ00027006</w:t>
      </w:r>
      <w:proofErr w:type="gramEnd"/>
      <w:r>
        <w:t xml:space="preserve"> Tel : 233 022 111</w:t>
      </w:r>
    </w:p>
    <w:p w:rsidR="00B61A9A" w:rsidRDefault="001223EB">
      <w:pPr>
        <w:pStyle w:val="Zkladntext1"/>
        <w:shd w:val="clear" w:color="auto" w:fill="auto"/>
        <w:spacing w:after="60" w:line="240" w:lineRule="auto"/>
      </w:pPr>
      <w:r>
        <w:t>Fax: 233 310 638</w:t>
      </w:r>
    </w:p>
    <w:p w:rsidR="00B61A9A" w:rsidRDefault="001223EB">
      <w:pPr>
        <w:pStyle w:val="Zkladntext1"/>
        <w:shd w:val="clear" w:color="auto" w:fill="auto"/>
        <w:spacing w:after="260" w:line="360" w:lineRule="auto"/>
      </w:pPr>
      <w:r>
        <w:t xml:space="preserve">Web: </w:t>
      </w:r>
      <w:hyperlink r:id="rId7" w:history="1">
        <w:r>
          <w:rPr>
            <w:lang w:val="en-US" w:eastAsia="en-US" w:bidi="en-US"/>
          </w:rPr>
          <w:t>www.vurv.cz</w:t>
        </w:r>
      </w:hyperlink>
    </w:p>
    <w:p w:rsidR="00B61A9A" w:rsidRDefault="001223EB">
      <w:pPr>
        <w:pStyle w:val="Zkladntext20"/>
        <w:shd w:val="clear" w:color="auto" w:fill="auto"/>
        <w:spacing w:after="0" w:line="240" w:lineRule="auto"/>
        <w:ind w:right="0"/>
        <w:rPr>
          <w:sz w:val="12"/>
          <w:szCs w:val="12"/>
        </w:rPr>
        <w:sectPr w:rsidR="00B61A9A">
          <w:footerReference w:type="default" r:id="rId8"/>
          <w:pgSz w:w="11900" w:h="16840"/>
          <w:pgMar w:top="2822" w:right="7022" w:bottom="1006" w:left="2008" w:header="2394" w:footer="3" w:gutter="0"/>
          <w:pgNumType w:start="1"/>
          <w:cols w:space="720"/>
          <w:noEndnote/>
          <w:docGrid w:linePitch="360"/>
        </w:sectPr>
      </w:pPr>
      <w:r>
        <w:rPr>
          <w:i w:val="0"/>
          <w:iCs w:val="0"/>
          <w:sz w:val="12"/>
          <w:szCs w:val="12"/>
        </w:rPr>
        <w:t>Zřizovací listina MZ -</w:t>
      </w:r>
      <w:proofErr w:type="gramStart"/>
      <w:r>
        <w:rPr>
          <w:i w:val="0"/>
          <w:iCs w:val="0"/>
          <w:sz w:val="12"/>
          <w:szCs w:val="12"/>
        </w:rPr>
        <w:t>č.j.</w:t>
      </w:r>
      <w:proofErr w:type="gramEnd"/>
      <w:r>
        <w:rPr>
          <w:i w:val="0"/>
          <w:iCs w:val="0"/>
          <w:sz w:val="12"/>
          <w:szCs w:val="12"/>
        </w:rPr>
        <w:t>22968/2006-11000</w:t>
      </w:r>
    </w:p>
    <w:p w:rsidR="00B61A9A" w:rsidRDefault="00B61A9A">
      <w:pPr>
        <w:spacing w:before="61" w:after="61" w:line="240" w:lineRule="exact"/>
        <w:rPr>
          <w:sz w:val="19"/>
          <w:szCs w:val="19"/>
        </w:rPr>
      </w:pPr>
    </w:p>
    <w:p w:rsidR="00B61A9A" w:rsidRDefault="00B61A9A">
      <w:pPr>
        <w:spacing w:line="14" w:lineRule="exact"/>
        <w:sectPr w:rsidR="00B61A9A">
          <w:type w:val="continuous"/>
          <w:pgSz w:w="11900" w:h="16840"/>
          <w:pgMar w:top="2822" w:right="0" w:bottom="1006" w:left="0" w:header="0" w:footer="3" w:gutter="0"/>
          <w:cols w:space="720"/>
          <w:noEndnote/>
          <w:docGrid w:linePitch="360"/>
        </w:sectPr>
      </w:pPr>
    </w:p>
    <w:p w:rsidR="00B61A9A" w:rsidRDefault="001223EB">
      <w:pPr>
        <w:pStyle w:val="Zkladntext1"/>
        <w:shd w:val="clear" w:color="auto" w:fill="auto"/>
        <w:tabs>
          <w:tab w:val="left" w:pos="2538"/>
        </w:tabs>
        <w:spacing w:after="120" w:line="240" w:lineRule="auto"/>
        <w:ind w:left="920" w:firstLine="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12700</wp:posOffset>
                </wp:positionV>
                <wp:extent cx="511810" cy="29019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1A9A" w:rsidRDefault="001223EB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>Datum:</w:t>
                            </w:r>
                          </w:p>
                          <w:p w:rsidR="00B61A9A" w:rsidRDefault="001223EB">
                            <w:pPr>
                              <w:pStyle w:val="Zkladntext40"/>
                              <w:shd w:val="clear" w:color="auto" w:fill="auto"/>
                            </w:pPr>
                            <w:proofErr w:type="gramStart"/>
                            <w:r>
                              <w:t>05.11.2020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17.30000000000001pt;margin-top:1.pt;width:40.299999999999997pt;height:22.850000000000001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05.11.2020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Vyřizuje:</w:t>
      </w:r>
      <w:r>
        <w:tab/>
      </w:r>
    </w:p>
    <w:p w:rsidR="00B61A9A" w:rsidRDefault="001223EB">
      <w:pPr>
        <w:pStyle w:val="Zkladntext1"/>
        <w:shd w:val="clear" w:color="auto" w:fill="auto"/>
        <w:spacing w:after="120" w:line="240" w:lineRule="auto"/>
        <w:ind w:left="920" w:firstLine="20"/>
        <w:jc w:val="both"/>
      </w:pPr>
      <w:r>
        <w:t>Telefon:</w:t>
      </w:r>
    </w:p>
    <w:p w:rsidR="00B61A9A" w:rsidRDefault="001223EB">
      <w:pPr>
        <w:pStyle w:val="Zkladntext1"/>
        <w:shd w:val="clear" w:color="auto" w:fill="auto"/>
        <w:spacing w:after="240" w:line="240" w:lineRule="auto"/>
        <w:ind w:left="6260"/>
      </w:pPr>
      <w:r>
        <w:t>E-mail:</w:t>
      </w:r>
    </w:p>
    <w:p w:rsidR="00B61A9A" w:rsidRDefault="001223EB">
      <w:pPr>
        <w:pStyle w:val="Nadpis10"/>
        <w:keepNext/>
        <w:keepLines/>
        <w:shd w:val="clear" w:color="auto" w:fill="auto"/>
      </w:pPr>
      <w:bookmarkStart w:id="0" w:name="bookmark0"/>
      <w:r>
        <w:t>Objednávka: 2020 - 0583</w:t>
      </w:r>
      <w:bookmarkEnd w:id="0"/>
    </w:p>
    <w:p w:rsidR="00B61A9A" w:rsidRDefault="001223EB">
      <w:pPr>
        <w:pStyle w:val="Zkladntext20"/>
        <w:shd w:val="clear" w:color="auto" w:fill="auto"/>
      </w:pPr>
      <w:r>
        <w:t>Na dodacích listech a fakturách prosím vždy uvádějte číslo naši objednávky. Bez tohoto čísla nebudeme schopni Vaše doklady akceptovat.</w:t>
      </w:r>
    </w:p>
    <w:p w:rsidR="00B61A9A" w:rsidRDefault="001223EB">
      <w:pPr>
        <w:pStyle w:val="Nadpis20"/>
        <w:keepNext/>
        <w:keepLines/>
        <w:shd w:val="clear" w:color="auto" w:fill="auto"/>
      </w:pPr>
      <w:bookmarkStart w:id="1" w:name="bookmark1"/>
      <w:r>
        <w:t>PLATBA PŘEVODEM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9"/>
        <w:gridCol w:w="2254"/>
      </w:tblGrid>
      <w:tr w:rsidR="00B61A9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919" w:type="dxa"/>
            <w:shd w:val="clear" w:color="auto" w:fill="FFFFFF"/>
          </w:tcPr>
          <w:p w:rsidR="00B61A9A" w:rsidRDefault="001223EB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Předmět</w:t>
            </w:r>
            <w:r w:rsidR="0087487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64.000,</w:t>
            </w:r>
            <w:proofErr w:type="gramEnd"/>
            <w:r w:rsidR="0087487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vč. DPH                                                                               </w:t>
            </w:r>
          </w:p>
        </w:tc>
        <w:tc>
          <w:tcPr>
            <w:tcW w:w="2254" w:type="dxa"/>
            <w:shd w:val="clear" w:color="auto" w:fill="FFFFFF"/>
          </w:tcPr>
          <w:p w:rsidR="00B61A9A" w:rsidRDefault="001223EB">
            <w:pPr>
              <w:pStyle w:val="Jin0"/>
              <w:shd w:val="clear" w:color="auto" w:fill="auto"/>
              <w:spacing w:after="0" w:line="240" w:lineRule="auto"/>
              <w:ind w:left="13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Množství</w:t>
            </w:r>
          </w:p>
        </w:tc>
      </w:tr>
      <w:tr w:rsidR="00B61A9A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A9A" w:rsidRDefault="001223EB">
            <w:pPr>
              <w:pStyle w:val="Jin0"/>
              <w:shd w:val="clear" w:color="auto" w:fill="auto"/>
              <w:spacing w:after="60" w:line="240" w:lineRule="auto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primer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kit</w:t>
            </w:r>
            <w:proofErr w:type="spellEnd"/>
          </w:p>
          <w:p w:rsidR="00B61A9A" w:rsidRDefault="001223EB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Swift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2S Turbo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Unique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Duál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Indexing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Primer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Kit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(96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indices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, 384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reactions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)</w:t>
            </w:r>
          </w:p>
        </w:tc>
        <w:tc>
          <w:tcPr>
            <w:tcW w:w="22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1A9A" w:rsidRDefault="001223EB">
            <w:pPr>
              <w:pStyle w:val="Jin0"/>
              <w:shd w:val="clear" w:color="auto" w:fill="auto"/>
              <w:spacing w:before="80" w:after="0" w:line="240" w:lineRule="auto"/>
              <w:ind w:left="1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1,00 bal</w:t>
            </w:r>
          </w:p>
        </w:tc>
      </w:tr>
      <w:tr w:rsidR="00B61A9A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69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A9A" w:rsidRDefault="001223EB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kat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cislo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SB490384</w:t>
            </w:r>
          </w:p>
        </w:tc>
        <w:tc>
          <w:tcPr>
            <w:tcW w:w="22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A9A" w:rsidRDefault="00B61A9A">
            <w:pPr>
              <w:rPr>
                <w:sz w:val="10"/>
                <w:szCs w:val="10"/>
              </w:rPr>
            </w:pPr>
          </w:p>
        </w:tc>
      </w:tr>
    </w:tbl>
    <w:p w:rsidR="00B61A9A" w:rsidRDefault="00B61A9A">
      <w:pPr>
        <w:spacing w:after="6706" w:line="14" w:lineRule="exact"/>
      </w:pPr>
      <w:bookmarkStart w:id="2" w:name="_GoBack"/>
      <w:bookmarkEnd w:id="2"/>
    </w:p>
    <w:p w:rsidR="00B61A9A" w:rsidRDefault="001223EB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Příjem zboží: hlavní sklad pondělí - čtvrtek 8-14 hod.</w:t>
      </w:r>
    </w:p>
    <w:sectPr w:rsidR="00B61A9A">
      <w:type w:val="continuous"/>
      <w:pgSz w:w="11900" w:h="16840"/>
      <w:pgMar w:top="2822" w:right="665" w:bottom="1006" w:left="20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EB" w:rsidRDefault="001223EB">
      <w:r>
        <w:separator/>
      </w:r>
    </w:p>
  </w:endnote>
  <w:endnote w:type="continuationSeparator" w:id="0">
    <w:p w:rsidR="001223EB" w:rsidRDefault="0012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9A" w:rsidRDefault="001223E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1313815</wp:posOffset>
              </wp:positionH>
              <wp:positionV relativeFrom="page">
                <wp:posOffset>10094595</wp:posOffset>
              </wp:positionV>
              <wp:extent cx="5692140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214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1A9A" w:rsidRDefault="001223EB">
                          <w:pPr>
                            <w:pStyle w:val="Zhlavnebozpat20"/>
                            <w:shd w:val="clear" w:color="auto" w:fill="auto"/>
                            <w:tabs>
                              <w:tab w:val="right" w:pos="8964"/>
                            </w:tabs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  <w:lang w:val="en-US" w:eastAsia="en-US" w:bidi="en-US"/>
                            </w:rPr>
                            <w:t>www.twist.cz</w:t>
                          </w:r>
                          <w:r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Vytištěno dne 05.11.2020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8"/>
                              <w:szCs w:val="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 10:36:17 hodin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03.45pt;margin-top:794.85000000000002pt;width:448.19999999999999pt;height:6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6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www.twist.cz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 xml:space="preserve">Vytištěno dne 05.11.2020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 xml:space="preserve"> 10:36:17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9995535</wp:posOffset>
              </wp:positionV>
              <wp:extent cx="659066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0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799999999999997pt;margin-top:787.04999999999995pt;width:518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EB" w:rsidRDefault="001223EB"/>
  </w:footnote>
  <w:footnote w:type="continuationSeparator" w:id="0">
    <w:p w:rsidR="001223EB" w:rsidRDefault="001223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1A9A"/>
    <w:rsid w:val="001223EB"/>
    <w:rsid w:val="00847791"/>
    <w:rsid w:val="00874871"/>
    <w:rsid w:val="00B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</w:pPr>
    <w:rPr>
      <w:rFonts w:ascii="Verdana" w:eastAsia="Verdana" w:hAnsi="Verdana" w:cs="Verdan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00" w:lineRule="auto"/>
    </w:pPr>
    <w:rPr>
      <w:rFonts w:ascii="Verdana" w:eastAsia="Verdana" w:hAnsi="Verdana" w:cs="Verdana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90" w:lineRule="auto"/>
      <w:ind w:right="2760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Verdana" w:eastAsia="Verdana" w:hAnsi="Verdana" w:cs="Verdana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300" w:lineRule="auto"/>
    </w:pPr>
    <w:rPr>
      <w:rFonts w:ascii="Verdana" w:eastAsia="Verdana" w:hAnsi="Verdana" w:cs="Verdan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</w:pPr>
    <w:rPr>
      <w:rFonts w:ascii="Verdana" w:eastAsia="Verdana" w:hAnsi="Verdana" w:cs="Verdan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00" w:lineRule="auto"/>
    </w:pPr>
    <w:rPr>
      <w:rFonts w:ascii="Verdana" w:eastAsia="Verdana" w:hAnsi="Verdana" w:cs="Verdana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90" w:lineRule="auto"/>
      <w:ind w:right="2760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Verdana" w:eastAsia="Verdana" w:hAnsi="Verdana" w:cs="Verdana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300" w:lineRule="auto"/>
    </w:pPr>
    <w:rPr>
      <w:rFonts w:ascii="Verdana" w:eastAsia="Verdana" w:hAnsi="Verdana" w:cs="Verdan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2020-11-06T10:06:00Z</dcterms:created>
  <dcterms:modified xsi:type="dcterms:W3CDTF">2020-11-06T10:09:00Z</dcterms:modified>
</cp:coreProperties>
</file>