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698" w:rsidRPr="008039FA" w:rsidRDefault="008039FA" w:rsidP="00863E37">
      <w:pPr>
        <w:jc w:val="center"/>
        <w:rPr>
          <w:rFonts w:ascii="Times New Roman" w:eastAsia="Arial Unicode MS" w:hAnsi="Times New Roman" w:cs="Times New Roman"/>
          <w:sz w:val="24"/>
          <w:lang w:eastAsia="hi-IN" w:bidi="hi-IN"/>
        </w:rPr>
      </w:pPr>
      <w:r>
        <w:rPr>
          <w:rFonts w:ascii="Times New Roman" w:eastAsia="Times New Roman" w:hAnsi="Times New Roman" w:cs="Times New Roman"/>
          <w:b/>
          <w:bCs/>
          <w:sz w:val="48"/>
          <w:szCs w:val="48"/>
          <w:lang w:eastAsia="ar-SA" w:bidi="ar-SA"/>
        </w:rPr>
        <w:t xml:space="preserve"> </w:t>
      </w:r>
      <w:r w:rsidR="00550C57">
        <w:rPr>
          <w:rFonts w:ascii="Times New Roman" w:eastAsia="Times New Roman" w:hAnsi="Times New Roman" w:cs="Times New Roman"/>
          <w:b/>
          <w:bCs/>
          <w:sz w:val="48"/>
          <w:szCs w:val="48"/>
          <w:lang w:eastAsia="ar-SA" w:bidi="ar-SA"/>
        </w:rPr>
        <w:t>Smlouva o dílo</w:t>
      </w:r>
      <w:r w:rsidR="00851698" w:rsidRPr="008039FA">
        <w:rPr>
          <w:rFonts w:ascii="Times New Roman" w:eastAsia="Times New Roman" w:hAnsi="Times New Roman" w:cs="Times New Roman"/>
          <w:b/>
          <w:bCs/>
          <w:sz w:val="48"/>
          <w:szCs w:val="48"/>
          <w:lang w:eastAsia="ar-SA" w:bidi="ar-SA"/>
        </w:rPr>
        <w:t xml:space="preserve"> </w:t>
      </w:r>
    </w:p>
    <w:p w:rsidR="00863E37" w:rsidRPr="008039FA" w:rsidRDefault="00863E37" w:rsidP="00141251">
      <w:pPr>
        <w:numPr>
          <w:ilvl w:val="0"/>
          <w:numId w:val="2"/>
        </w:numPr>
        <w:rPr>
          <w:rFonts w:ascii="Times New Roman" w:hAnsi="Times New Roman" w:cs="Times New Roman"/>
          <w:szCs w:val="22"/>
        </w:rPr>
      </w:pPr>
      <w:r w:rsidRPr="008039FA">
        <w:rPr>
          <w:rFonts w:ascii="Times New Roman" w:hAnsi="Times New Roman" w:cs="Times New Roman"/>
          <w:b/>
          <w:bCs/>
          <w:szCs w:val="22"/>
        </w:rPr>
        <w:t>Objedn</w:t>
      </w:r>
      <w:r w:rsidR="00851698" w:rsidRPr="008039FA">
        <w:rPr>
          <w:rFonts w:ascii="Times New Roman" w:hAnsi="Times New Roman" w:cs="Times New Roman"/>
          <w:b/>
          <w:bCs/>
          <w:szCs w:val="22"/>
        </w:rPr>
        <w:t>atel:</w:t>
      </w:r>
    </w:p>
    <w:p w:rsidR="00863E37" w:rsidRPr="008039FA" w:rsidRDefault="00851698" w:rsidP="00863E37">
      <w:pPr>
        <w:spacing w:after="0"/>
        <w:ind w:left="357"/>
        <w:rPr>
          <w:rFonts w:ascii="Times New Roman" w:hAnsi="Times New Roman" w:cs="Times New Roman"/>
          <w:b/>
          <w:szCs w:val="22"/>
        </w:rPr>
      </w:pPr>
      <w:r w:rsidRPr="008039FA">
        <w:rPr>
          <w:rFonts w:ascii="Times New Roman" w:hAnsi="Times New Roman" w:cs="Times New Roman"/>
          <w:szCs w:val="22"/>
        </w:rPr>
        <w:t>Název:</w:t>
      </w:r>
      <w:r w:rsidRPr="008039FA">
        <w:rPr>
          <w:rFonts w:ascii="Times New Roman" w:hAnsi="Times New Roman" w:cs="Times New Roman"/>
          <w:b/>
          <w:szCs w:val="22"/>
        </w:rPr>
        <w:t xml:space="preserve"> </w:t>
      </w:r>
      <w:r w:rsidR="00863E37" w:rsidRPr="008039FA">
        <w:rPr>
          <w:rFonts w:ascii="Times New Roman" w:hAnsi="Times New Roman" w:cs="Times New Roman"/>
          <w:b/>
          <w:szCs w:val="22"/>
        </w:rPr>
        <w:tab/>
      </w:r>
      <w:r w:rsidR="00863E37" w:rsidRPr="008039FA">
        <w:rPr>
          <w:rFonts w:ascii="Times New Roman" w:hAnsi="Times New Roman" w:cs="Times New Roman"/>
          <w:b/>
          <w:szCs w:val="22"/>
        </w:rPr>
        <w:tab/>
      </w:r>
      <w:r w:rsidR="00816A2F">
        <w:rPr>
          <w:rFonts w:ascii="Times New Roman" w:hAnsi="Times New Roman" w:cs="Times New Roman"/>
          <w:b/>
          <w:szCs w:val="22"/>
        </w:rPr>
        <w:t xml:space="preserve">Základní škola </w:t>
      </w:r>
      <w:r w:rsidR="006374BC">
        <w:rPr>
          <w:rFonts w:ascii="Times New Roman" w:hAnsi="Times New Roman" w:cs="Times New Roman"/>
          <w:b/>
          <w:szCs w:val="22"/>
        </w:rPr>
        <w:t xml:space="preserve">Karlovy </w:t>
      </w:r>
      <w:r w:rsidR="009407B5">
        <w:rPr>
          <w:rFonts w:ascii="Times New Roman" w:hAnsi="Times New Roman" w:cs="Times New Roman"/>
          <w:b/>
          <w:szCs w:val="22"/>
        </w:rPr>
        <w:t>Vary</w:t>
      </w:r>
      <w:r w:rsidR="009407B5" w:rsidRPr="009407B5">
        <w:rPr>
          <w:rFonts w:ascii="Times New Roman" w:hAnsi="Times New Roman" w:cs="Times New Roman"/>
          <w:b/>
          <w:szCs w:val="22"/>
        </w:rPr>
        <w:t>, 1. máje</w:t>
      </w:r>
      <w:r w:rsidR="00550C57" w:rsidRPr="009407B5">
        <w:rPr>
          <w:rFonts w:ascii="Times New Roman" w:hAnsi="Times New Roman" w:cs="Times New Roman"/>
          <w:b/>
          <w:szCs w:val="22"/>
        </w:rPr>
        <w:t xml:space="preserve"> 1</w:t>
      </w:r>
    </w:p>
    <w:p w:rsidR="00816A2F" w:rsidRPr="008039FA" w:rsidRDefault="00863E37" w:rsidP="00816A2F">
      <w:pPr>
        <w:spacing w:after="0"/>
        <w:ind w:left="357"/>
        <w:rPr>
          <w:rFonts w:ascii="Times New Roman" w:hAnsi="Times New Roman" w:cs="Times New Roman"/>
          <w:szCs w:val="22"/>
        </w:rPr>
      </w:pPr>
      <w:r w:rsidRPr="008039FA">
        <w:rPr>
          <w:rFonts w:ascii="Times New Roman" w:hAnsi="Times New Roman" w:cs="Times New Roman"/>
          <w:szCs w:val="22"/>
        </w:rPr>
        <w:t>s</w:t>
      </w:r>
      <w:r w:rsidR="00851698" w:rsidRPr="008039FA">
        <w:rPr>
          <w:rFonts w:ascii="Times New Roman" w:hAnsi="Times New Roman" w:cs="Times New Roman"/>
          <w:szCs w:val="22"/>
        </w:rPr>
        <w:t xml:space="preserve">ídlo: </w:t>
      </w:r>
      <w:r w:rsidR="00851698" w:rsidRPr="008039FA">
        <w:rPr>
          <w:rFonts w:ascii="Times New Roman" w:hAnsi="Times New Roman" w:cs="Times New Roman"/>
          <w:szCs w:val="22"/>
        </w:rPr>
        <w:tab/>
      </w:r>
      <w:r w:rsidRPr="008039FA">
        <w:rPr>
          <w:rFonts w:ascii="Times New Roman" w:hAnsi="Times New Roman" w:cs="Times New Roman"/>
          <w:szCs w:val="22"/>
        </w:rPr>
        <w:tab/>
      </w:r>
      <w:r w:rsidR="006374BC">
        <w:rPr>
          <w:rFonts w:ascii="Times New Roman" w:hAnsi="Times New Roman" w:cs="Times New Roman"/>
          <w:szCs w:val="22"/>
        </w:rPr>
        <w:t>1. máje 58/1, Karlovy Vary</w:t>
      </w:r>
    </w:p>
    <w:p w:rsidR="00863E37" w:rsidRPr="008039FA" w:rsidRDefault="00851698" w:rsidP="00863E37">
      <w:pPr>
        <w:spacing w:after="0"/>
        <w:ind w:left="357"/>
        <w:rPr>
          <w:rFonts w:ascii="Times New Roman" w:hAnsi="Times New Roman" w:cs="Times New Roman"/>
          <w:szCs w:val="22"/>
        </w:rPr>
      </w:pPr>
      <w:r w:rsidRPr="008039FA">
        <w:rPr>
          <w:rFonts w:ascii="Times New Roman" w:hAnsi="Times New Roman" w:cs="Times New Roman"/>
          <w:szCs w:val="22"/>
        </w:rPr>
        <w:t xml:space="preserve">IČ </w:t>
      </w:r>
      <w:r w:rsidR="00781803" w:rsidRPr="008039FA">
        <w:rPr>
          <w:rFonts w:ascii="Times New Roman" w:hAnsi="Times New Roman" w:cs="Times New Roman"/>
          <w:szCs w:val="22"/>
        </w:rPr>
        <w:t>objednat</w:t>
      </w:r>
      <w:r w:rsidRPr="008039FA">
        <w:rPr>
          <w:rFonts w:ascii="Times New Roman" w:hAnsi="Times New Roman" w:cs="Times New Roman"/>
          <w:szCs w:val="22"/>
        </w:rPr>
        <w:t>ele:</w:t>
      </w:r>
      <w:r w:rsidRPr="008039FA">
        <w:rPr>
          <w:rFonts w:ascii="Times New Roman" w:hAnsi="Times New Roman" w:cs="Times New Roman"/>
          <w:szCs w:val="22"/>
        </w:rPr>
        <w:tab/>
      </w:r>
      <w:r w:rsidR="006374BC">
        <w:rPr>
          <w:rFonts w:ascii="Times New Roman" w:hAnsi="Times New Roman" w:cs="Times New Roman"/>
          <w:szCs w:val="22"/>
        </w:rPr>
        <w:t>70933774</w:t>
      </w:r>
    </w:p>
    <w:p w:rsidR="00851698" w:rsidRPr="008039FA" w:rsidRDefault="00863E37" w:rsidP="00863E37">
      <w:pPr>
        <w:spacing w:after="0"/>
        <w:ind w:left="357"/>
        <w:rPr>
          <w:rFonts w:ascii="Times New Roman" w:hAnsi="Times New Roman" w:cs="Times New Roman"/>
          <w:szCs w:val="22"/>
        </w:rPr>
      </w:pPr>
      <w:r w:rsidRPr="008039FA">
        <w:rPr>
          <w:rFonts w:ascii="Times New Roman" w:hAnsi="Times New Roman" w:cs="Times New Roman"/>
          <w:szCs w:val="22"/>
        </w:rPr>
        <w:t>zastoupený</w:t>
      </w:r>
      <w:r w:rsidR="00851698" w:rsidRPr="008039FA">
        <w:rPr>
          <w:rFonts w:ascii="Times New Roman" w:hAnsi="Times New Roman" w:cs="Times New Roman"/>
          <w:szCs w:val="22"/>
        </w:rPr>
        <w:t xml:space="preserve">: </w:t>
      </w:r>
      <w:r w:rsidR="00851698" w:rsidRPr="008039FA">
        <w:rPr>
          <w:rFonts w:ascii="Times New Roman" w:hAnsi="Times New Roman" w:cs="Times New Roman"/>
          <w:szCs w:val="22"/>
        </w:rPr>
        <w:tab/>
      </w:r>
      <w:r w:rsidR="00816A2F">
        <w:rPr>
          <w:rFonts w:ascii="Times New Roman" w:hAnsi="Times New Roman" w:cs="Times New Roman"/>
          <w:szCs w:val="22"/>
        </w:rPr>
        <w:t xml:space="preserve">Mgr. </w:t>
      </w:r>
      <w:r w:rsidR="006374BC">
        <w:rPr>
          <w:rFonts w:ascii="Times New Roman" w:hAnsi="Times New Roman" w:cs="Times New Roman"/>
          <w:szCs w:val="22"/>
        </w:rPr>
        <w:t>Jiří Kopárek, ředitel školy</w:t>
      </w:r>
    </w:p>
    <w:p w:rsidR="006D3100" w:rsidRPr="008039FA" w:rsidRDefault="006D3100">
      <w:pPr>
        <w:tabs>
          <w:tab w:val="left" w:pos="2430"/>
          <w:tab w:val="left" w:pos="4140"/>
          <w:tab w:val="left" w:pos="4320"/>
        </w:tabs>
        <w:rPr>
          <w:rFonts w:ascii="Times New Roman" w:hAnsi="Times New Roman" w:cs="Times New Roman"/>
          <w:szCs w:val="22"/>
        </w:rPr>
      </w:pPr>
    </w:p>
    <w:p w:rsidR="00851698" w:rsidRPr="008039FA" w:rsidRDefault="00851698">
      <w:pPr>
        <w:tabs>
          <w:tab w:val="left" w:pos="2430"/>
          <w:tab w:val="left" w:pos="4140"/>
          <w:tab w:val="left" w:pos="4320"/>
        </w:tabs>
        <w:rPr>
          <w:rFonts w:ascii="Times New Roman" w:hAnsi="Times New Roman" w:cs="Times New Roman"/>
          <w:szCs w:val="22"/>
        </w:rPr>
      </w:pPr>
      <w:r w:rsidRPr="008039FA">
        <w:rPr>
          <w:rFonts w:ascii="Times New Roman" w:hAnsi="Times New Roman" w:cs="Times New Roman"/>
          <w:szCs w:val="22"/>
        </w:rPr>
        <w:t>a</w:t>
      </w:r>
    </w:p>
    <w:p w:rsidR="00851698" w:rsidRPr="008039FA" w:rsidRDefault="00851698" w:rsidP="006D3100">
      <w:pPr>
        <w:tabs>
          <w:tab w:val="left" w:pos="2430"/>
          <w:tab w:val="left" w:pos="4140"/>
          <w:tab w:val="left" w:pos="4320"/>
        </w:tabs>
        <w:spacing w:before="0" w:after="0"/>
        <w:rPr>
          <w:rFonts w:ascii="Times New Roman" w:hAnsi="Times New Roman" w:cs="Times New Roman"/>
          <w:szCs w:val="22"/>
        </w:rPr>
      </w:pPr>
    </w:p>
    <w:p w:rsidR="00863E37" w:rsidRPr="008039FA" w:rsidRDefault="00851698" w:rsidP="00141251">
      <w:pPr>
        <w:numPr>
          <w:ilvl w:val="0"/>
          <w:numId w:val="2"/>
        </w:numPr>
        <w:rPr>
          <w:rFonts w:ascii="Times New Roman" w:hAnsi="Times New Roman" w:cs="Times New Roman"/>
          <w:b/>
          <w:bCs/>
          <w:szCs w:val="22"/>
        </w:rPr>
      </w:pPr>
      <w:r w:rsidRPr="008039FA">
        <w:rPr>
          <w:rFonts w:ascii="Times New Roman" w:hAnsi="Times New Roman" w:cs="Times New Roman"/>
          <w:b/>
          <w:bCs/>
          <w:szCs w:val="22"/>
        </w:rPr>
        <w:t>Dodavatel:</w:t>
      </w:r>
    </w:p>
    <w:p w:rsidR="00863E37" w:rsidRPr="008039FA" w:rsidRDefault="00851698" w:rsidP="00863E37">
      <w:pPr>
        <w:spacing w:after="0"/>
        <w:ind w:left="357"/>
        <w:rPr>
          <w:rFonts w:ascii="Times New Roman" w:hAnsi="Times New Roman" w:cs="Times New Roman"/>
          <w:szCs w:val="22"/>
        </w:rPr>
      </w:pPr>
      <w:r w:rsidRPr="008039FA">
        <w:rPr>
          <w:rFonts w:ascii="Times New Roman" w:hAnsi="Times New Roman" w:cs="Times New Roman"/>
          <w:szCs w:val="22"/>
        </w:rPr>
        <w:t>Název:</w:t>
      </w:r>
      <w:r w:rsidRPr="008039FA">
        <w:rPr>
          <w:rFonts w:ascii="Times New Roman" w:hAnsi="Times New Roman" w:cs="Times New Roman"/>
          <w:b/>
          <w:szCs w:val="22"/>
        </w:rPr>
        <w:t xml:space="preserve"> </w:t>
      </w:r>
      <w:r w:rsidRPr="008039FA">
        <w:rPr>
          <w:rFonts w:ascii="Times New Roman" w:hAnsi="Times New Roman" w:cs="Times New Roman"/>
          <w:b/>
          <w:szCs w:val="22"/>
        </w:rPr>
        <w:tab/>
      </w:r>
      <w:r w:rsidR="00863E37" w:rsidRPr="008039FA">
        <w:rPr>
          <w:rFonts w:ascii="Times New Roman" w:hAnsi="Times New Roman" w:cs="Times New Roman"/>
          <w:b/>
          <w:szCs w:val="22"/>
        </w:rPr>
        <w:tab/>
      </w:r>
      <w:r w:rsidR="00476841">
        <w:rPr>
          <w:rFonts w:ascii="Times New Roman" w:hAnsi="Times New Roman" w:cs="Times New Roman"/>
          <w:szCs w:val="22"/>
        </w:rPr>
        <w:t>TOPSOFT JKM spol. s.r.o.</w:t>
      </w:r>
    </w:p>
    <w:p w:rsidR="00863E37" w:rsidRPr="008039FA" w:rsidRDefault="00851698" w:rsidP="00863E37">
      <w:pPr>
        <w:spacing w:after="0"/>
        <w:ind w:left="357"/>
        <w:rPr>
          <w:rFonts w:ascii="Times New Roman" w:hAnsi="Times New Roman" w:cs="Times New Roman"/>
          <w:szCs w:val="22"/>
        </w:rPr>
      </w:pPr>
      <w:r w:rsidRPr="008039FA">
        <w:rPr>
          <w:rFonts w:ascii="Times New Roman" w:hAnsi="Times New Roman" w:cs="Times New Roman"/>
          <w:szCs w:val="22"/>
        </w:rPr>
        <w:t xml:space="preserve">Sídlo: </w:t>
      </w:r>
      <w:r w:rsidRPr="008039FA">
        <w:rPr>
          <w:rFonts w:ascii="Times New Roman" w:hAnsi="Times New Roman" w:cs="Times New Roman"/>
          <w:szCs w:val="22"/>
        </w:rPr>
        <w:tab/>
      </w:r>
      <w:r w:rsidR="00863E37" w:rsidRPr="008039FA">
        <w:rPr>
          <w:rFonts w:ascii="Times New Roman" w:hAnsi="Times New Roman" w:cs="Times New Roman"/>
          <w:szCs w:val="22"/>
        </w:rPr>
        <w:tab/>
      </w:r>
      <w:r w:rsidR="00476841">
        <w:rPr>
          <w:rFonts w:ascii="Times New Roman" w:hAnsi="Times New Roman" w:cs="Times New Roman"/>
          <w:szCs w:val="22"/>
        </w:rPr>
        <w:t>Jungmannova 1029, Roudnice nad Labem, 413 01</w:t>
      </w:r>
    </w:p>
    <w:p w:rsidR="00863E37" w:rsidRPr="008039FA" w:rsidRDefault="00851698" w:rsidP="00863E37">
      <w:pPr>
        <w:spacing w:after="0"/>
        <w:ind w:left="357"/>
        <w:rPr>
          <w:rFonts w:ascii="Times New Roman" w:hAnsi="Times New Roman" w:cs="Times New Roman"/>
          <w:szCs w:val="22"/>
        </w:rPr>
      </w:pPr>
      <w:r w:rsidRPr="008039FA">
        <w:rPr>
          <w:rFonts w:ascii="Times New Roman" w:hAnsi="Times New Roman" w:cs="Times New Roman"/>
          <w:szCs w:val="22"/>
        </w:rPr>
        <w:t>IČ dodavatele:</w:t>
      </w:r>
      <w:r w:rsidRPr="008039FA">
        <w:rPr>
          <w:rFonts w:ascii="Times New Roman" w:hAnsi="Times New Roman" w:cs="Times New Roman"/>
          <w:szCs w:val="22"/>
        </w:rPr>
        <w:tab/>
      </w:r>
      <w:r w:rsidR="00476841">
        <w:rPr>
          <w:rFonts w:ascii="Times New Roman" w:hAnsi="Times New Roman" w:cs="Times New Roman"/>
          <w:szCs w:val="22"/>
        </w:rPr>
        <w:t>25403435</w:t>
      </w:r>
    </w:p>
    <w:p w:rsidR="00863E37" w:rsidRPr="008039FA" w:rsidRDefault="00851698" w:rsidP="00863E37">
      <w:pPr>
        <w:spacing w:after="0"/>
        <w:ind w:left="357"/>
        <w:rPr>
          <w:rFonts w:ascii="Times New Roman" w:hAnsi="Times New Roman" w:cs="Times New Roman"/>
          <w:szCs w:val="22"/>
        </w:rPr>
      </w:pPr>
      <w:r w:rsidRPr="008039FA">
        <w:rPr>
          <w:rFonts w:ascii="Times New Roman" w:hAnsi="Times New Roman" w:cs="Times New Roman"/>
          <w:szCs w:val="22"/>
        </w:rPr>
        <w:t xml:space="preserve">DIČ dodavatele: </w:t>
      </w:r>
      <w:r w:rsidRPr="008039FA">
        <w:rPr>
          <w:rFonts w:ascii="Times New Roman" w:hAnsi="Times New Roman" w:cs="Times New Roman"/>
          <w:szCs w:val="22"/>
        </w:rPr>
        <w:tab/>
      </w:r>
      <w:r w:rsidR="00476841">
        <w:rPr>
          <w:rFonts w:ascii="Times New Roman" w:hAnsi="Times New Roman" w:cs="Times New Roman"/>
          <w:szCs w:val="22"/>
        </w:rPr>
        <w:t>CZ25403435</w:t>
      </w:r>
    </w:p>
    <w:p w:rsidR="00863E37" w:rsidRPr="008039FA" w:rsidRDefault="00863E37" w:rsidP="00863E37">
      <w:pPr>
        <w:spacing w:after="0"/>
        <w:ind w:left="357"/>
        <w:rPr>
          <w:rFonts w:ascii="Times New Roman" w:hAnsi="Times New Roman" w:cs="Times New Roman"/>
          <w:szCs w:val="22"/>
        </w:rPr>
      </w:pPr>
      <w:r w:rsidRPr="008039FA">
        <w:rPr>
          <w:rFonts w:ascii="Times New Roman" w:hAnsi="Times New Roman" w:cs="Times New Roman"/>
          <w:szCs w:val="22"/>
        </w:rPr>
        <w:t>zápis v</w:t>
      </w:r>
      <w:r w:rsidRPr="008039FA">
        <w:rPr>
          <w:rFonts w:ascii="Times New Roman" w:hAnsi="Times New Roman" w:cs="Times New Roman"/>
          <w:szCs w:val="22"/>
        </w:rPr>
        <w:tab/>
      </w:r>
      <w:r w:rsidRPr="008039FA">
        <w:rPr>
          <w:rFonts w:ascii="Times New Roman" w:hAnsi="Times New Roman" w:cs="Times New Roman"/>
          <w:szCs w:val="22"/>
        </w:rPr>
        <w:tab/>
      </w:r>
      <w:r w:rsidR="00476841">
        <w:rPr>
          <w:rFonts w:ascii="Times New Roman" w:hAnsi="Times New Roman" w:cs="Times New Roman"/>
          <w:szCs w:val="22"/>
        </w:rPr>
        <w:t>Krajském soudě Ústí nad Labem, vložka C 155 32</w:t>
      </w:r>
    </w:p>
    <w:p w:rsidR="00851698" w:rsidRPr="008039FA" w:rsidRDefault="00863E37" w:rsidP="00863E37">
      <w:pPr>
        <w:spacing w:after="0"/>
        <w:ind w:left="357"/>
        <w:rPr>
          <w:rFonts w:ascii="Times New Roman" w:hAnsi="Times New Roman" w:cs="Times New Roman"/>
          <w:b/>
          <w:bCs/>
          <w:szCs w:val="22"/>
        </w:rPr>
      </w:pPr>
      <w:r w:rsidRPr="008039FA">
        <w:rPr>
          <w:rFonts w:ascii="Times New Roman" w:hAnsi="Times New Roman" w:cs="Times New Roman"/>
          <w:szCs w:val="22"/>
        </w:rPr>
        <w:t>zastoupený</w:t>
      </w:r>
      <w:r w:rsidR="00851698" w:rsidRPr="008039FA">
        <w:rPr>
          <w:rFonts w:ascii="Times New Roman" w:hAnsi="Times New Roman" w:cs="Times New Roman"/>
          <w:szCs w:val="22"/>
        </w:rPr>
        <w:t xml:space="preserve">: </w:t>
      </w:r>
      <w:r w:rsidR="00851698" w:rsidRPr="008039FA">
        <w:rPr>
          <w:rFonts w:ascii="Times New Roman" w:hAnsi="Times New Roman" w:cs="Times New Roman"/>
          <w:szCs w:val="22"/>
        </w:rPr>
        <w:tab/>
      </w:r>
      <w:r w:rsidR="00476841">
        <w:rPr>
          <w:rFonts w:ascii="Times New Roman" w:hAnsi="Times New Roman" w:cs="Times New Roman"/>
          <w:szCs w:val="22"/>
        </w:rPr>
        <w:t>Ing. Františkem Moravcem, jednatelem společnosti</w:t>
      </w:r>
    </w:p>
    <w:p w:rsidR="00851698" w:rsidRPr="008039FA" w:rsidRDefault="00F4270F">
      <w:pPr>
        <w:tabs>
          <w:tab w:val="left" w:pos="2430"/>
          <w:tab w:val="left" w:pos="4140"/>
          <w:tab w:val="left" w:pos="4320"/>
        </w:tabs>
        <w:rPr>
          <w:rFonts w:ascii="Times New Roman" w:hAnsi="Times New Roman" w:cs="Times New Roman"/>
          <w:szCs w:val="22"/>
        </w:rPr>
      </w:pPr>
      <w:r>
        <w:rPr>
          <w:rFonts w:ascii="Times New Roman" w:hAnsi="Times New Roman" w:cs="Times New Roman"/>
          <w:szCs w:val="22"/>
        </w:rPr>
        <w:t xml:space="preserve">                                       Ing. Zdeňkem Jíšem, jednatelem společnosti</w:t>
      </w:r>
    </w:p>
    <w:p w:rsidR="00851698" w:rsidRPr="008039FA" w:rsidRDefault="00851698">
      <w:pPr>
        <w:tabs>
          <w:tab w:val="left" w:pos="2430"/>
          <w:tab w:val="left" w:pos="4140"/>
          <w:tab w:val="left" w:pos="4320"/>
        </w:tabs>
        <w:rPr>
          <w:rFonts w:ascii="Times New Roman" w:hAnsi="Times New Roman" w:cs="Times New Roman"/>
          <w:szCs w:val="22"/>
        </w:rPr>
      </w:pPr>
      <w:r w:rsidRPr="008039FA">
        <w:rPr>
          <w:rFonts w:ascii="Times New Roman" w:hAnsi="Times New Roman" w:cs="Times New Roman"/>
          <w:szCs w:val="22"/>
        </w:rPr>
        <w:t>uzavřeli níže uvedeného dne, měsíce a roku následu</w:t>
      </w:r>
      <w:r w:rsidR="006D3100" w:rsidRPr="008039FA">
        <w:rPr>
          <w:rFonts w:ascii="Times New Roman" w:hAnsi="Times New Roman" w:cs="Times New Roman"/>
          <w:szCs w:val="22"/>
        </w:rPr>
        <w:t xml:space="preserve">jící </w:t>
      </w:r>
      <w:r w:rsidR="00550C57">
        <w:rPr>
          <w:rFonts w:ascii="Times New Roman" w:hAnsi="Times New Roman" w:cs="Times New Roman"/>
          <w:szCs w:val="22"/>
        </w:rPr>
        <w:t>S</w:t>
      </w:r>
      <w:r w:rsidR="006D3100" w:rsidRPr="008039FA">
        <w:rPr>
          <w:rFonts w:ascii="Times New Roman" w:hAnsi="Times New Roman" w:cs="Times New Roman"/>
          <w:szCs w:val="22"/>
        </w:rPr>
        <w:t>mlouvu</w:t>
      </w:r>
      <w:r w:rsidR="00550C57">
        <w:rPr>
          <w:rFonts w:ascii="Times New Roman" w:hAnsi="Times New Roman" w:cs="Times New Roman"/>
          <w:szCs w:val="22"/>
        </w:rPr>
        <w:t xml:space="preserve"> o dílo</w:t>
      </w:r>
      <w:r w:rsidRPr="008039FA">
        <w:rPr>
          <w:rFonts w:ascii="Times New Roman" w:hAnsi="Times New Roman" w:cs="Times New Roman"/>
          <w:szCs w:val="22"/>
        </w:rPr>
        <w:t>:</w:t>
      </w:r>
    </w:p>
    <w:p w:rsidR="006D3100" w:rsidRPr="008039FA" w:rsidRDefault="006D3100">
      <w:pPr>
        <w:tabs>
          <w:tab w:val="left" w:pos="2430"/>
          <w:tab w:val="left" w:pos="4140"/>
          <w:tab w:val="left" w:pos="4320"/>
        </w:tabs>
        <w:rPr>
          <w:rFonts w:ascii="Times New Roman" w:hAnsi="Times New Roman" w:cs="Times New Roman"/>
          <w:szCs w:val="22"/>
        </w:rPr>
      </w:pPr>
    </w:p>
    <w:p w:rsidR="00851698" w:rsidRPr="008039FA" w:rsidRDefault="00851698" w:rsidP="00EA41CF">
      <w:pPr>
        <w:tabs>
          <w:tab w:val="left" w:pos="2430"/>
          <w:tab w:val="left" w:pos="4140"/>
          <w:tab w:val="left" w:pos="4320"/>
        </w:tabs>
        <w:jc w:val="center"/>
        <w:rPr>
          <w:rFonts w:ascii="Times New Roman" w:hAnsi="Times New Roman" w:cs="Times New Roman"/>
          <w:b/>
          <w:bCs/>
          <w:szCs w:val="22"/>
        </w:rPr>
      </w:pPr>
      <w:r w:rsidRPr="008039FA">
        <w:rPr>
          <w:rFonts w:ascii="Times New Roman" w:hAnsi="Times New Roman" w:cs="Times New Roman"/>
          <w:b/>
          <w:bCs/>
          <w:sz w:val="28"/>
          <w:szCs w:val="28"/>
          <w:u w:val="single"/>
        </w:rPr>
        <w:t>Preambule</w:t>
      </w:r>
    </w:p>
    <w:p w:rsidR="00851698" w:rsidRPr="008039FA" w:rsidRDefault="00851698" w:rsidP="001C7E5E">
      <w:pPr>
        <w:autoSpaceDE w:val="0"/>
        <w:ind w:firstLine="720"/>
        <w:rPr>
          <w:rFonts w:ascii="Times New Roman" w:hAnsi="Times New Roman" w:cs="Times New Roman"/>
        </w:rPr>
      </w:pPr>
      <w:r w:rsidRPr="008039FA">
        <w:rPr>
          <w:rFonts w:ascii="Times New Roman" w:hAnsi="Times New Roman" w:cs="Times New Roman"/>
          <w:szCs w:val="22"/>
        </w:rPr>
        <w:t>Smluvní strany uzavírají tuto smlouvu na základě výsledku zadáva</w:t>
      </w:r>
      <w:r w:rsidR="00EA41CF" w:rsidRPr="008039FA">
        <w:rPr>
          <w:rFonts w:ascii="Times New Roman" w:hAnsi="Times New Roman" w:cs="Times New Roman"/>
          <w:szCs w:val="22"/>
        </w:rPr>
        <w:t>cího řízení na Veřejnou zakázku</w:t>
      </w:r>
      <w:r w:rsidRPr="008039FA">
        <w:rPr>
          <w:rFonts w:ascii="Times New Roman" w:eastAsia="Times New Roman" w:hAnsi="Times New Roman" w:cs="Times New Roman"/>
          <w:szCs w:val="22"/>
          <w:lang w:eastAsia="ar-SA" w:bidi="ar-SA"/>
        </w:rPr>
        <w:t xml:space="preserve"> </w:t>
      </w:r>
      <w:r w:rsidR="00863E37" w:rsidRPr="008039FA">
        <w:rPr>
          <w:rFonts w:ascii="Times New Roman" w:eastAsia="Times New Roman" w:hAnsi="Times New Roman" w:cs="Times New Roman"/>
          <w:szCs w:val="22"/>
          <w:lang w:eastAsia="ar-SA" w:bidi="ar-SA"/>
        </w:rPr>
        <w:t>malého rozsahu na dodávky, s názvem „</w:t>
      </w:r>
      <w:r w:rsidR="009A6C54">
        <w:rPr>
          <w:rFonts w:ascii="Ubuntu" w:hAnsi="Ubuntu" w:cs="Ubuntu"/>
          <w:szCs w:val="20"/>
        </w:rPr>
        <w:t>Interaktivní řešení výuky v učebnách</w:t>
      </w:r>
      <w:r w:rsidR="00863E37" w:rsidRPr="008039FA">
        <w:rPr>
          <w:rFonts w:ascii="Times New Roman" w:eastAsia="Times New Roman" w:hAnsi="Times New Roman" w:cs="Times New Roman"/>
          <w:szCs w:val="22"/>
          <w:lang w:eastAsia="ar-SA" w:bidi="ar-SA"/>
        </w:rPr>
        <w:t>“</w:t>
      </w:r>
      <w:r w:rsidR="00FF42DD">
        <w:rPr>
          <w:rFonts w:ascii="Times New Roman" w:eastAsia="Times New Roman" w:hAnsi="Times New Roman" w:cs="Times New Roman"/>
          <w:szCs w:val="22"/>
          <w:lang w:eastAsia="ar-SA" w:bidi="ar-SA"/>
        </w:rPr>
        <w:t xml:space="preserve"> </w:t>
      </w:r>
      <w:r w:rsidRPr="008039FA">
        <w:rPr>
          <w:rFonts w:ascii="Times New Roman" w:eastAsia="Times New Roman" w:hAnsi="Times New Roman" w:cs="Times New Roman"/>
          <w:szCs w:val="22"/>
          <w:lang w:eastAsia="ar-SA" w:bidi="ar-SA"/>
        </w:rPr>
        <w:t xml:space="preserve">zadávanou </w:t>
      </w:r>
      <w:r w:rsidR="006D3100" w:rsidRPr="008039FA">
        <w:rPr>
          <w:rFonts w:ascii="Times New Roman" w:eastAsia="Times New Roman" w:hAnsi="Times New Roman" w:cs="Times New Roman"/>
          <w:szCs w:val="22"/>
          <w:lang w:eastAsia="ar-SA" w:bidi="ar-SA"/>
        </w:rPr>
        <w:t>mimo režim</w:t>
      </w:r>
      <w:r w:rsidR="00EA41CF" w:rsidRPr="008039FA">
        <w:rPr>
          <w:rFonts w:ascii="Times New Roman" w:eastAsia="Times New Roman" w:hAnsi="Times New Roman" w:cs="Times New Roman"/>
          <w:szCs w:val="22"/>
          <w:lang w:eastAsia="ar-SA" w:bidi="ar-SA"/>
        </w:rPr>
        <w:t xml:space="preserve"> zákona č. </w:t>
      </w:r>
      <w:r w:rsidRPr="008039FA">
        <w:rPr>
          <w:rFonts w:ascii="Times New Roman" w:eastAsia="Times New Roman" w:hAnsi="Times New Roman" w:cs="Times New Roman"/>
          <w:szCs w:val="22"/>
          <w:lang w:eastAsia="ar-SA" w:bidi="ar-SA"/>
        </w:rPr>
        <w:t>137/2006 Sb., o veřejných zakázkách</w:t>
      </w:r>
      <w:r w:rsidR="006D3100" w:rsidRPr="008039FA">
        <w:rPr>
          <w:rFonts w:ascii="Times New Roman" w:eastAsia="Times New Roman" w:hAnsi="Times New Roman" w:cs="Times New Roman"/>
          <w:szCs w:val="22"/>
          <w:lang w:eastAsia="ar-SA" w:bidi="ar-SA"/>
        </w:rPr>
        <w:t xml:space="preserve"> (dále jen „zák</w:t>
      </w:r>
      <w:bookmarkStart w:id="0" w:name="_GoBack"/>
      <w:bookmarkEnd w:id="0"/>
      <w:r w:rsidR="006D3100" w:rsidRPr="008039FA">
        <w:rPr>
          <w:rFonts w:ascii="Times New Roman" w:eastAsia="Times New Roman" w:hAnsi="Times New Roman" w:cs="Times New Roman"/>
          <w:szCs w:val="22"/>
          <w:lang w:eastAsia="ar-SA" w:bidi="ar-SA"/>
        </w:rPr>
        <w:t>on“)</w:t>
      </w:r>
      <w:r w:rsidRPr="008039FA">
        <w:rPr>
          <w:rFonts w:ascii="Times New Roman" w:eastAsia="Times New Roman" w:hAnsi="Times New Roman" w:cs="Times New Roman"/>
          <w:szCs w:val="22"/>
          <w:lang w:eastAsia="ar-SA" w:bidi="ar-SA"/>
        </w:rPr>
        <w:t xml:space="preserve">, </w:t>
      </w:r>
      <w:r w:rsidR="006D3100" w:rsidRPr="008039FA">
        <w:rPr>
          <w:rFonts w:ascii="Times New Roman" w:eastAsia="Times New Roman" w:hAnsi="Times New Roman" w:cs="Times New Roman"/>
          <w:szCs w:val="22"/>
          <w:lang w:eastAsia="ar-SA" w:bidi="ar-SA"/>
        </w:rPr>
        <w:t>v souladu se směrnicí objednatele pro zadávání veřejných zakázek malého rozsahu.</w:t>
      </w:r>
      <w:r w:rsidRPr="008039FA">
        <w:rPr>
          <w:rFonts w:ascii="Times New Roman" w:eastAsia="Times New Roman" w:hAnsi="Times New Roman" w:cs="Times New Roman"/>
          <w:szCs w:val="22"/>
          <w:lang w:eastAsia="ar-SA" w:bidi="ar-SA"/>
        </w:rPr>
        <w:t xml:space="preserve"> </w:t>
      </w:r>
    </w:p>
    <w:p w:rsidR="00851698" w:rsidRPr="008039FA" w:rsidRDefault="00851698">
      <w:pPr>
        <w:tabs>
          <w:tab w:val="left" w:pos="2430"/>
          <w:tab w:val="left" w:pos="4140"/>
          <w:tab w:val="left" w:pos="4320"/>
        </w:tabs>
        <w:rPr>
          <w:rFonts w:ascii="Times New Roman" w:hAnsi="Times New Roman" w:cs="Times New Roman"/>
        </w:rPr>
      </w:pPr>
      <w:r w:rsidRPr="008039FA">
        <w:rPr>
          <w:rFonts w:ascii="Times New Roman" w:eastAsia="Times New Roman" w:hAnsi="Times New Roman" w:cs="Times New Roman"/>
          <w:szCs w:val="22"/>
          <w:lang w:eastAsia="ar-SA" w:bidi="ar-SA"/>
        </w:rPr>
        <w:t xml:space="preserve">Veřejná zakázka byla zadána v souladu s požadavky </w:t>
      </w:r>
      <w:r w:rsidR="006D3100" w:rsidRPr="008039FA">
        <w:rPr>
          <w:rFonts w:ascii="Times New Roman" w:eastAsia="Times New Roman" w:hAnsi="Times New Roman" w:cs="Times New Roman"/>
          <w:szCs w:val="22"/>
          <w:lang w:eastAsia="ar-SA" w:bidi="ar-SA"/>
        </w:rPr>
        <w:t>na</w:t>
      </w:r>
      <w:r w:rsidRPr="008039FA">
        <w:rPr>
          <w:rFonts w:ascii="Times New Roman" w:eastAsia="Times New Roman" w:hAnsi="Times New Roman" w:cs="Times New Roman"/>
          <w:szCs w:val="22"/>
          <w:lang w:eastAsia="ar-SA" w:bidi="ar-SA"/>
        </w:rPr>
        <w:t xml:space="preserve"> zásad</w:t>
      </w:r>
      <w:r w:rsidR="006D3100" w:rsidRPr="008039FA">
        <w:rPr>
          <w:rFonts w:ascii="Times New Roman" w:eastAsia="Times New Roman" w:hAnsi="Times New Roman" w:cs="Times New Roman"/>
          <w:szCs w:val="22"/>
          <w:lang w:eastAsia="ar-SA" w:bidi="ar-SA"/>
        </w:rPr>
        <w:t>y</w:t>
      </w:r>
      <w:r w:rsidRPr="008039FA">
        <w:rPr>
          <w:rFonts w:ascii="Times New Roman" w:eastAsia="Times New Roman" w:hAnsi="Times New Roman" w:cs="Times New Roman"/>
          <w:szCs w:val="22"/>
          <w:lang w:eastAsia="ar-SA" w:bidi="ar-SA"/>
        </w:rPr>
        <w:t xml:space="preserve"> transparentnosti, rovného zacházení, zákazu diskriminace, jakož i zásadám hospodárnosti, efektivnosti a úče</w:t>
      </w:r>
      <w:r w:rsidR="00EA41CF" w:rsidRPr="008039FA">
        <w:rPr>
          <w:rFonts w:ascii="Times New Roman" w:eastAsia="Times New Roman" w:hAnsi="Times New Roman" w:cs="Times New Roman"/>
          <w:szCs w:val="22"/>
          <w:lang w:eastAsia="ar-SA" w:bidi="ar-SA"/>
        </w:rPr>
        <w:t xml:space="preserve">lnosti vynaložených prostředků </w:t>
      </w:r>
      <w:r w:rsidRPr="008039FA">
        <w:rPr>
          <w:rFonts w:ascii="Times New Roman" w:eastAsia="Times New Roman" w:hAnsi="Times New Roman" w:cs="Times New Roman"/>
          <w:szCs w:val="22"/>
          <w:lang w:eastAsia="ar-SA" w:bidi="ar-SA"/>
        </w:rPr>
        <w:t xml:space="preserve">(„zásady 3E“).  </w:t>
      </w:r>
    </w:p>
    <w:p w:rsidR="006D3100" w:rsidRPr="008039FA" w:rsidRDefault="006D3100">
      <w:pPr>
        <w:tabs>
          <w:tab w:val="left" w:pos="2430"/>
          <w:tab w:val="left" w:pos="4140"/>
          <w:tab w:val="left" w:pos="4320"/>
        </w:tabs>
        <w:rPr>
          <w:rFonts w:ascii="Times New Roman" w:hAnsi="Times New Roman" w:cs="Times New Roman"/>
        </w:rPr>
      </w:pPr>
    </w:p>
    <w:p w:rsidR="00851698" w:rsidRPr="008039FA" w:rsidRDefault="006D3100" w:rsidP="006D3100">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 xml:space="preserve">Článek </w:t>
      </w:r>
      <w:r w:rsidR="00851698" w:rsidRPr="008039FA">
        <w:rPr>
          <w:rFonts w:ascii="Times New Roman" w:hAnsi="Times New Roman" w:cs="Times New Roman"/>
          <w:b/>
          <w:bCs/>
          <w:szCs w:val="28"/>
        </w:rPr>
        <w:t>I.</w:t>
      </w:r>
    </w:p>
    <w:p w:rsidR="00851698" w:rsidRPr="008039FA" w:rsidRDefault="00851698" w:rsidP="006D3100">
      <w:pPr>
        <w:tabs>
          <w:tab w:val="left" w:pos="2430"/>
          <w:tab w:val="left" w:pos="4140"/>
          <w:tab w:val="left" w:pos="4320"/>
        </w:tabs>
        <w:spacing w:before="0" w:after="0"/>
        <w:jc w:val="center"/>
        <w:rPr>
          <w:rFonts w:ascii="Times New Roman" w:hAnsi="Times New Roman" w:cs="Times New Roman"/>
          <w:b/>
          <w:bCs/>
          <w:sz w:val="20"/>
        </w:rPr>
      </w:pPr>
      <w:r w:rsidRPr="008039FA">
        <w:rPr>
          <w:rFonts w:ascii="Times New Roman" w:hAnsi="Times New Roman" w:cs="Times New Roman"/>
          <w:b/>
          <w:bCs/>
          <w:szCs w:val="28"/>
        </w:rPr>
        <w:t xml:space="preserve">Předmět plnění </w:t>
      </w:r>
    </w:p>
    <w:p w:rsidR="00851698" w:rsidRPr="008039FA" w:rsidRDefault="00851698" w:rsidP="00141251">
      <w:pPr>
        <w:pStyle w:val="Odstavecseseznamem"/>
        <w:numPr>
          <w:ilvl w:val="0"/>
          <w:numId w:val="1"/>
        </w:numPr>
        <w:rPr>
          <w:rFonts w:ascii="Times New Roman" w:hAnsi="Times New Roman" w:cs="Times New Roman"/>
        </w:rPr>
      </w:pPr>
      <w:r w:rsidRPr="008039FA">
        <w:rPr>
          <w:rFonts w:ascii="Times New Roman" w:hAnsi="Times New Roman" w:cs="Times New Roman"/>
        </w:rPr>
        <w:t>Předmětem p</w:t>
      </w:r>
      <w:r w:rsidR="00EF70BB" w:rsidRPr="008039FA">
        <w:rPr>
          <w:rFonts w:ascii="Times New Roman" w:hAnsi="Times New Roman" w:cs="Times New Roman"/>
        </w:rPr>
        <w:t xml:space="preserve">lnění smlouvy je dodávka </w:t>
      </w:r>
      <w:r w:rsidR="001C7E5E">
        <w:rPr>
          <w:rFonts w:ascii="Times New Roman" w:hAnsi="Times New Roman" w:cs="Times New Roman"/>
        </w:rPr>
        <w:t>2</w:t>
      </w:r>
      <w:r w:rsidR="00EF70BB" w:rsidRPr="008039FA">
        <w:rPr>
          <w:rFonts w:ascii="Times New Roman" w:hAnsi="Times New Roman" w:cs="Times New Roman"/>
        </w:rPr>
        <w:t xml:space="preserve"> ks </w:t>
      </w:r>
      <w:r w:rsidR="00FF42DD">
        <w:rPr>
          <w:rFonts w:ascii="Times New Roman" w:hAnsi="Times New Roman" w:cs="Times New Roman"/>
        </w:rPr>
        <w:t>interaktivní</w:t>
      </w:r>
      <w:r w:rsidR="00595257">
        <w:rPr>
          <w:rFonts w:ascii="Times New Roman" w:hAnsi="Times New Roman" w:cs="Times New Roman"/>
        </w:rPr>
        <w:t>ch</w:t>
      </w:r>
      <w:r w:rsidR="00FF42DD">
        <w:rPr>
          <w:rFonts w:ascii="Times New Roman" w:hAnsi="Times New Roman" w:cs="Times New Roman"/>
        </w:rPr>
        <w:t xml:space="preserve"> </w:t>
      </w:r>
      <w:r w:rsidR="00595257">
        <w:rPr>
          <w:rFonts w:ascii="Times New Roman" w:hAnsi="Times New Roman" w:cs="Times New Roman"/>
        </w:rPr>
        <w:t>tabulí</w:t>
      </w:r>
      <w:r w:rsidR="0044157E">
        <w:rPr>
          <w:rFonts w:ascii="Times New Roman" w:hAnsi="Times New Roman" w:cs="Times New Roman"/>
        </w:rPr>
        <w:t xml:space="preserve"> včetně instalace</w:t>
      </w:r>
      <w:r w:rsidR="00595257">
        <w:rPr>
          <w:rFonts w:ascii="Times New Roman" w:hAnsi="Times New Roman" w:cs="Times New Roman"/>
        </w:rPr>
        <w:t xml:space="preserve"> a </w:t>
      </w:r>
      <w:r w:rsidR="001C7E5E">
        <w:rPr>
          <w:rFonts w:ascii="Times New Roman" w:hAnsi="Times New Roman" w:cs="Times New Roman"/>
        </w:rPr>
        <w:t>2</w:t>
      </w:r>
      <w:r w:rsidR="00EF70BB" w:rsidRPr="008039FA">
        <w:rPr>
          <w:rFonts w:ascii="Times New Roman" w:hAnsi="Times New Roman" w:cs="Times New Roman"/>
        </w:rPr>
        <w:t xml:space="preserve"> ks </w:t>
      </w:r>
      <w:r w:rsidR="00550C57">
        <w:rPr>
          <w:rFonts w:ascii="Times New Roman" w:hAnsi="Times New Roman" w:cs="Times New Roman"/>
        </w:rPr>
        <w:t>posuvného</w:t>
      </w:r>
      <w:r w:rsidR="0044157E">
        <w:rPr>
          <w:rFonts w:ascii="Times New Roman" w:hAnsi="Times New Roman" w:cs="Times New Roman"/>
        </w:rPr>
        <w:t xml:space="preserve"> systém</w:t>
      </w:r>
      <w:r w:rsidR="00550C57">
        <w:rPr>
          <w:rFonts w:ascii="Times New Roman" w:hAnsi="Times New Roman" w:cs="Times New Roman"/>
        </w:rPr>
        <w:t>u</w:t>
      </w:r>
      <w:r w:rsidR="00FF42DD">
        <w:rPr>
          <w:rFonts w:ascii="Times New Roman" w:hAnsi="Times New Roman" w:cs="Times New Roman"/>
        </w:rPr>
        <w:t xml:space="preserve">, </w:t>
      </w:r>
      <w:r w:rsidR="001C7E5E">
        <w:rPr>
          <w:rFonts w:ascii="Times New Roman" w:hAnsi="Times New Roman" w:cs="Times New Roman"/>
        </w:rPr>
        <w:t>2</w:t>
      </w:r>
      <w:r w:rsidR="00FF42DD">
        <w:rPr>
          <w:rFonts w:ascii="Times New Roman" w:hAnsi="Times New Roman" w:cs="Times New Roman"/>
        </w:rPr>
        <w:t xml:space="preserve"> ks </w:t>
      </w:r>
      <w:r w:rsidR="0044157E">
        <w:rPr>
          <w:rFonts w:ascii="Times New Roman" w:hAnsi="Times New Roman" w:cs="Times New Roman"/>
        </w:rPr>
        <w:t>data</w:t>
      </w:r>
      <w:r w:rsidR="00595257">
        <w:rPr>
          <w:rFonts w:ascii="Times New Roman" w:hAnsi="Times New Roman" w:cs="Times New Roman"/>
        </w:rPr>
        <w:t>projektorů</w:t>
      </w:r>
      <w:r w:rsidR="00FF42DD">
        <w:rPr>
          <w:rFonts w:ascii="Times New Roman" w:hAnsi="Times New Roman" w:cs="Times New Roman"/>
        </w:rPr>
        <w:t xml:space="preserve">, </w:t>
      </w:r>
      <w:r w:rsidR="0044157E">
        <w:rPr>
          <w:rFonts w:ascii="Times New Roman" w:hAnsi="Times New Roman" w:cs="Times New Roman"/>
        </w:rPr>
        <w:t>2ks ozvučení</w:t>
      </w:r>
      <w:r w:rsidR="00805E93">
        <w:rPr>
          <w:rFonts w:ascii="Times New Roman" w:hAnsi="Times New Roman" w:cs="Times New Roman"/>
        </w:rPr>
        <w:t xml:space="preserve"> a 4</w:t>
      </w:r>
      <w:r w:rsidR="009A6C54">
        <w:rPr>
          <w:rFonts w:ascii="Times New Roman" w:hAnsi="Times New Roman" w:cs="Times New Roman"/>
        </w:rPr>
        <w:t xml:space="preserve">ks </w:t>
      </w:r>
      <w:r w:rsidR="009407B5">
        <w:rPr>
          <w:rFonts w:ascii="Times New Roman" w:hAnsi="Times New Roman" w:cs="Times New Roman"/>
        </w:rPr>
        <w:t>PC, a to</w:t>
      </w:r>
      <w:r w:rsidR="00550C57">
        <w:rPr>
          <w:rFonts w:ascii="Times New Roman" w:hAnsi="Times New Roman" w:cs="Times New Roman"/>
        </w:rPr>
        <w:t xml:space="preserve"> včetně i</w:t>
      </w:r>
      <w:r w:rsidR="00562D4C">
        <w:rPr>
          <w:rFonts w:ascii="Times New Roman" w:hAnsi="Times New Roman" w:cs="Times New Roman"/>
        </w:rPr>
        <w:t>n</w:t>
      </w:r>
      <w:r w:rsidR="00550C57">
        <w:rPr>
          <w:rFonts w:ascii="Times New Roman" w:hAnsi="Times New Roman" w:cs="Times New Roman"/>
        </w:rPr>
        <w:t>stalace a montáže v určených učebnách objednatele.</w:t>
      </w:r>
    </w:p>
    <w:p w:rsidR="00851698" w:rsidRPr="008039FA" w:rsidRDefault="00851698" w:rsidP="00141251">
      <w:pPr>
        <w:numPr>
          <w:ilvl w:val="0"/>
          <w:numId w:val="1"/>
        </w:numPr>
        <w:rPr>
          <w:rFonts w:ascii="Times New Roman" w:hAnsi="Times New Roman" w:cs="Times New Roman"/>
          <w:szCs w:val="22"/>
        </w:rPr>
      </w:pPr>
      <w:r w:rsidRPr="008039FA">
        <w:rPr>
          <w:rFonts w:ascii="Times New Roman" w:hAnsi="Times New Roman" w:cs="Times New Roman"/>
          <w:szCs w:val="22"/>
        </w:rPr>
        <w:t xml:space="preserve">Dodavatel se zavazuje odevzdat </w:t>
      </w:r>
      <w:r w:rsidR="00781803" w:rsidRPr="008039FA">
        <w:rPr>
          <w:rFonts w:ascii="Times New Roman" w:hAnsi="Times New Roman" w:cs="Times New Roman"/>
          <w:szCs w:val="22"/>
        </w:rPr>
        <w:t>objednat</w:t>
      </w:r>
      <w:r w:rsidRPr="008039FA">
        <w:rPr>
          <w:rFonts w:ascii="Times New Roman" w:hAnsi="Times New Roman" w:cs="Times New Roman"/>
          <w:szCs w:val="22"/>
        </w:rPr>
        <w:t xml:space="preserve">eli </w:t>
      </w:r>
      <w:r w:rsidR="00655E0C">
        <w:rPr>
          <w:rFonts w:ascii="Times New Roman" w:hAnsi="Times New Roman" w:cs="Times New Roman"/>
          <w:szCs w:val="22"/>
        </w:rPr>
        <w:t>zboží</w:t>
      </w:r>
      <w:r w:rsidRPr="008039FA">
        <w:rPr>
          <w:rFonts w:ascii="Times New Roman" w:hAnsi="Times New Roman" w:cs="Times New Roman"/>
          <w:szCs w:val="22"/>
        </w:rPr>
        <w:t xml:space="preserve"> vymezen</w:t>
      </w:r>
      <w:r w:rsidR="00A96ADB" w:rsidRPr="008039FA">
        <w:rPr>
          <w:rFonts w:ascii="Times New Roman" w:hAnsi="Times New Roman" w:cs="Times New Roman"/>
          <w:szCs w:val="22"/>
        </w:rPr>
        <w:t>y</w:t>
      </w:r>
      <w:r w:rsidRPr="008039FA">
        <w:rPr>
          <w:rFonts w:ascii="Times New Roman" w:hAnsi="Times New Roman" w:cs="Times New Roman"/>
          <w:szCs w:val="22"/>
        </w:rPr>
        <w:t xml:space="preserve"> v</w:t>
      </w:r>
      <w:r w:rsidR="007E24AD" w:rsidRPr="008039FA">
        <w:rPr>
          <w:rFonts w:ascii="Times New Roman" w:hAnsi="Times New Roman" w:cs="Times New Roman"/>
          <w:szCs w:val="22"/>
        </w:rPr>
        <w:t> </w:t>
      </w:r>
      <w:r w:rsidRPr="008039FA">
        <w:rPr>
          <w:rFonts w:ascii="Times New Roman" w:hAnsi="Times New Roman" w:cs="Times New Roman"/>
          <w:szCs w:val="22"/>
        </w:rPr>
        <w:t>technické</w:t>
      </w:r>
      <w:r w:rsidR="007E24AD" w:rsidRPr="008039FA">
        <w:rPr>
          <w:rFonts w:ascii="Times New Roman" w:hAnsi="Times New Roman" w:cs="Times New Roman"/>
          <w:szCs w:val="22"/>
        </w:rPr>
        <w:t xml:space="preserve"> specifikaci</w:t>
      </w:r>
      <w:r w:rsidRPr="008039FA">
        <w:rPr>
          <w:rFonts w:ascii="Times New Roman" w:hAnsi="Times New Roman" w:cs="Times New Roman"/>
          <w:szCs w:val="22"/>
        </w:rPr>
        <w:t xml:space="preserve"> </w:t>
      </w:r>
      <w:r w:rsidR="005608F2" w:rsidRPr="008039FA">
        <w:rPr>
          <w:rFonts w:ascii="Times New Roman" w:hAnsi="Times New Roman" w:cs="Times New Roman"/>
          <w:szCs w:val="22"/>
        </w:rPr>
        <w:t>popsané v zadávací dokumentaci</w:t>
      </w:r>
      <w:r w:rsidRPr="008039FA">
        <w:rPr>
          <w:rFonts w:ascii="Times New Roman" w:hAnsi="Times New Roman" w:cs="Times New Roman"/>
          <w:szCs w:val="22"/>
        </w:rPr>
        <w:t xml:space="preserve"> a převést na </w:t>
      </w:r>
      <w:r w:rsidR="00781803" w:rsidRPr="008039FA">
        <w:rPr>
          <w:rFonts w:ascii="Times New Roman" w:hAnsi="Times New Roman" w:cs="Times New Roman"/>
          <w:szCs w:val="22"/>
        </w:rPr>
        <w:t>objednat</w:t>
      </w:r>
      <w:r w:rsidRPr="008039FA">
        <w:rPr>
          <w:rFonts w:ascii="Times New Roman" w:hAnsi="Times New Roman" w:cs="Times New Roman"/>
          <w:szCs w:val="22"/>
        </w:rPr>
        <w:t>ele vlastnické právo k</w:t>
      </w:r>
      <w:r w:rsidR="00A96ADB" w:rsidRPr="008039FA">
        <w:rPr>
          <w:rFonts w:ascii="Times New Roman" w:hAnsi="Times New Roman" w:cs="Times New Roman"/>
          <w:szCs w:val="22"/>
        </w:rPr>
        <w:t> </w:t>
      </w:r>
      <w:r w:rsidRPr="008039FA">
        <w:rPr>
          <w:rFonts w:ascii="Times New Roman" w:hAnsi="Times New Roman" w:cs="Times New Roman"/>
          <w:szCs w:val="22"/>
        </w:rPr>
        <w:t>nim</w:t>
      </w:r>
      <w:r w:rsidR="00A96ADB" w:rsidRPr="008039FA">
        <w:rPr>
          <w:rFonts w:ascii="Times New Roman" w:hAnsi="Times New Roman" w:cs="Times New Roman"/>
          <w:szCs w:val="22"/>
        </w:rPr>
        <w:t>.</w:t>
      </w:r>
      <w:r w:rsidRPr="008039FA">
        <w:rPr>
          <w:rFonts w:ascii="Times New Roman" w:hAnsi="Times New Roman" w:cs="Times New Roman"/>
          <w:szCs w:val="22"/>
        </w:rPr>
        <w:t xml:space="preserve"> </w:t>
      </w:r>
    </w:p>
    <w:p w:rsidR="001432B3" w:rsidRPr="008039FA" w:rsidRDefault="001432B3" w:rsidP="005608F2">
      <w:pPr>
        <w:tabs>
          <w:tab w:val="left" w:pos="2430"/>
          <w:tab w:val="left" w:pos="4140"/>
          <w:tab w:val="left" w:pos="4320"/>
        </w:tabs>
        <w:spacing w:before="0" w:after="0"/>
        <w:jc w:val="center"/>
        <w:rPr>
          <w:rFonts w:ascii="Times New Roman" w:hAnsi="Times New Roman" w:cs="Times New Roman"/>
          <w:b/>
          <w:bCs/>
          <w:szCs w:val="28"/>
        </w:rPr>
      </w:pPr>
    </w:p>
    <w:p w:rsidR="00851698" w:rsidRPr="008039FA" w:rsidRDefault="005608F2" w:rsidP="005608F2">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 xml:space="preserve">Článek </w:t>
      </w:r>
      <w:r w:rsidR="00851698" w:rsidRPr="008039FA">
        <w:rPr>
          <w:rFonts w:ascii="Times New Roman" w:hAnsi="Times New Roman" w:cs="Times New Roman"/>
          <w:b/>
          <w:bCs/>
          <w:szCs w:val="28"/>
        </w:rPr>
        <w:t>II.</w:t>
      </w:r>
    </w:p>
    <w:p w:rsidR="00851698" w:rsidRPr="008039FA" w:rsidRDefault="00851698" w:rsidP="005608F2">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Doba a místo plnění</w:t>
      </w:r>
    </w:p>
    <w:p w:rsidR="005608F2" w:rsidRPr="008039FA" w:rsidRDefault="005608F2" w:rsidP="00141251">
      <w:pPr>
        <w:numPr>
          <w:ilvl w:val="0"/>
          <w:numId w:val="4"/>
        </w:numPr>
        <w:rPr>
          <w:rFonts w:ascii="Times New Roman" w:hAnsi="Times New Roman" w:cs="Times New Roman"/>
          <w:szCs w:val="22"/>
        </w:rPr>
      </w:pPr>
      <w:r w:rsidRPr="008039FA">
        <w:rPr>
          <w:rFonts w:ascii="Times New Roman" w:eastAsia="Times New Roman" w:hAnsi="Times New Roman" w:cs="Times New Roman"/>
          <w:szCs w:val="22"/>
          <w:lang w:eastAsia="ar-SA" w:bidi="ar-SA"/>
        </w:rPr>
        <w:t>P</w:t>
      </w:r>
      <w:r w:rsidR="00851698" w:rsidRPr="008039FA">
        <w:rPr>
          <w:rFonts w:ascii="Times New Roman" w:eastAsia="Times New Roman" w:hAnsi="Times New Roman" w:cs="Times New Roman"/>
          <w:szCs w:val="22"/>
          <w:lang w:eastAsia="ar-SA" w:bidi="ar-SA"/>
        </w:rPr>
        <w:t>lnění</w:t>
      </w:r>
      <w:r w:rsidRPr="008039FA">
        <w:rPr>
          <w:rFonts w:ascii="Times New Roman" w:eastAsia="Times New Roman" w:hAnsi="Times New Roman" w:cs="Times New Roman"/>
          <w:szCs w:val="22"/>
          <w:lang w:eastAsia="ar-SA" w:bidi="ar-SA"/>
        </w:rPr>
        <w:t xml:space="preserve"> bude dodavatelem zahájeno bezprostředně po podpisu této smlouvy a dokončeno nejpozději </w:t>
      </w:r>
      <w:r w:rsidRPr="008F4263">
        <w:rPr>
          <w:rFonts w:ascii="Times New Roman" w:eastAsia="Times New Roman" w:hAnsi="Times New Roman" w:cs="Times New Roman"/>
          <w:szCs w:val="22"/>
          <w:lang w:eastAsia="ar-SA" w:bidi="ar-SA"/>
        </w:rPr>
        <w:t xml:space="preserve">do </w:t>
      </w:r>
      <w:r w:rsidR="008F4263" w:rsidRPr="008F4263">
        <w:rPr>
          <w:rFonts w:ascii="Times New Roman" w:eastAsia="Times New Roman" w:hAnsi="Times New Roman" w:cs="Times New Roman"/>
          <w:szCs w:val="22"/>
          <w:lang w:eastAsia="ar-SA" w:bidi="ar-SA"/>
        </w:rPr>
        <w:t>14 dní od podpisu smlouvy</w:t>
      </w:r>
      <w:r w:rsidR="008F4263">
        <w:rPr>
          <w:rFonts w:ascii="Times New Roman" w:eastAsia="Times New Roman" w:hAnsi="Times New Roman" w:cs="Times New Roman"/>
          <w:szCs w:val="22"/>
          <w:lang w:eastAsia="ar-SA" w:bidi="ar-SA"/>
        </w:rPr>
        <w:t>.</w:t>
      </w:r>
    </w:p>
    <w:p w:rsidR="00851698" w:rsidRPr="00584BCD" w:rsidRDefault="00851698" w:rsidP="00584BCD">
      <w:pPr>
        <w:numPr>
          <w:ilvl w:val="0"/>
          <w:numId w:val="4"/>
        </w:numPr>
        <w:rPr>
          <w:rFonts w:ascii="Times New Roman" w:hAnsi="Times New Roman" w:cs="Times New Roman"/>
          <w:szCs w:val="22"/>
        </w:rPr>
      </w:pPr>
      <w:r w:rsidRPr="008039FA">
        <w:rPr>
          <w:rFonts w:ascii="Times New Roman" w:eastAsia="Times New Roman" w:hAnsi="Times New Roman" w:cs="Times New Roman"/>
          <w:szCs w:val="22"/>
          <w:lang w:eastAsia="ar-SA" w:bidi="ar-SA"/>
        </w:rPr>
        <w:t>Míst</w:t>
      </w:r>
      <w:r w:rsidR="005608F2" w:rsidRPr="008039FA">
        <w:rPr>
          <w:rFonts w:ascii="Times New Roman" w:eastAsia="Times New Roman" w:hAnsi="Times New Roman" w:cs="Times New Roman"/>
          <w:szCs w:val="22"/>
          <w:lang w:eastAsia="ar-SA" w:bidi="ar-SA"/>
        </w:rPr>
        <w:t xml:space="preserve">em plnění je </w:t>
      </w:r>
      <w:r w:rsidR="00584BCD">
        <w:rPr>
          <w:rFonts w:ascii="Times New Roman" w:eastAsia="Times New Roman" w:hAnsi="Times New Roman" w:cs="Times New Roman"/>
          <w:szCs w:val="22"/>
          <w:lang w:eastAsia="ar-SA" w:bidi="ar-SA"/>
        </w:rPr>
        <w:t xml:space="preserve">Základní škola </w:t>
      </w:r>
      <w:r w:rsidR="009A6C54">
        <w:rPr>
          <w:rFonts w:ascii="Times New Roman" w:eastAsia="Times New Roman" w:hAnsi="Times New Roman" w:cs="Times New Roman"/>
          <w:szCs w:val="22"/>
          <w:lang w:eastAsia="ar-SA" w:bidi="ar-SA"/>
        </w:rPr>
        <w:t xml:space="preserve">Karlovy </w:t>
      </w:r>
      <w:r w:rsidR="00562D4C">
        <w:rPr>
          <w:rFonts w:ascii="Times New Roman" w:eastAsia="Times New Roman" w:hAnsi="Times New Roman" w:cs="Times New Roman"/>
          <w:szCs w:val="22"/>
          <w:lang w:eastAsia="ar-SA" w:bidi="ar-SA"/>
        </w:rPr>
        <w:t>Vary, 1. máje</w:t>
      </w:r>
      <w:r w:rsidR="009A6C54">
        <w:rPr>
          <w:rFonts w:ascii="Times New Roman" w:eastAsia="Times New Roman" w:hAnsi="Times New Roman" w:cs="Times New Roman"/>
          <w:szCs w:val="22"/>
          <w:lang w:eastAsia="ar-SA" w:bidi="ar-SA"/>
        </w:rPr>
        <w:t xml:space="preserve"> 58/1, Karlovy Vary</w:t>
      </w:r>
      <w:r w:rsidR="00A96ADB" w:rsidRPr="00584BCD">
        <w:rPr>
          <w:rFonts w:ascii="Times New Roman" w:eastAsia="Times New Roman" w:hAnsi="Times New Roman" w:cs="Times New Roman"/>
          <w:szCs w:val="22"/>
          <w:lang w:eastAsia="ar-SA" w:bidi="ar-SA"/>
        </w:rPr>
        <w:t>, kam bude předmět plnění dodán</w:t>
      </w:r>
      <w:r w:rsidR="005608F2" w:rsidRPr="00584BCD">
        <w:rPr>
          <w:rFonts w:ascii="Times New Roman" w:eastAsia="Times New Roman" w:hAnsi="Times New Roman" w:cs="Times New Roman"/>
          <w:szCs w:val="22"/>
          <w:lang w:eastAsia="ar-SA" w:bidi="ar-SA"/>
        </w:rPr>
        <w:t>.</w:t>
      </w:r>
    </w:p>
    <w:p w:rsidR="008F4263" w:rsidRPr="008039FA" w:rsidRDefault="008F4263" w:rsidP="00931B6A">
      <w:pPr>
        <w:ind w:left="352"/>
        <w:rPr>
          <w:rFonts w:ascii="Times New Roman" w:hAnsi="Times New Roman" w:cs="Times New Roman"/>
          <w:szCs w:val="22"/>
        </w:rPr>
      </w:pPr>
    </w:p>
    <w:p w:rsidR="00851698" w:rsidRPr="008039FA" w:rsidRDefault="005608F2" w:rsidP="005608F2">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 xml:space="preserve">Článek </w:t>
      </w:r>
      <w:r w:rsidR="00851698" w:rsidRPr="008039FA">
        <w:rPr>
          <w:rFonts w:ascii="Times New Roman" w:hAnsi="Times New Roman" w:cs="Times New Roman"/>
          <w:b/>
          <w:bCs/>
          <w:szCs w:val="28"/>
        </w:rPr>
        <w:t>III.</w:t>
      </w:r>
    </w:p>
    <w:p w:rsidR="00851698" w:rsidRPr="008039FA" w:rsidRDefault="00851698" w:rsidP="007538F8">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Cena a platební podmínky</w:t>
      </w:r>
    </w:p>
    <w:p w:rsidR="00DA2CDC" w:rsidRPr="008039FA" w:rsidRDefault="00851698" w:rsidP="00141251">
      <w:pPr>
        <w:numPr>
          <w:ilvl w:val="0"/>
          <w:numId w:val="6"/>
        </w:numPr>
        <w:tabs>
          <w:tab w:val="left" w:pos="1985"/>
        </w:tabs>
        <w:rPr>
          <w:rFonts w:ascii="Times New Roman" w:eastAsia="Times New Roman" w:hAnsi="Times New Roman" w:cs="Times New Roman"/>
          <w:szCs w:val="22"/>
          <w:lang w:eastAsia="ar-SA" w:bidi="ar-SA"/>
        </w:rPr>
      </w:pPr>
      <w:r w:rsidRPr="008039FA">
        <w:rPr>
          <w:rFonts w:ascii="Times New Roman" w:eastAsia="Times New Roman" w:hAnsi="Times New Roman" w:cs="Times New Roman"/>
          <w:szCs w:val="22"/>
          <w:lang w:eastAsia="ar-SA" w:bidi="ar-SA"/>
        </w:rPr>
        <w:t>Zadavatel zaplatí dodavateli za dodan</w:t>
      </w:r>
      <w:r w:rsidR="00655E0C">
        <w:rPr>
          <w:rFonts w:ascii="Times New Roman" w:eastAsia="Times New Roman" w:hAnsi="Times New Roman" w:cs="Times New Roman"/>
          <w:szCs w:val="22"/>
          <w:lang w:eastAsia="ar-SA" w:bidi="ar-SA"/>
        </w:rPr>
        <w:t>é</w:t>
      </w:r>
      <w:r w:rsidRPr="008039FA">
        <w:rPr>
          <w:rFonts w:ascii="Times New Roman" w:eastAsia="Times New Roman" w:hAnsi="Times New Roman" w:cs="Times New Roman"/>
          <w:szCs w:val="22"/>
          <w:lang w:eastAsia="ar-SA" w:bidi="ar-SA"/>
        </w:rPr>
        <w:t xml:space="preserve"> </w:t>
      </w:r>
      <w:r w:rsidR="00655E0C">
        <w:rPr>
          <w:rFonts w:ascii="Times New Roman" w:eastAsia="Times New Roman" w:hAnsi="Times New Roman" w:cs="Times New Roman"/>
          <w:szCs w:val="22"/>
          <w:lang w:eastAsia="ar-SA" w:bidi="ar-SA"/>
        </w:rPr>
        <w:t>zboží a instalaci</w:t>
      </w:r>
      <w:r w:rsidRPr="008039FA">
        <w:rPr>
          <w:rFonts w:ascii="Times New Roman" w:eastAsia="Times New Roman" w:hAnsi="Times New Roman" w:cs="Times New Roman"/>
          <w:szCs w:val="22"/>
          <w:lang w:eastAsia="ar-SA" w:bidi="ar-SA"/>
        </w:rPr>
        <w:t xml:space="preserve"> </w:t>
      </w:r>
      <w:r w:rsidR="00DF7E55" w:rsidRPr="008039FA">
        <w:rPr>
          <w:rFonts w:ascii="Times New Roman" w:eastAsia="Times New Roman" w:hAnsi="Times New Roman" w:cs="Times New Roman"/>
          <w:szCs w:val="22"/>
          <w:lang w:eastAsia="ar-SA" w:bidi="ar-SA"/>
        </w:rPr>
        <w:t xml:space="preserve">dle </w:t>
      </w:r>
      <w:r w:rsidRPr="008039FA">
        <w:rPr>
          <w:rFonts w:ascii="Times New Roman" w:eastAsia="Times New Roman" w:hAnsi="Times New Roman" w:cs="Times New Roman"/>
          <w:szCs w:val="22"/>
          <w:lang w:eastAsia="ar-SA" w:bidi="ar-SA"/>
        </w:rPr>
        <w:t>této smlouvy cenu ve výši</w:t>
      </w:r>
      <w:r w:rsidR="00EA41CF" w:rsidRPr="008039FA">
        <w:rPr>
          <w:rFonts w:ascii="Times New Roman" w:eastAsia="Times New Roman" w:hAnsi="Times New Roman" w:cs="Times New Roman"/>
          <w:szCs w:val="22"/>
          <w:lang w:eastAsia="ar-SA" w:bidi="ar-SA"/>
        </w:rPr>
        <w:t xml:space="preserve"> </w:t>
      </w:r>
      <w:r w:rsidR="0016623D">
        <w:rPr>
          <w:rFonts w:ascii="Times New Roman" w:eastAsia="Times New Roman" w:hAnsi="Times New Roman" w:cs="Times New Roman"/>
          <w:szCs w:val="22"/>
          <w:lang w:eastAsia="ar-SA" w:bidi="ar-SA"/>
        </w:rPr>
        <w:t>192 546</w:t>
      </w:r>
      <w:r w:rsidR="002420DB">
        <w:rPr>
          <w:rFonts w:ascii="Times New Roman" w:eastAsia="Times New Roman" w:hAnsi="Times New Roman" w:cs="Times New Roman"/>
          <w:szCs w:val="22"/>
          <w:lang w:eastAsia="ar-SA" w:bidi="ar-SA"/>
        </w:rPr>
        <w:t>,-</w:t>
      </w:r>
      <w:r w:rsidR="00EA41CF" w:rsidRPr="008039FA">
        <w:rPr>
          <w:rFonts w:ascii="Times New Roman" w:eastAsia="Times New Roman" w:hAnsi="Times New Roman" w:cs="Times New Roman"/>
          <w:szCs w:val="22"/>
          <w:lang w:eastAsia="ar-SA" w:bidi="ar-SA"/>
        </w:rPr>
        <w:t xml:space="preserve"> </w:t>
      </w:r>
      <w:r w:rsidRPr="008039FA">
        <w:rPr>
          <w:rFonts w:ascii="Times New Roman" w:eastAsia="Times New Roman" w:hAnsi="Times New Roman" w:cs="Times New Roman"/>
          <w:szCs w:val="22"/>
          <w:lang w:eastAsia="ar-SA" w:bidi="ar-SA"/>
        </w:rPr>
        <w:t>Kč bez DPH (slovy:</w:t>
      </w:r>
      <w:r w:rsidR="00EA41CF" w:rsidRPr="008039FA">
        <w:rPr>
          <w:rFonts w:ascii="Times New Roman" w:eastAsia="Times New Roman" w:hAnsi="Times New Roman" w:cs="Times New Roman"/>
          <w:szCs w:val="22"/>
          <w:lang w:eastAsia="ar-SA" w:bidi="ar-SA"/>
        </w:rPr>
        <w:t xml:space="preserve"> </w:t>
      </w:r>
      <w:r w:rsidR="0016623D">
        <w:rPr>
          <w:rFonts w:ascii="Times New Roman" w:eastAsia="Times New Roman" w:hAnsi="Times New Roman" w:cs="Times New Roman"/>
          <w:szCs w:val="22"/>
          <w:lang w:eastAsia="ar-SA" w:bidi="ar-SA"/>
        </w:rPr>
        <w:t>jednostodevadesátdvatisícpětsečtyřicetšest</w:t>
      </w:r>
      <w:r w:rsidR="001C7E5E">
        <w:rPr>
          <w:rFonts w:ascii="Times New Roman" w:eastAsia="Times New Roman" w:hAnsi="Times New Roman" w:cs="Times New Roman"/>
          <w:szCs w:val="22"/>
          <w:lang w:eastAsia="ar-SA" w:bidi="ar-SA"/>
        </w:rPr>
        <w:t xml:space="preserve"> korun</w:t>
      </w:r>
      <w:r w:rsidRPr="008039FA">
        <w:rPr>
          <w:rFonts w:ascii="Times New Roman" w:eastAsia="Times New Roman" w:hAnsi="Times New Roman" w:cs="Times New Roman"/>
          <w:szCs w:val="22"/>
          <w:lang w:eastAsia="ar-SA" w:bidi="ar-SA"/>
        </w:rPr>
        <w:t xml:space="preserve">). </w:t>
      </w:r>
    </w:p>
    <w:p w:rsidR="00DA2CDC" w:rsidRPr="008039FA" w:rsidRDefault="00851698" w:rsidP="00141251">
      <w:pPr>
        <w:numPr>
          <w:ilvl w:val="0"/>
          <w:numId w:val="6"/>
        </w:numPr>
        <w:rPr>
          <w:rFonts w:ascii="Times New Roman" w:eastAsia="Times New Roman" w:hAnsi="Times New Roman" w:cs="Times New Roman"/>
          <w:szCs w:val="22"/>
          <w:lang w:eastAsia="ar-SA" w:bidi="ar-SA"/>
        </w:rPr>
      </w:pPr>
      <w:r w:rsidRPr="008039FA">
        <w:rPr>
          <w:rFonts w:ascii="Times New Roman" w:hAnsi="Times New Roman" w:cs="Times New Roman"/>
          <w:szCs w:val="22"/>
        </w:rPr>
        <w:t xml:space="preserve">Je-li dodavatel plátcem daně z přidané hodnoty (DPH), bude k ceně dle odst. 1 připočtena daň z přidané hodnoty v sazbě stanovené právními předpisy. </w:t>
      </w:r>
    </w:p>
    <w:p w:rsidR="00DA2CDC" w:rsidRPr="008039FA" w:rsidRDefault="00851698" w:rsidP="00141251">
      <w:pPr>
        <w:numPr>
          <w:ilvl w:val="0"/>
          <w:numId w:val="6"/>
        </w:numPr>
        <w:rPr>
          <w:rFonts w:ascii="Times New Roman" w:eastAsia="Times New Roman" w:hAnsi="Times New Roman" w:cs="Times New Roman"/>
          <w:szCs w:val="22"/>
          <w:lang w:eastAsia="ar-SA" w:bidi="ar-SA"/>
        </w:rPr>
      </w:pPr>
      <w:r w:rsidRPr="008039FA">
        <w:rPr>
          <w:rFonts w:ascii="Times New Roman" w:hAnsi="Times New Roman" w:cs="Times New Roman"/>
          <w:szCs w:val="22"/>
        </w:rPr>
        <w:t xml:space="preserve">Dodavatel prohlašuje, že cena uvedená v odst. 1 je cenou konečnou a nepřekročitelnou, která zahrnuje veškeré náklady související s plněním této smlouvy. Cena dle odst. 1 </w:t>
      </w:r>
      <w:r w:rsidRPr="008039FA">
        <w:rPr>
          <w:rFonts w:ascii="Times New Roman" w:eastAsia="Times New Roman" w:hAnsi="Times New Roman" w:cs="Times New Roman"/>
          <w:szCs w:val="22"/>
          <w:lang w:eastAsia="ar-SA" w:bidi="ar-SA"/>
        </w:rPr>
        <w:t xml:space="preserve">může být změněna pouze z důvodu změny výše sazby daně z přidané hodnoty (DPH) stanovené zákonem č. 235/2004 Sb. o dani z přidané hodnoty, ve znění pozdějších předpisů. </w:t>
      </w:r>
    </w:p>
    <w:p w:rsidR="00DF7E55" w:rsidRPr="008039FA" w:rsidRDefault="00851698" w:rsidP="00DF7E55">
      <w:pPr>
        <w:numPr>
          <w:ilvl w:val="0"/>
          <w:numId w:val="6"/>
        </w:numPr>
        <w:rPr>
          <w:rFonts w:ascii="Times New Roman" w:eastAsia="Times New Roman" w:hAnsi="Times New Roman" w:cs="Times New Roman"/>
          <w:szCs w:val="22"/>
          <w:lang w:eastAsia="ar-SA" w:bidi="ar-SA"/>
        </w:rPr>
      </w:pPr>
      <w:r w:rsidRPr="008039FA">
        <w:rPr>
          <w:rFonts w:ascii="Times New Roman" w:hAnsi="Times New Roman" w:cs="Times New Roman"/>
          <w:szCs w:val="22"/>
        </w:rPr>
        <w:t xml:space="preserve">Cena bude </w:t>
      </w:r>
      <w:r w:rsidR="00781803" w:rsidRPr="008039FA">
        <w:rPr>
          <w:rFonts w:ascii="Times New Roman" w:hAnsi="Times New Roman" w:cs="Times New Roman"/>
          <w:szCs w:val="22"/>
        </w:rPr>
        <w:t>objednat</w:t>
      </w:r>
      <w:r w:rsidRPr="008039FA">
        <w:rPr>
          <w:rFonts w:ascii="Times New Roman" w:hAnsi="Times New Roman" w:cs="Times New Roman"/>
          <w:szCs w:val="22"/>
        </w:rPr>
        <w:t xml:space="preserve">eli vyúčtována </w:t>
      </w:r>
      <w:r w:rsidR="00DF7E55" w:rsidRPr="008039FA">
        <w:rPr>
          <w:rFonts w:ascii="Times New Roman" w:hAnsi="Times New Roman" w:cs="Times New Roman"/>
          <w:szCs w:val="22"/>
        </w:rPr>
        <w:t>fakturou</w:t>
      </w:r>
      <w:r w:rsidRPr="008039FA">
        <w:rPr>
          <w:rFonts w:ascii="Times New Roman" w:hAnsi="Times New Roman" w:cs="Times New Roman"/>
          <w:szCs w:val="22"/>
        </w:rPr>
        <w:t>, kter</w:t>
      </w:r>
      <w:r w:rsidR="00DF7E55" w:rsidRPr="008039FA">
        <w:rPr>
          <w:rFonts w:ascii="Times New Roman" w:hAnsi="Times New Roman" w:cs="Times New Roman"/>
          <w:szCs w:val="22"/>
        </w:rPr>
        <w:t>ou</w:t>
      </w:r>
      <w:r w:rsidRPr="008039FA">
        <w:rPr>
          <w:rFonts w:ascii="Times New Roman" w:hAnsi="Times New Roman" w:cs="Times New Roman"/>
          <w:szCs w:val="22"/>
        </w:rPr>
        <w:t xml:space="preserve"> </w:t>
      </w:r>
      <w:r w:rsidR="00DF7E55" w:rsidRPr="008039FA">
        <w:rPr>
          <w:rFonts w:ascii="Times New Roman" w:hAnsi="Times New Roman" w:cs="Times New Roman"/>
          <w:szCs w:val="22"/>
        </w:rPr>
        <w:t xml:space="preserve">vystaví dodavatel do 30 dnů, ode </w:t>
      </w:r>
      <w:r w:rsidR="00550C57" w:rsidRPr="00847FD4">
        <w:rPr>
          <w:rFonts w:ascii="Times New Roman" w:hAnsi="Times New Roman" w:cs="Times New Roman"/>
          <w:szCs w:val="22"/>
        </w:rPr>
        <w:t>dne</w:t>
      </w:r>
      <w:r w:rsidR="00550C57">
        <w:rPr>
          <w:rFonts w:ascii="Times New Roman" w:hAnsi="Times New Roman" w:cs="Times New Roman"/>
          <w:szCs w:val="22"/>
        </w:rPr>
        <w:t xml:space="preserve"> </w:t>
      </w:r>
      <w:r w:rsidR="00DF7E55" w:rsidRPr="008039FA">
        <w:rPr>
          <w:rFonts w:ascii="Times New Roman" w:hAnsi="Times New Roman" w:cs="Times New Roman"/>
          <w:szCs w:val="22"/>
        </w:rPr>
        <w:t>předání</w:t>
      </w:r>
      <w:r w:rsidR="005A6E37" w:rsidRPr="008039FA">
        <w:rPr>
          <w:rFonts w:ascii="Times New Roman" w:hAnsi="Times New Roman" w:cs="Times New Roman"/>
          <w:szCs w:val="22"/>
        </w:rPr>
        <w:t xml:space="preserve"> předmětu plnění</w:t>
      </w:r>
      <w:r w:rsidR="00550C57">
        <w:rPr>
          <w:rFonts w:ascii="Times New Roman" w:hAnsi="Times New Roman" w:cs="Times New Roman"/>
          <w:szCs w:val="22"/>
        </w:rPr>
        <w:t xml:space="preserve"> dle čl. </w:t>
      </w:r>
      <w:r w:rsidR="00550C57" w:rsidRPr="00847FD4">
        <w:rPr>
          <w:rFonts w:ascii="Times New Roman" w:hAnsi="Times New Roman" w:cs="Times New Roman"/>
          <w:szCs w:val="22"/>
        </w:rPr>
        <w:t>VI. nebo jeho částí,</w:t>
      </w:r>
      <w:r w:rsidR="00550C57">
        <w:rPr>
          <w:rFonts w:ascii="Times New Roman" w:hAnsi="Times New Roman" w:cs="Times New Roman"/>
          <w:szCs w:val="22"/>
        </w:rPr>
        <w:t xml:space="preserve"> </w:t>
      </w:r>
      <w:r w:rsidR="00DF7E55" w:rsidRPr="008039FA">
        <w:rPr>
          <w:rFonts w:ascii="Times New Roman" w:hAnsi="Times New Roman" w:cs="Times New Roman"/>
          <w:szCs w:val="22"/>
        </w:rPr>
        <w:t xml:space="preserve">objednateli. Faktura </w:t>
      </w:r>
      <w:r w:rsidRPr="008039FA">
        <w:rPr>
          <w:rFonts w:ascii="Times New Roman" w:hAnsi="Times New Roman" w:cs="Times New Roman"/>
          <w:szCs w:val="22"/>
        </w:rPr>
        <w:t>musí mít náležitosti daňového doklad</w:t>
      </w:r>
      <w:r w:rsidR="003A7E8D" w:rsidRPr="008039FA">
        <w:rPr>
          <w:rFonts w:ascii="Times New Roman" w:hAnsi="Times New Roman" w:cs="Times New Roman"/>
          <w:szCs w:val="22"/>
        </w:rPr>
        <w:t xml:space="preserve">u stanovené právními předpisy, </w:t>
      </w:r>
      <w:r w:rsidRPr="008039FA">
        <w:rPr>
          <w:rFonts w:ascii="Times New Roman" w:hAnsi="Times New Roman" w:cs="Times New Roman"/>
          <w:szCs w:val="22"/>
        </w:rPr>
        <w:t xml:space="preserve">především datum vystavení tohoto dokladu, datum splatnosti, datum uskutečnění zdanitelného plnění a vyúčtovanou částku s připočtením daně z přidané hodnoty. </w:t>
      </w:r>
    </w:p>
    <w:p w:rsidR="00DA2CDC" w:rsidRPr="008039FA" w:rsidRDefault="00851698" w:rsidP="00DF7E55">
      <w:pPr>
        <w:numPr>
          <w:ilvl w:val="0"/>
          <w:numId w:val="6"/>
        </w:numPr>
        <w:rPr>
          <w:rFonts w:ascii="Times New Roman" w:eastAsia="Times New Roman" w:hAnsi="Times New Roman" w:cs="Times New Roman"/>
          <w:szCs w:val="22"/>
          <w:lang w:eastAsia="ar-SA" w:bidi="ar-SA"/>
        </w:rPr>
      </w:pPr>
      <w:r w:rsidRPr="008039FA">
        <w:rPr>
          <w:rFonts w:ascii="Times New Roman" w:hAnsi="Times New Roman" w:cs="Times New Roman"/>
          <w:szCs w:val="22"/>
        </w:rPr>
        <w:t>Základem fakturace bude oboustran</w:t>
      </w:r>
      <w:r w:rsidR="00CA7856" w:rsidRPr="008039FA">
        <w:rPr>
          <w:rFonts w:ascii="Times New Roman" w:hAnsi="Times New Roman" w:cs="Times New Roman"/>
          <w:szCs w:val="22"/>
        </w:rPr>
        <w:t>ně podepsaný předávací protokol, který bude tvořit přílohu vystavené faktury.</w:t>
      </w:r>
    </w:p>
    <w:p w:rsidR="00DA2CDC" w:rsidRPr="008039FA" w:rsidRDefault="00851698" w:rsidP="00141251">
      <w:pPr>
        <w:numPr>
          <w:ilvl w:val="0"/>
          <w:numId w:val="6"/>
        </w:numPr>
        <w:rPr>
          <w:rFonts w:ascii="Times New Roman" w:eastAsia="Times New Roman" w:hAnsi="Times New Roman" w:cs="Times New Roman"/>
          <w:szCs w:val="22"/>
          <w:lang w:eastAsia="ar-SA" w:bidi="ar-SA"/>
        </w:rPr>
      </w:pPr>
      <w:r w:rsidRPr="008039FA">
        <w:rPr>
          <w:rFonts w:ascii="Times New Roman" w:hAnsi="Times New Roman" w:cs="Times New Roman"/>
          <w:szCs w:val="22"/>
        </w:rPr>
        <w:t xml:space="preserve">Splatnost daňového dokladu </w:t>
      </w:r>
      <w:r w:rsidR="00DA2CDC" w:rsidRPr="008039FA">
        <w:rPr>
          <w:rFonts w:ascii="Times New Roman" w:hAnsi="Times New Roman" w:cs="Times New Roman"/>
          <w:szCs w:val="22"/>
        </w:rPr>
        <w:t>30</w:t>
      </w:r>
      <w:r w:rsidRPr="008039FA">
        <w:rPr>
          <w:rFonts w:ascii="Times New Roman" w:hAnsi="Times New Roman" w:cs="Times New Roman"/>
          <w:szCs w:val="22"/>
        </w:rPr>
        <w:t xml:space="preserve"> dní ode dne jejího doručení </w:t>
      </w:r>
      <w:r w:rsidR="00781803" w:rsidRPr="008039FA">
        <w:rPr>
          <w:rFonts w:ascii="Times New Roman" w:hAnsi="Times New Roman" w:cs="Times New Roman"/>
          <w:szCs w:val="22"/>
        </w:rPr>
        <w:t>objednat</w:t>
      </w:r>
      <w:r w:rsidRPr="008039FA">
        <w:rPr>
          <w:rFonts w:ascii="Times New Roman" w:hAnsi="Times New Roman" w:cs="Times New Roman"/>
          <w:szCs w:val="22"/>
        </w:rPr>
        <w:t xml:space="preserve">eli. </w:t>
      </w:r>
    </w:p>
    <w:p w:rsidR="00DA2CDC" w:rsidRPr="008039FA" w:rsidRDefault="00851698" w:rsidP="00141251">
      <w:pPr>
        <w:numPr>
          <w:ilvl w:val="0"/>
          <w:numId w:val="6"/>
        </w:numPr>
        <w:rPr>
          <w:rFonts w:ascii="Times New Roman" w:eastAsia="Times New Roman" w:hAnsi="Times New Roman" w:cs="Times New Roman"/>
          <w:szCs w:val="22"/>
          <w:lang w:eastAsia="ar-SA" w:bidi="ar-SA"/>
        </w:rPr>
      </w:pPr>
      <w:r w:rsidRPr="008039FA">
        <w:rPr>
          <w:rFonts w:ascii="Times New Roman" w:hAnsi="Times New Roman" w:cs="Times New Roman"/>
          <w:szCs w:val="22"/>
        </w:rPr>
        <w:t>Zadavatel je oprávněn vrátit</w:t>
      </w:r>
      <w:r w:rsidR="00031B39" w:rsidRPr="008039FA">
        <w:rPr>
          <w:rFonts w:ascii="Times New Roman" w:hAnsi="Times New Roman" w:cs="Times New Roman"/>
          <w:szCs w:val="22"/>
        </w:rPr>
        <w:t xml:space="preserve"> daňový doklad</w:t>
      </w:r>
      <w:r w:rsidRPr="008039FA">
        <w:rPr>
          <w:rFonts w:ascii="Times New Roman" w:hAnsi="Times New Roman" w:cs="Times New Roman"/>
          <w:szCs w:val="22"/>
        </w:rPr>
        <w:t>, který nesplňuje náležitosti dle odst. 5 až 7 nebo má jiné vady. Dodavatel je povinen daňový doklad opravit nebo nově vyhotovit. Oprávněným vrácením daňového dokladu přestává běžet původní lhůta splatnosti. Nová lhůta splatnosti běží znovu ode dne doručení opravené nebo nově vyhotovené faktury kupujícímu.</w:t>
      </w:r>
    </w:p>
    <w:p w:rsidR="00DA2CDC" w:rsidRPr="008039FA" w:rsidRDefault="00851698" w:rsidP="00141251">
      <w:pPr>
        <w:numPr>
          <w:ilvl w:val="0"/>
          <w:numId w:val="6"/>
        </w:numPr>
        <w:rPr>
          <w:rFonts w:ascii="Times New Roman" w:eastAsia="Times New Roman" w:hAnsi="Times New Roman" w:cs="Times New Roman"/>
          <w:szCs w:val="22"/>
          <w:lang w:eastAsia="ar-SA" w:bidi="ar-SA"/>
        </w:rPr>
      </w:pPr>
      <w:r w:rsidRPr="008039FA">
        <w:rPr>
          <w:rFonts w:ascii="Times New Roman" w:hAnsi="Times New Roman" w:cs="Times New Roman"/>
          <w:szCs w:val="22"/>
        </w:rPr>
        <w:t xml:space="preserve">Veškeré platby ve prospěch prodávajícího se uskuteční na bankovní účet dodavatele, uvedený ve faktuře, jinak na účet uvedený v záhlaví této smlouvy.  </w:t>
      </w:r>
    </w:p>
    <w:p w:rsidR="00CA7856" w:rsidRPr="008039FA" w:rsidRDefault="00851698" w:rsidP="00CA7856">
      <w:pPr>
        <w:numPr>
          <w:ilvl w:val="0"/>
          <w:numId w:val="6"/>
        </w:numPr>
        <w:rPr>
          <w:rFonts w:ascii="Times New Roman" w:eastAsia="Times New Roman" w:hAnsi="Times New Roman" w:cs="Times New Roman"/>
          <w:szCs w:val="22"/>
          <w:lang w:eastAsia="ar-SA" w:bidi="ar-SA"/>
        </w:rPr>
      </w:pPr>
      <w:r w:rsidRPr="008039FA">
        <w:rPr>
          <w:rFonts w:ascii="Times New Roman" w:hAnsi="Times New Roman" w:cs="Times New Roman"/>
          <w:szCs w:val="22"/>
        </w:rPr>
        <w:t xml:space="preserve">Jakákoli platba se považuje za uskutečněnou dnem, kdy byla odepsána z účtu </w:t>
      </w:r>
      <w:r w:rsidR="00781803" w:rsidRPr="008039FA">
        <w:rPr>
          <w:rFonts w:ascii="Times New Roman" w:hAnsi="Times New Roman" w:cs="Times New Roman"/>
          <w:szCs w:val="22"/>
        </w:rPr>
        <w:t>objednat</w:t>
      </w:r>
      <w:r w:rsidRPr="008039FA">
        <w:rPr>
          <w:rFonts w:ascii="Times New Roman" w:hAnsi="Times New Roman" w:cs="Times New Roman"/>
          <w:szCs w:val="22"/>
        </w:rPr>
        <w:t>ele. Tímto dnem je rovně</w:t>
      </w:r>
      <w:r w:rsidR="003A7E8D" w:rsidRPr="008039FA">
        <w:rPr>
          <w:rFonts w:ascii="Times New Roman" w:hAnsi="Times New Roman" w:cs="Times New Roman"/>
          <w:szCs w:val="22"/>
        </w:rPr>
        <w:t xml:space="preserve">ž splněna povinnost </w:t>
      </w:r>
      <w:r w:rsidR="00781803" w:rsidRPr="008039FA">
        <w:rPr>
          <w:rFonts w:ascii="Times New Roman" w:hAnsi="Times New Roman" w:cs="Times New Roman"/>
          <w:szCs w:val="22"/>
        </w:rPr>
        <w:t>objednat</w:t>
      </w:r>
      <w:r w:rsidR="003A7E8D" w:rsidRPr="008039FA">
        <w:rPr>
          <w:rFonts w:ascii="Times New Roman" w:hAnsi="Times New Roman" w:cs="Times New Roman"/>
          <w:szCs w:val="22"/>
        </w:rPr>
        <w:t xml:space="preserve">ele </w:t>
      </w:r>
      <w:r w:rsidRPr="008039FA">
        <w:rPr>
          <w:rFonts w:ascii="Times New Roman" w:hAnsi="Times New Roman" w:cs="Times New Roman"/>
          <w:szCs w:val="22"/>
        </w:rPr>
        <w:t>zaplatit cenu</w:t>
      </w:r>
      <w:r w:rsidR="001432B3" w:rsidRPr="008039FA">
        <w:rPr>
          <w:rFonts w:ascii="Times New Roman" w:hAnsi="Times New Roman" w:cs="Times New Roman"/>
          <w:szCs w:val="22"/>
        </w:rPr>
        <w:t xml:space="preserve"> dle předchozích odstavců.</w:t>
      </w:r>
    </w:p>
    <w:p w:rsidR="001432B3" w:rsidRPr="008039FA" w:rsidRDefault="001432B3" w:rsidP="001432B3">
      <w:pPr>
        <w:rPr>
          <w:rFonts w:ascii="Times New Roman" w:eastAsia="Times New Roman" w:hAnsi="Times New Roman" w:cs="Times New Roman"/>
          <w:szCs w:val="22"/>
          <w:lang w:eastAsia="ar-SA" w:bidi="ar-SA"/>
        </w:rPr>
      </w:pPr>
    </w:p>
    <w:p w:rsidR="00851698" w:rsidRPr="008039FA" w:rsidRDefault="00DA2CDC" w:rsidP="00DA2CDC">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 xml:space="preserve">Článek </w:t>
      </w:r>
      <w:r w:rsidR="001432B3" w:rsidRPr="008039FA">
        <w:rPr>
          <w:rFonts w:ascii="Times New Roman" w:hAnsi="Times New Roman" w:cs="Times New Roman"/>
          <w:b/>
          <w:bCs/>
          <w:szCs w:val="28"/>
        </w:rPr>
        <w:t>I</w:t>
      </w:r>
      <w:r w:rsidR="00851698" w:rsidRPr="008039FA">
        <w:rPr>
          <w:rFonts w:ascii="Times New Roman" w:hAnsi="Times New Roman" w:cs="Times New Roman"/>
          <w:b/>
          <w:bCs/>
          <w:szCs w:val="28"/>
        </w:rPr>
        <w:t>V.</w:t>
      </w:r>
    </w:p>
    <w:p w:rsidR="00851698" w:rsidRPr="008039FA" w:rsidRDefault="00851698" w:rsidP="00DA2CDC">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 xml:space="preserve">Další práva a povinnosti </w:t>
      </w:r>
    </w:p>
    <w:p w:rsidR="00DA2CDC" w:rsidRPr="008039FA" w:rsidRDefault="00851698" w:rsidP="00141251">
      <w:pPr>
        <w:numPr>
          <w:ilvl w:val="0"/>
          <w:numId w:val="7"/>
        </w:numPr>
        <w:rPr>
          <w:rFonts w:ascii="Times New Roman" w:hAnsi="Times New Roman" w:cs="Times New Roman"/>
          <w:szCs w:val="22"/>
        </w:rPr>
      </w:pPr>
      <w:r w:rsidRPr="008039FA">
        <w:rPr>
          <w:rFonts w:ascii="Times New Roman" w:hAnsi="Times New Roman" w:cs="Times New Roman"/>
          <w:szCs w:val="22"/>
        </w:rPr>
        <w:t xml:space="preserve">Dodavatel je povinen </w:t>
      </w:r>
      <w:r w:rsidR="009B2095" w:rsidRPr="008039FA">
        <w:rPr>
          <w:rFonts w:ascii="Times New Roman" w:hAnsi="Times New Roman" w:cs="Times New Roman"/>
          <w:szCs w:val="22"/>
        </w:rPr>
        <w:t>dodat zboží podle technického popisu uvedeného v</w:t>
      </w:r>
      <w:r w:rsidR="00CA7856" w:rsidRPr="008039FA">
        <w:rPr>
          <w:rFonts w:ascii="Times New Roman" w:hAnsi="Times New Roman" w:cs="Times New Roman"/>
          <w:szCs w:val="22"/>
        </w:rPr>
        <w:t xml:space="preserve"> </w:t>
      </w:r>
      <w:r w:rsidR="00DA2CDC" w:rsidRPr="008039FA">
        <w:rPr>
          <w:rFonts w:ascii="Times New Roman" w:hAnsi="Times New Roman" w:cs="Times New Roman"/>
          <w:szCs w:val="22"/>
        </w:rPr>
        <w:t>nabíd</w:t>
      </w:r>
      <w:r w:rsidR="009B2095" w:rsidRPr="008039FA">
        <w:rPr>
          <w:rFonts w:ascii="Times New Roman" w:hAnsi="Times New Roman" w:cs="Times New Roman"/>
          <w:szCs w:val="22"/>
        </w:rPr>
        <w:t>ce</w:t>
      </w:r>
      <w:r w:rsidR="00DA2CDC" w:rsidRPr="008039FA">
        <w:rPr>
          <w:rFonts w:ascii="Times New Roman" w:hAnsi="Times New Roman" w:cs="Times New Roman"/>
          <w:szCs w:val="22"/>
        </w:rPr>
        <w:t xml:space="preserve"> podané ve veřejné zakázce.</w:t>
      </w:r>
      <w:r w:rsidRPr="008039FA">
        <w:rPr>
          <w:rFonts w:ascii="Times New Roman" w:hAnsi="Times New Roman" w:cs="Times New Roman"/>
          <w:szCs w:val="22"/>
        </w:rPr>
        <w:t xml:space="preserve"> Dodavatel odpovídá </w:t>
      </w:r>
      <w:r w:rsidR="00781803" w:rsidRPr="008039FA">
        <w:rPr>
          <w:rFonts w:ascii="Times New Roman" w:hAnsi="Times New Roman" w:cs="Times New Roman"/>
          <w:szCs w:val="22"/>
        </w:rPr>
        <w:t>objednat</w:t>
      </w:r>
      <w:r w:rsidRPr="008039FA">
        <w:rPr>
          <w:rFonts w:ascii="Times New Roman" w:hAnsi="Times New Roman" w:cs="Times New Roman"/>
          <w:szCs w:val="22"/>
        </w:rPr>
        <w:t>eli za škodu vzniklou nedodr</w:t>
      </w:r>
      <w:r w:rsidR="003A7E8D" w:rsidRPr="008039FA">
        <w:rPr>
          <w:rFonts w:ascii="Times New Roman" w:hAnsi="Times New Roman" w:cs="Times New Roman"/>
          <w:szCs w:val="22"/>
        </w:rPr>
        <w:t xml:space="preserve">žením termínu </w:t>
      </w:r>
      <w:r w:rsidR="00CA7856" w:rsidRPr="008039FA">
        <w:rPr>
          <w:rFonts w:ascii="Times New Roman" w:hAnsi="Times New Roman" w:cs="Times New Roman"/>
          <w:szCs w:val="22"/>
        </w:rPr>
        <w:t>dodávky</w:t>
      </w:r>
      <w:r w:rsidRPr="008039FA">
        <w:rPr>
          <w:rFonts w:ascii="Times New Roman" w:hAnsi="Times New Roman" w:cs="Times New Roman"/>
          <w:szCs w:val="22"/>
        </w:rPr>
        <w:t xml:space="preserve">. To neplatí v případě, že je nedodržení termínů způsobeno důvody na straně </w:t>
      </w:r>
      <w:r w:rsidR="00781803" w:rsidRPr="008039FA">
        <w:rPr>
          <w:rFonts w:ascii="Times New Roman" w:hAnsi="Times New Roman" w:cs="Times New Roman"/>
          <w:szCs w:val="22"/>
        </w:rPr>
        <w:t>objednat</w:t>
      </w:r>
      <w:r w:rsidRPr="008039FA">
        <w:rPr>
          <w:rFonts w:ascii="Times New Roman" w:hAnsi="Times New Roman" w:cs="Times New Roman"/>
          <w:szCs w:val="22"/>
        </w:rPr>
        <w:t xml:space="preserve">ele nebo zásahem vyšší moci, které dodavatel nemohl bez své viny předvídat a/nebo jim zabránit. </w:t>
      </w:r>
    </w:p>
    <w:p w:rsidR="003907A7" w:rsidRPr="008039FA" w:rsidRDefault="00851698" w:rsidP="00141251">
      <w:pPr>
        <w:numPr>
          <w:ilvl w:val="0"/>
          <w:numId w:val="7"/>
        </w:numPr>
        <w:rPr>
          <w:rFonts w:ascii="Times New Roman" w:hAnsi="Times New Roman" w:cs="Times New Roman"/>
          <w:szCs w:val="22"/>
        </w:rPr>
      </w:pPr>
      <w:r w:rsidRPr="008039FA">
        <w:rPr>
          <w:rFonts w:ascii="Times New Roman" w:hAnsi="Times New Roman" w:cs="Times New Roman"/>
          <w:szCs w:val="22"/>
        </w:rPr>
        <w:t>Dodavatel je povinen dodržovat veškeré platné právní předpisy České republiky a Evropské unie, jakož i prováděcí předpisy, technické, bezpečnostní, hygienické a jiné normy, které se k předmětu smlouvy vztahují, včetně předpisů</w:t>
      </w:r>
      <w:r w:rsidRPr="008039FA">
        <w:rPr>
          <w:rFonts w:ascii="Times New Roman" w:hAnsi="Times New Roman" w:cs="Times New Roman"/>
        </w:rPr>
        <w:t xml:space="preserve"> k zajištění bezpečnosti a ochrany zdraví při práci</w:t>
      </w:r>
      <w:r w:rsidR="00DF7E55" w:rsidRPr="008039FA">
        <w:rPr>
          <w:rFonts w:ascii="Times New Roman" w:hAnsi="Times New Roman" w:cs="Times New Roman"/>
        </w:rPr>
        <w:t>.</w:t>
      </w:r>
    </w:p>
    <w:p w:rsidR="003907A7" w:rsidRPr="008039FA" w:rsidRDefault="00851698" w:rsidP="00141251">
      <w:pPr>
        <w:numPr>
          <w:ilvl w:val="0"/>
          <w:numId w:val="7"/>
        </w:numPr>
        <w:rPr>
          <w:rFonts w:ascii="Times New Roman" w:hAnsi="Times New Roman" w:cs="Times New Roman"/>
          <w:szCs w:val="22"/>
        </w:rPr>
      </w:pPr>
      <w:r w:rsidRPr="008039FA">
        <w:rPr>
          <w:rFonts w:ascii="Times New Roman" w:hAnsi="Times New Roman" w:cs="Times New Roman"/>
          <w:szCs w:val="22"/>
        </w:rPr>
        <w:t xml:space="preserve">Dodavatel se zavazuje, že bude-li plnění této smlouvy zajišťovat prostřednictvím subdodavatelů, zaváže smluvně každého subdodavatele k plnění veškerých podmínek této smlouvy tak, aby plnění této smlouvy nebylo subdodávkami dotčeno.  </w:t>
      </w:r>
    </w:p>
    <w:p w:rsidR="003907A7" w:rsidRPr="008039FA" w:rsidRDefault="00851698" w:rsidP="00141251">
      <w:pPr>
        <w:numPr>
          <w:ilvl w:val="0"/>
          <w:numId w:val="7"/>
        </w:numPr>
        <w:rPr>
          <w:rFonts w:ascii="Times New Roman" w:hAnsi="Times New Roman" w:cs="Times New Roman"/>
          <w:szCs w:val="22"/>
        </w:rPr>
      </w:pPr>
      <w:r w:rsidRPr="008039FA">
        <w:rPr>
          <w:rFonts w:ascii="Times New Roman" w:hAnsi="Times New Roman" w:cs="Times New Roman"/>
          <w:szCs w:val="22"/>
        </w:rPr>
        <w:t xml:space="preserve">Dodavatel nesmí do doby převodu předmětu plnění této smlouvy na </w:t>
      </w:r>
      <w:r w:rsidR="00781803" w:rsidRPr="008039FA">
        <w:rPr>
          <w:rFonts w:ascii="Times New Roman" w:hAnsi="Times New Roman" w:cs="Times New Roman"/>
          <w:szCs w:val="22"/>
        </w:rPr>
        <w:t>objednat</w:t>
      </w:r>
      <w:r w:rsidRPr="008039FA">
        <w:rPr>
          <w:rFonts w:ascii="Times New Roman" w:hAnsi="Times New Roman" w:cs="Times New Roman"/>
          <w:szCs w:val="22"/>
        </w:rPr>
        <w:t>ele předmět této smlouvy ani jeho části prodat, vypůjčit, zatěžovat žádnými věcnými právy třetích osob, včetně zástavního práva a nesmí je pronajmout či převést na jinou osobu bez předchozího písemného souhlasu pos</w:t>
      </w:r>
      <w:r w:rsidR="003907A7" w:rsidRPr="008039FA">
        <w:rPr>
          <w:rFonts w:ascii="Times New Roman" w:hAnsi="Times New Roman" w:cs="Times New Roman"/>
          <w:szCs w:val="22"/>
        </w:rPr>
        <w:t>kytovatele finanční podpory.</w:t>
      </w:r>
      <w:r w:rsidRPr="008039FA">
        <w:rPr>
          <w:rFonts w:ascii="Times New Roman" w:hAnsi="Times New Roman" w:cs="Times New Roman"/>
          <w:szCs w:val="22"/>
        </w:rPr>
        <w:t xml:space="preserve"> </w:t>
      </w:r>
    </w:p>
    <w:p w:rsidR="001432B3" w:rsidRDefault="001432B3" w:rsidP="001432B3">
      <w:pPr>
        <w:tabs>
          <w:tab w:val="left" w:pos="360"/>
        </w:tabs>
        <w:ind w:left="352"/>
        <w:rPr>
          <w:rFonts w:ascii="Times New Roman" w:hAnsi="Times New Roman" w:cs="Times New Roman"/>
          <w:szCs w:val="22"/>
        </w:rPr>
      </w:pPr>
    </w:p>
    <w:p w:rsidR="00122C36" w:rsidRDefault="00122C36" w:rsidP="001432B3">
      <w:pPr>
        <w:tabs>
          <w:tab w:val="left" w:pos="360"/>
        </w:tabs>
        <w:ind w:left="352"/>
        <w:rPr>
          <w:rFonts w:ascii="Times New Roman" w:hAnsi="Times New Roman" w:cs="Times New Roman"/>
          <w:szCs w:val="22"/>
        </w:rPr>
      </w:pPr>
    </w:p>
    <w:p w:rsidR="00122C36" w:rsidRDefault="00122C36" w:rsidP="001432B3">
      <w:pPr>
        <w:tabs>
          <w:tab w:val="left" w:pos="360"/>
        </w:tabs>
        <w:ind w:left="352"/>
        <w:rPr>
          <w:rFonts w:ascii="Times New Roman" w:hAnsi="Times New Roman" w:cs="Times New Roman"/>
          <w:szCs w:val="22"/>
        </w:rPr>
      </w:pPr>
    </w:p>
    <w:p w:rsidR="00122C36" w:rsidRPr="008039FA" w:rsidRDefault="00122C36" w:rsidP="001432B3">
      <w:pPr>
        <w:tabs>
          <w:tab w:val="left" w:pos="360"/>
        </w:tabs>
        <w:ind w:left="352"/>
        <w:rPr>
          <w:rFonts w:ascii="Times New Roman" w:hAnsi="Times New Roman" w:cs="Times New Roman"/>
          <w:szCs w:val="22"/>
        </w:rPr>
      </w:pPr>
    </w:p>
    <w:p w:rsidR="00851698" w:rsidRPr="008039FA" w:rsidRDefault="003907A7" w:rsidP="003907A7">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Článek V</w:t>
      </w:r>
      <w:r w:rsidR="00851698" w:rsidRPr="008039FA">
        <w:rPr>
          <w:rFonts w:ascii="Times New Roman" w:hAnsi="Times New Roman" w:cs="Times New Roman"/>
          <w:b/>
          <w:bCs/>
          <w:szCs w:val="28"/>
        </w:rPr>
        <w:t>.</w:t>
      </w:r>
    </w:p>
    <w:p w:rsidR="00851698" w:rsidRPr="008039FA" w:rsidRDefault="00851698" w:rsidP="003907A7">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Licence</w:t>
      </w:r>
    </w:p>
    <w:p w:rsidR="002A4880" w:rsidRPr="008039FA" w:rsidRDefault="00851698" w:rsidP="00141251">
      <w:pPr>
        <w:numPr>
          <w:ilvl w:val="0"/>
          <w:numId w:val="8"/>
        </w:numPr>
        <w:rPr>
          <w:rFonts w:ascii="Times New Roman" w:eastAsia="Times New Roman" w:hAnsi="Times New Roman" w:cs="Times New Roman"/>
          <w:szCs w:val="22"/>
          <w:lang w:eastAsia="ar-SA" w:bidi="ar-SA"/>
        </w:rPr>
      </w:pPr>
      <w:r w:rsidRPr="008039FA">
        <w:rPr>
          <w:rFonts w:ascii="Times New Roman" w:eastAsia="Times New Roman" w:hAnsi="Times New Roman" w:cs="Times New Roman"/>
          <w:szCs w:val="22"/>
          <w:lang w:eastAsia="ar-SA" w:bidi="ar-SA"/>
        </w:rPr>
        <w:t xml:space="preserve">Pokud jsou v souvislosti s dodávkami, spojena práva vyplývající z duševního a/nebo průmyslového vlastnictví, je dodavatel povinen zajistit a k žádosti </w:t>
      </w:r>
      <w:r w:rsidR="00781803" w:rsidRPr="008039FA">
        <w:rPr>
          <w:rFonts w:ascii="Times New Roman" w:eastAsia="Times New Roman" w:hAnsi="Times New Roman" w:cs="Times New Roman"/>
          <w:szCs w:val="22"/>
          <w:lang w:eastAsia="ar-SA" w:bidi="ar-SA"/>
        </w:rPr>
        <w:t>objednat</w:t>
      </w:r>
      <w:r w:rsidRPr="008039FA">
        <w:rPr>
          <w:rFonts w:ascii="Times New Roman" w:eastAsia="Times New Roman" w:hAnsi="Times New Roman" w:cs="Times New Roman"/>
          <w:szCs w:val="22"/>
          <w:lang w:eastAsia="ar-SA" w:bidi="ar-SA"/>
        </w:rPr>
        <w:t xml:space="preserve">ele prokázat své oprávnění s takovými právy nakládat a převést je na </w:t>
      </w:r>
      <w:r w:rsidR="00781803" w:rsidRPr="008039FA">
        <w:rPr>
          <w:rFonts w:ascii="Times New Roman" w:eastAsia="Times New Roman" w:hAnsi="Times New Roman" w:cs="Times New Roman"/>
          <w:szCs w:val="22"/>
          <w:lang w:eastAsia="ar-SA" w:bidi="ar-SA"/>
        </w:rPr>
        <w:t>objednat</w:t>
      </w:r>
      <w:r w:rsidRPr="008039FA">
        <w:rPr>
          <w:rFonts w:ascii="Times New Roman" w:eastAsia="Times New Roman" w:hAnsi="Times New Roman" w:cs="Times New Roman"/>
          <w:szCs w:val="22"/>
          <w:lang w:eastAsia="ar-SA" w:bidi="ar-SA"/>
        </w:rPr>
        <w:t xml:space="preserve">ele. </w:t>
      </w:r>
    </w:p>
    <w:p w:rsidR="002A4880" w:rsidRPr="008039FA" w:rsidRDefault="00851698" w:rsidP="00141251">
      <w:pPr>
        <w:numPr>
          <w:ilvl w:val="0"/>
          <w:numId w:val="8"/>
        </w:numPr>
        <w:rPr>
          <w:rFonts w:ascii="Times New Roman" w:eastAsia="Times New Roman" w:hAnsi="Times New Roman" w:cs="Times New Roman"/>
          <w:szCs w:val="22"/>
          <w:lang w:eastAsia="ar-SA" w:bidi="ar-SA"/>
        </w:rPr>
      </w:pPr>
      <w:r w:rsidRPr="008039FA">
        <w:rPr>
          <w:rFonts w:ascii="Times New Roman" w:hAnsi="Times New Roman" w:cs="Times New Roman"/>
          <w:szCs w:val="22"/>
        </w:rPr>
        <w:t xml:space="preserve">Licence musí být převedena v rozsahu vyplývajícím z technického řešení dodavatele. Licence nesmí být časově omezena a musí platit i po ukončení platnosti a účinnosti této smlouvy. </w:t>
      </w:r>
    </w:p>
    <w:p w:rsidR="00851698" w:rsidRPr="008039FA" w:rsidRDefault="00851698" w:rsidP="001432B3">
      <w:pPr>
        <w:numPr>
          <w:ilvl w:val="0"/>
          <w:numId w:val="8"/>
        </w:numPr>
        <w:rPr>
          <w:rFonts w:ascii="Times New Roman" w:eastAsia="Times New Roman" w:hAnsi="Times New Roman" w:cs="Times New Roman"/>
          <w:szCs w:val="22"/>
          <w:lang w:eastAsia="ar-SA" w:bidi="ar-SA"/>
        </w:rPr>
      </w:pPr>
      <w:r w:rsidRPr="008039FA">
        <w:rPr>
          <w:rFonts w:ascii="Times New Roman" w:hAnsi="Times New Roman" w:cs="Times New Roman"/>
          <w:szCs w:val="22"/>
        </w:rPr>
        <w:t xml:space="preserve">Úplata za splnění povinností a převod licencí dle tohoto článku je zahrnuta v ceně dle čl. </w:t>
      </w:r>
      <w:r w:rsidR="002A4880" w:rsidRPr="008039FA">
        <w:rPr>
          <w:rFonts w:ascii="Times New Roman" w:hAnsi="Times New Roman" w:cs="Times New Roman"/>
          <w:szCs w:val="22"/>
        </w:rPr>
        <w:t>I</w:t>
      </w:r>
      <w:r w:rsidRPr="008039FA">
        <w:rPr>
          <w:rFonts w:ascii="Times New Roman" w:hAnsi="Times New Roman" w:cs="Times New Roman"/>
          <w:szCs w:val="22"/>
        </w:rPr>
        <w:t>V</w:t>
      </w:r>
      <w:r w:rsidR="002A4880" w:rsidRPr="008039FA">
        <w:rPr>
          <w:rFonts w:ascii="Times New Roman" w:hAnsi="Times New Roman" w:cs="Times New Roman"/>
          <w:szCs w:val="22"/>
        </w:rPr>
        <w:t xml:space="preserve"> smlouvy.</w:t>
      </w:r>
    </w:p>
    <w:p w:rsidR="00851698" w:rsidRPr="008039FA" w:rsidRDefault="00851698">
      <w:pPr>
        <w:tabs>
          <w:tab w:val="left" w:pos="0"/>
          <w:tab w:val="left" w:pos="284"/>
        </w:tabs>
        <w:overflowPunct w:val="0"/>
        <w:autoSpaceDE w:val="0"/>
        <w:textAlignment w:val="baseline"/>
        <w:rPr>
          <w:rFonts w:ascii="Times New Roman" w:hAnsi="Times New Roman" w:cs="Times New Roman"/>
          <w:szCs w:val="22"/>
        </w:rPr>
      </w:pPr>
    </w:p>
    <w:p w:rsidR="00851698" w:rsidRPr="008039FA" w:rsidRDefault="002A4880" w:rsidP="002A4880">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Článek VI</w:t>
      </w:r>
      <w:r w:rsidR="00851698" w:rsidRPr="008039FA">
        <w:rPr>
          <w:rFonts w:ascii="Times New Roman" w:hAnsi="Times New Roman" w:cs="Times New Roman"/>
          <w:b/>
          <w:bCs/>
          <w:szCs w:val="28"/>
        </w:rPr>
        <w:t>.</w:t>
      </w:r>
    </w:p>
    <w:p w:rsidR="00851698" w:rsidRPr="008039FA" w:rsidRDefault="00851698" w:rsidP="002A4880">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 xml:space="preserve">Předání a převzetí </w:t>
      </w:r>
    </w:p>
    <w:p w:rsidR="002A4880" w:rsidRPr="008039FA" w:rsidRDefault="00851698" w:rsidP="00141251">
      <w:pPr>
        <w:numPr>
          <w:ilvl w:val="0"/>
          <w:numId w:val="9"/>
        </w:numPr>
        <w:rPr>
          <w:rFonts w:ascii="Times New Roman" w:hAnsi="Times New Roman" w:cs="Times New Roman"/>
          <w:szCs w:val="22"/>
        </w:rPr>
      </w:pPr>
      <w:r w:rsidRPr="008039FA">
        <w:rPr>
          <w:rFonts w:ascii="Times New Roman" w:hAnsi="Times New Roman" w:cs="Times New Roman"/>
          <w:szCs w:val="22"/>
        </w:rPr>
        <w:t xml:space="preserve">O předání </w:t>
      </w:r>
      <w:r w:rsidR="00655E0C">
        <w:rPr>
          <w:rFonts w:ascii="Times New Roman" w:hAnsi="Times New Roman" w:cs="Times New Roman"/>
          <w:szCs w:val="22"/>
        </w:rPr>
        <w:t>zboží</w:t>
      </w:r>
      <w:r w:rsidRPr="008039FA">
        <w:rPr>
          <w:rFonts w:ascii="Times New Roman" w:hAnsi="Times New Roman" w:cs="Times New Roman"/>
          <w:szCs w:val="22"/>
        </w:rPr>
        <w:t xml:space="preserve"> bude mezi stranami sepsán písemný protokol, jehož obsah bude potvrzen podpisem oprávněných zástupců obou smluvních stran</w:t>
      </w:r>
      <w:r w:rsidR="00781803" w:rsidRPr="008039FA">
        <w:rPr>
          <w:rFonts w:ascii="Times New Roman" w:hAnsi="Times New Roman" w:cs="Times New Roman"/>
          <w:szCs w:val="22"/>
        </w:rPr>
        <w:t>.</w:t>
      </w:r>
      <w:r w:rsidRPr="008039FA">
        <w:rPr>
          <w:rFonts w:ascii="Times New Roman" w:hAnsi="Times New Roman" w:cs="Times New Roman"/>
          <w:szCs w:val="22"/>
        </w:rPr>
        <w:t xml:space="preserve"> </w:t>
      </w:r>
    </w:p>
    <w:p w:rsidR="002A4880" w:rsidRPr="008039FA" w:rsidRDefault="00851698" w:rsidP="00141251">
      <w:pPr>
        <w:numPr>
          <w:ilvl w:val="0"/>
          <w:numId w:val="9"/>
        </w:numPr>
        <w:rPr>
          <w:rFonts w:ascii="Times New Roman" w:hAnsi="Times New Roman" w:cs="Times New Roman"/>
          <w:szCs w:val="22"/>
        </w:rPr>
      </w:pPr>
      <w:r w:rsidRPr="008039FA">
        <w:rPr>
          <w:rFonts w:ascii="Times New Roman" w:hAnsi="Times New Roman" w:cs="Times New Roman"/>
          <w:szCs w:val="22"/>
        </w:rPr>
        <w:t xml:space="preserve">V předávacím protokolu bude uveden položkový seznam dodaného </w:t>
      </w:r>
      <w:r w:rsidR="00655E0C">
        <w:rPr>
          <w:rFonts w:ascii="Times New Roman" w:hAnsi="Times New Roman" w:cs="Times New Roman"/>
          <w:szCs w:val="22"/>
        </w:rPr>
        <w:t>zboží</w:t>
      </w:r>
      <w:r w:rsidRPr="008039FA">
        <w:rPr>
          <w:rFonts w:ascii="Times New Roman" w:hAnsi="Times New Roman" w:cs="Times New Roman"/>
          <w:szCs w:val="22"/>
        </w:rPr>
        <w:t xml:space="preserve"> ke dni předání tak, aby bylo možno ověřit jednoznačný soulad poskytnutých dodávek s uzavřenou smlouvou a </w:t>
      </w:r>
      <w:r w:rsidR="00170FA8" w:rsidRPr="008039FA">
        <w:rPr>
          <w:rFonts w:ascii="Times New Roman" w:hAnsi="Times New Roman" w:cs="Times New Roman"/>
          <w:szCs w:val="22"/>
        </w:rPr>
        <w:t>technickou specifikací</w:t>
      </w:r>
      <w:r w:rsidRPr="008039FA">
        <w:rPr>
          <w:rFonts w:ascii="Times New Roman" w:hAnsi="Times New Roman" w:cs="Times New Roman"/>
          <w:szCs w:val="22"/>
        </w:rPr>
        <w:t xml:space="preserve"> dodavatele. V případě nesouladu je dodavatel povinen tento odstranit v dodatečné lhůtě stanovené </w:t>
      </w:r>
      <w:r w:rsidR="00781803" w:rsidRPr="008039FA">
        <w:rPr>
          <w:rFonts w:ascii="Times New Roman" w:hAnsi="Times New Roman" w:cs="Times New Roman"/>
          <w:szCs w:val="22"/>
        </w:rPr>
        <w:t>objednat</w:t>
      </w:r>
      <w:r w:rsidRPr="008039FA">
        <w:rPr>
          <w:rFonts w:ascii="Times New Roman" w:hAnsi="Times New Roman" w:cs="Times New Roman"/>
          <w:szCs w:val="22"/>
        </w:rPr>
        <w:t xml:space="preserve">elem. Zjištěný nesoulad brání splnění povinnosti dodavatele dodat řádně předmět smlouvy a brání rovněž předání a převzetí technického řešení dodavatele. </w:t>
      </w:r>
    </w:p>
    <w:p w:rsidR="00851698" w:rsidRPr="008039FA" w:rsidRDefault="00851698" w:rsidP="00141251">
      <w:pPr>
        <w:numPr>
          <w:ilvl w:val="0"/>
          <w:numId w:val="9"/>
        </w:numPr>
        <w:rPr>
          <w:rFonts w:ascii="Times New Roman" w:hAnsi="Times New Roman" w:cs="Times New Roman"/>
          <w:szCs w:val="22"/>
        </w:rPr>
      </w:pPr>
      <w:r w:rsidRPr="008039FA">
        <w:rPr>
          <w:rFonts w:ascii="Times New Roman" w:hAnsi="Times New Roman" w:cs="Times New Roman"/>
          <w:szCs w:val="22"/>
        </w:rPr>
        <w:t xml:space="preserve">Okamžikem předání </w:t>
      </w:r>
      <w:r w:rsidR="00655E0C">
        <w:rPr>
          <w:rFonts w:ascii="Times New Roman" w:hAnsi="Times New Roman" w:cs="Times New Roman"/>
          <w:szCs w:val="22"/>
        </w:rPr>
        <w:t>zboží</w:t>
      </w:r>
      <w:r w:rsidRPr="008039FA">
        <w:rPr>
          <w:rFonts w:ascii="Times New Roman" w:hAnsi="Times New Roman" w:cs="Times New Roman"/>
          <w:szCs w:val="22"/>
        </w:rPr>
        <w:t xml:space="preserve"> přechází na </w:t>
      </w:r>
      <w:r w:rsidR="00781803" w:rsidRPr="008039FA">
        <w:rPr>
          <w:rFonts w:ascii="Times New Roman" w:hAnsi="Times New Roman" w:cs="Times New Roman"/>
          <w:szCs w:val="22"/>
        </w:rPr>
        <w:t>objednat</w:t>
      </w:r>
      <w:r w:rsidRPr="008039FA">
        <w:rPr>
          <w:rFonts w:ascii="Times New Roman" w:hAnsi="Times New Roman" w:cs="Times New Roman"/>
          <w:szCs w:val="22"/>
        </w:rPr>
        <w:t xml:space="preserve">ele vlastnické právo k veškerému dodanému předmětu plnění této smlouvy.  </w:t>
      </w:r>
    </w:p>
    <w:p w:rsidR="00851698" w:rsidRPr="008039FA" w:rsidRDefault="00851698">
      <w:pPr>
        <w:tabs>
          <w:tab w:val="left" w:pos="0"/>
          <w:tab w:val="left" w:pos="284"/>
        </w:tabs>
        <w:overflowPunct w:val="0"/>
        <w:autoSpaceDE w:val="0"/>
        <w:textAlignment w:val="baseline"/>
        <w:rPr>
          <w:rFonts w:ascii="Times New Roman" w:hAnsi="Times New Roman" w:cs="Times New Roman"/>
        </w:rPr>
      </w:pPr>
    </w:p>
    <w:p w:rsidR="00851698" w:rsidRPr="008039FA" w:rsidRDefault="002A4880" w:rsidP="002A4880">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Článek VII</w:t>
      </w:r>
      <w:r w:rsidR="00851698" w:rsidRPr="008039FA">
        <w:rPr>
          <w:rFonts w:ascii="Times New Roman" w:hAnsi="Times New Roman" w:cs="Times New Roman"/>
          <w:b/>
          <w:bCs/>
          <w:szCs w:val="28"/>
        </w:rPr>
        <w:t>.</w:t>
      </w:r>
    </w:p>
    <w:p w:rsidR="00851698" w:rsidRPr="008039FA" w:rsidRDefault="00851698" w:rsidP="002A4880">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 xml:space="preserve">Součinnost stran </w:t>
      </w:r>
    </w:p>
    <w:p w:rsidR="002A4880" w:rsidRPr="008039FA" w:rsidRDefault="00851698" w:rsidP="00141251">
      <w:pPr>
        <w:numPr>
          <w:ilvl w:val="0"/>
          <w:numId w:val="10"/>
        </w:numPr>
        <w:rPr>
          <w:rFonts w:ascii="Times New Roman" w:hAnsi="Times New Roman" w:cs="Times New Roman"/>
          <w:szCs w:val="22"/>
        </w:rPr>
      </w:pPr>
      <w:r w:rsidRPr="008039FA">
        <w:rPr>
          <w:rFonts w:ascii="Times New Roman" w:hAnsi="Times New Roman" w:cs="Times New Roman"/>
          <w:szCs w:val="22"/>
        </w:rPr>
        <w:t xml:space="preserve">Smluvní strany jsou povinny poskytovat si veškerou potřebnou součinnost po dobu trvání této smlouvy. </w:t>
      </w:r>
    </w:p>
    <w:p w:rsidR="00851698" w:rsidRPr="008039FA" w:rsidRDefault="00851698" w:rsidP="00141251">
      <w:pPr>
        <w:numPr>
          <w:ilvl w:val="0"/>
          <w:numId w:val="10"/>
        </w:numPr>
        <w:rPr>
          <w:rFonts w:ascii="Times New Roman" w:hAnsi="Times New Roman" w:cs="Times New Roman"/>
          <w:szCs w:val="22"/>
        </w:rPr>
      </w:pPr>
      <w:r w:rsidRPr="008039FA">
        <w:rPr>
          <w:rFonts w:ascii="Times New Roman" w:hAnsi="Times New Roman" w:cs="Times New Roman"/>
          <w:szCs w:val="22"/>
        </w:rPr>
        <w:t xml:space="preserve">Zajišťuje-li dodavatel plnění této smlouvy prostřednictvím subdodavatele, je povinen zajistit splnění požadavků rovněž subdodavatelem. </w:t>
      </w:r>
    </w:p>
    <w:p w:rsidR="00851698" w:rsidRPr="008039FA" w:rsidRDefault="00851698" w:rsidP="00141251">
      <w:pPr>
        <w:numPr>
          <w:ilvl w:val="0"/>
          <w:numId w:val="10"/>
        </w:numPr>
        <w:rPr>
          <w:rFonts w:ascii="Times New Roman" w:hAnsi="Times New Roman" w:cs="Times New Roman"/>
          <w:szCs w:val="22"/>
        </w:rPr>
      </w:pPr>
      <w:r w:rsidRPr="008039FA">
        <w:rPr>
          <w:rFonts w:ascii="Times New Roman" w:hAnsi="Times New Roman" w:cs="Times New Roman"/>
          <w:szCs w:val="22"/>
        </w:rPr>
        <w:t xml:space="preserve">Dodavatel je povinen bezodkladně informovat </w:t>
      </w:r>
      <w:r w:rsidR="00781803" w:rsidRPr="008039FA">
        <w:rPr>
          <w:rFonts w:ascii="Times New Roman" w:hAnsi="Times New Roman" w:cs="Times New Roman"/>
          <w:szCs w:val="22"/>
        </w:rPr>
        <w:t>objednat</w:t>
      </w:r>
      <w:r w:rsidRPr="008039FA">
        <w:rPr>
          <w:rFonts w:ascii="Times New Roman" w:hAnsi="Times New Roman" w:cs="Times New Roman"/>
          <w:szCs w:val="22"/>
        </w:rPr>
        <w:t xml:space="preserve">ele o všech provedených kontrolách vyplývajících z účasti na plnění této smlouvy, o všech případně navržených nápravných opatřeních, která budou výsledkem kontrol a o jejich splnění. </w:t>
      </w:r>
    </w:p>
    <w:p w:rsidR="00851698" w:rsidRPr="008039FA" w:rsidRDefault="00851698">
      <w:pPr>
        <w:rPr>
          <w:rFonts w:ascii="Times New Roman" w:hAnsi="Times New Roman" w:cs="Times New Roman"/>
          <w:szCs w:val="22"/>
        </w:rPr>
      </w:pPr>
    </w:p>
    <w:p w:rsidR="00851698" w:rsidRPr="008039FA" w:rsidRDefault="002A4880" w:rsidP="002A4880">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 xml:space="preserve">Článek </w:t>
      </w:r>
      <w:r w:rsidR="00170FA8" w:rsidRPr="008039FA">
        <w:rPr>
          <w:rFonts w:ascii="Times New Roman" w:hAnsi="Times New Roman" w:cs="Times New Roman"/>
          <w:b/>
          <w:bCs/>
          <w:szCs w:val="28"/>
        </w:rPr>
        <w:t>VIII</w:t>
      </w:r>
      <w:r w:rsidR="00851698" w:rsidRPr="008039FA">
        <w:rPr>
          <w:rFonts w:ascii="Times New Roman" w:hAnsi="Times New Roman" w:cs="Times New Roman"/>
          <w:b/>
          <w:bCs/>
          <w:szCs w:val="28"/>
        </w:rPr>
        <w:t>.</w:t>
      </w:r>
    </w:p>
    <w:p w:rsidR="00851698" w:rsidRPr="008039FA" w:rsidRDefault="00851698" w:rsidP="002A4880">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Vady a záruční podmínky</w:t>
      </w:r>
    </w:p>
    <w:p w:rsidR="00851698" w:rsidRPr="008039FA" w:rsidRDefault="00851698" w:rsidP="00141251">
      <w:pPr>
        <w:numPr>
          <w:ilvl w:val="0"/>
          <w:numId w:val="11"/>
        </w:numPr>
        <w:rPr>
          <w:rFonts w:ascii="Times New Roman" w:hAnsi="Times New Roman" w:cs="Times New Roman"/>
          <w:szCs w:val="22"/>
        </w:rPr>
      </w:pPr>
      <w:r w:rsidRPr="008039FA">
        <w:rPr>
          <w:rFonts w:ascii="Times New Roman" w:hAnsi="Times New Roman" w:cs="Times New Roman"/>
          <w:szCs w:val="22"/>
        </w:rPr>
        <w:t xml:space="preserve">Dodavatel odpovídá </w:t>
      </w:r>
      <w:r w:rsidR="00781803" w:rsidRPr="008039FA">
        <w:rPr>
          <w:rFonts w:ascii="Times New Roman" w:hAnsi="Times New Roman" w:cs="Times New Roman"/>
          <w:szCs w:val="22"/>
        </w:rPr>
        <w:t>objednat</w:t>
      </w:r>
      <w:r w:rsidRPr="008039FA">
        <w:rPr>
          <w:rFonts w:ascii="Times New Roman" w:hAnsi="Times New Roman" w:cs="Times New Roman"/>
          <w:szCs w:val="22"/>
        </w:rPr>
        <w:t xml:space="preserve">eli za to, že </w:t>
      </w:r>
      <w:r w:rsidR="00D47B6C" w:rsidRPr="008039FA">
        <w:rPr>
          <w:rFonts w:ascii="Times New Roman" w:hAnsi="Times New Roman" w:cs="Times New Roman"/>
          <w:szCs w:val="22"/>
        </w:rPr>
        <w:t>předmět plnění dle čl. I</w:t>
      </w:r>
      <w:r w:rsidRPr="008039FA">
        <w:rPr>
          <w:rFonts w:ascii="Times New Roman" w:hAnsi="Times New Roman" w:cs="Times New Roman"/>
          <w:szCs w:val="22"/>
        </w:rPr>
        <w:t xml:space="preserve"> bud</w:t>
      </w:r>
      <w:r w:rsidR="00170FA8" w:rsidRPr="008039FA">
        <w:rPr>
          <w:rFonts w:ascii="Times New Roman" w:hAnsi="Times New Roman" w:cs="Times New Roman"/>
          <w:szCs w:val="22"/>
        </w:rPr>
        <w:t>e</w:t>
      </w:r>
      <w:r w:rsidRPr="008039FA">
        <w:rPr>
          <w:rFonts w:ascii="Times New Roman" w:hAnsi="Times New Roman" w:cs="Times New Roman"/>
          <w:szCs w:val="22"/>
        </w:rPr>
        <w:t xml:space="preserve"> dodán v jakosti, kvalitě a provedení stanoveném touto smlouvou a nabídkou dodavatele a bud</w:t>
      </w:r>
      <w:r w:rsidR="00D47B6C" w:rsidRPr="008039FA">
        <w:rPr>
          <w:rFonts w:ascii="Times New Roman" w:hAnsi="Times New Roman" w:cs="Times New Roman"/>
          <w:szCs w:val="22"/>
        </w:rPr>
        <w:t>e</w:t>
      </w:r>
      <w:r w:rsidRPr="008039FA">
        <w:rPr>
          <w:rFonts w:ascii="Times New Roman" w:hAnsi="Times New Roman" w:cs="Times New Roman"/>
          <w:szCs w:val="22"/>
        </w:rPr>
        <w:t xml:space="preserve"> odpovídat obecně závazným právním předpisům, technickým, bezpečnostním předpisům, atestům a normám tak, aby bylo zabezpečeno řádné užívání ze strany </w:t>
      </w:r>
      <w:r w:rsidR="00781803" w:rsidRPr="008039FA">
        <w:rPr>
          <w:rFonts w:ascii="Times New Roman" w:hAnsi="Times New Roman" w:cs="Times New Roman"/>
          <w:szCs w:val="22"/>
        </w:rPr>
        <w:t>objednat</w:t>
      </w:r>
      <w:r w:rsidRPr="008039FA">
        <w:rPr>
          <w:rFonts w:ascii="Times New Roman" w:hAnsi="Times New Roman" w:cs="Times New Roman"/>
          <w:szCs w:val="22"/>
        </w:rPr>
        <w:t>ele.</w:t>
      </w:r>
    </w:p>
    <w:p w:rsidR="006A7325" w:rsidRPr="008039FA" w:rsidRDefault="00851698" w:rsidP="00141251">
      <w:pPr>
        <w:numPr>
          <w:ilvl w:val="0"/>
          <w:numId w:val="11"/>
        </w:numPr>
        <w:rPr>
          <w:rFonts w:ascii="Times New Roman" w:hAnsi="Times New Roman" w:cs="Times New Roman"/>
          <w:szCs w:val="22"/>
        </w:rPr>
      </w:pPr>
      <w:r w:rsidRPr="008039FA">
        <w:rPr>
          <w:rFonts w:ascii="Times New Roman" w:hAnsi="Times New Roman" w:cs="Times New Roman"/>
          <w:szCs w:val="22"/>
        </w:rPr>
        <w:t xml:space="preserve">Dodavatel poskytuje </w:t>
      </w:r>
      <w:r w:rsidR="00781803" w:rsidRPr="008039FA">
        <w:rPr>
          <w:rFonts w:ascii="Times New Roman" w:hAnsi="Times New Roman" w:cs="Times New Roman"/>
          <w:szCs w:val="22"/>
        </w:rPr>
        <w:t>objednat</w:t>
      </w:r>
      <w:r w:rsidRPr="008039FA">
        <w:rPr>
          <w:rFonts w:ascii="Times New Roman" w:hAnsi="Times New Roman" w:cs="Times New Roman"/>
          <w:szCs w:val="22"/>
        </w:rPr>
        <w:t xml:space="preserve">eli záruku v délce </w:t>
      </w:r>
      <w:r w:rsidR="00122C36">
        <w:rPr>
          <w:rFonts w:ascii="Times New Roman" w:hAnsi="Times New Roman" w:cs="Times New Roman"/>
          <w:szCs w:val="22"/>
        </w:rPr>
        <w:t>uvedené v</w:t>
      </w:r>
      <w:r w:rsidR="00676E68">
        <w:rPr>
          <w:rFonts w:ascii="Times New Roman" w:hAnsi="Times New Roman" w:cs="Times New Roman"/>
          <w:szCs w:val="22"/>
        </w:rPr>
        <w:t> </w:t>
      </w:r>
      <w:r w:rsidR="00122C36">
        <w:rPr>
          <w:rFonts w:ascii="Times New Roman" w:hAnsi="Times New Roman" w:cs="Times New Roman"/>
          <w:szCs w:val="22"/>
        </w:rPr>
        <w:t>nabídce</w:t>
      </w:r>
      <w:r w:rsidR="00676E68">
        <w:rPr>
          <w:rFonts w:ascii="Times New Roman" w:hAnsi="Times New Roman" w:cs="Times New Roman"/>
          <w:szCs w:val="22"/>
        </w:rPr>
        <w:t xml:space="preserve"> ze dne </w:t>
      </w:r>
      <w:r w:rsidR="00562D4C" w:rsidRPr="00562D4C">
        <w:rPr>
          <w:rFonts w:ascii="Times New Roman" w:hAnsi="Times New Roman" w:cs="Times New Roman"/>
          <w:color w:val="auto"/>
          <w:szCs w:val="22"/>
        </w:rPr>
        <w:t>6. 12. 2016</w:t>
      </w:r>
      <w:r w:rsidRPr="008039FA">
        <w:rPr>
          <w:rFonts w:ascii="Times New Roman" w:hAnsi="Times New Roman" w:cs="Times New Roman"/>
          <w:szCs w:val="22"/>
        </w:rPr>
        <w:t xml:space="preserve"> na předmět plnění této smlouvy</w:t>
      </w:r>
      <w:r w:rsidR="00655E0C">
        <w:rPr>
          <w:rFonts w:ascii="Times New Roman" w:hAnsi="Times New Roman" w:cs="Times New Roman"/>
          <w:szCs w:val="22"/>
        </w:rPr>
        <w:t xml:space="preserve">. </w:t>
      </w:r>
      <w:r w:rsidRPr="008039FA">
        <w:rPr>
          <w:rFonts w:ascii="Times New Roman" w:hAnsi="Times New Roman" w:cs="Times New Roman"/>
          <w:szCs w:val="22"/>
        </w:rPr>
        <w:t>Záruční lhůta začíná běžet ode dne předání</w:t>
      </w:r>
      <w:r w:rsidR="00D47B6C" w:rsidRPr="008039FA">
        <w:rPr>
          <w:rFonts w:ascii="Times New Roman" w:hAnsi="Times New Roman" w:cs="Times New Roman"/>
          <w:szCs w:val="22"/>
        </w:rPr>
        <w:t xml:space="preserve"> předmětu</w:t>
      </w:r>
      <w:r w:rsidRPr="008039FA">
        <w:rPr>
          <w:rFonts w:ascii="Times New Roman" w:hAnsi="Times New Roman" w:cs="Times New Roman"/>
          <w:szCs w:val="22"/>
        </w:rPr>
        <w:t xml:space="preserve"> plnění dle čl. </w:t>
      </w:r>
      <w:r w:rsidR="006A7325" w:rsidRPr="008039FA">
        <w:rPr>
          <w:rFonts w:ascii="Times New Roman" w:hAnsi="Times New Roman" w:cs="Times New Roman"/>
          <w:szCs w:val="22"/>
        </w:rPr>
        <w:t>VI</w:t>
      </w:r>
      <w:r w:rsidRPr="008039FA">
        <w:rPr>
          <w:rFonts w:ascii="Times New Roman" w:hAnsi="Times New Roman" w:cs="Times New Roman"/>
          <w:szCs w:val="22"/>
        </w:rPr>
        <w:t xml:space="preserve">. </w:t>
      </w:r>
    </w:p>
    <w:p w:rsidR="00851698" w:rsidRPr="008039FA" w:rsidRDefault="00851698" w:rsidP="00141251">
      <w:pPr>
        <w:numPr>
          <w:ilvl w:val="0"/>
          <w:numId w:val="11"/>
        </w:numPr>
        <w:rPr>
          <w:rFonts w:ascii="Times New Roman" w:hAnsi="Times New Roman" w:cs="Times New Roman"/>
          <w:szCs w:val="22"/>
        </w:rPr>
      </w:pPr>
      <w:r w:rsidRPr="008039FA">
        <w:rPr>
          <w:rFonts w:ascii="Times New Roman" w:hAnsi="Times New Roman" w:cs="Times New Roman"/>
          <w:szCs w:val="22"/>
        </w:rPr>
        <w:t>Běh záruční doby se staví po dobu od uplatnění záruční vady do doby, kdy bude taková vada odstraněna a její odstranění písemně potvrzeno oběma smluvními stranami.</w:t>
      </w:r>
    </w:p>
    <w:p w:rsidR="006A7325" w:rsidRDefault="006A7325" w:rsidP="009C38A8">
      <w:pPr>
        <w:tabs>
          <w:tab w:val="left" w:pos="0"/>
          <w:tab w:val="left" w:pos="284"/>
        </w:tabs>
        <w:overflowPunct w:val="0"/>
        <w:autoSpaceDE w:val="0"/>
        <w:textAlignment w:val="baseline"/>
        <w:rPr>
          <w:rFonts w:ascii="Times New Roman" w:hAnsi="Times New Roman" w:cs="Times New Roman"/>
          <w:szCs w:val="22"/>
        </w:rPr>
      </w:pPr>
    </w:p>
    <w:p w:rsidR="00676E68" w:rsidRDefault="00676E68" w:rsidP="009C38A8">
      <w:pPr>
        <w:tabs>
          <w:tab w:val="left" w:pos="0"/>
          <w:tab w:val="left" w:pos="284"/>
        </w:tabs>
        <w:overflowPunct w:val="0"/>
        <w:autoSpaceDE w:val="0"/>
        <w:textAlignment w:val="baseline"/>
        <w:rPr>
          <w:rFonts w:ascii="Times New Roman" w:hAnsi="Times New Roman" w:cs="Times New Roman"/>
          <w:szCs w:val="22"/>
        </w:rPr>
      </w:pPr>
    </w:p>
    <w:p w:rsidR="00655E0C" w:rsidRPr="008039FA" w:rsidRDefault="00655E0C" w:rsidP="009C38A8">
      <w:pPr>
        <w:tabs>
          <w:tab w:val="left" w:pos="0"/>
          <w:tab w:val="left" w:pos="284"/>
        </w:tabs>
        <w:overflowPunct w:val="0"/>
        <w:autoSpaceDE w:val="0"/>
        <w:textAlignment w:val="baseline"/>
        <w:rPr>
          <w:rFonts w:ascii="Times New Roman" w:hAnsi="Times New Roman" w:cs="Times New Roman"/>
          <w:szCs w:val="22"/>
        </w:rPr>
      </w:pPr>
    </w:p>
    <w:p w:rsidR="00851698" w:rsidRPr="008039FA" w:rsidRDefault="006A7325" w:rsidP="006A7325">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 xml:space="preserve">Článek </w:t>
      </w:r>
      <w:r w:rsidR="00031B39" w:rsidRPr="008039FA">
        <w:rPr>
          <w:rFonts w:ascii="Times New Roman" w:hAnsi="Times New Roman" w:cs="Times New Roman"/>
          <w:b/>
          <w:bCs/>
          <w:szCs w:val="28"/>
        </w:rPr>
        <w:t>I</w:t>
      </w:r>
      <w:r w:rsidR="00851698" w:rsidRPr="008039FA">
        <w:rPr>
          <w:rFonts w:ascii="Times New Roman" w:hAnsi="Times New Roman" w:cs="Times New Roman"/>
          <w:b/>
          <w:bCs/>
          <w:szCs w:val="28"/>
        </w:rPr>
        <w:t>X.</w:t>
      </w:r>
    </w:p>
    <w:p w:rsidR="00851698" w:rsidRPr="008039FA" w:rsidRDefault="00851698" w:rsidP="00247AB2">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Sankce a ukončení smlouvy</w:t>
      </w:r>
    </w:p>
    <w:p w:rsidR="00247AB2" w:rsidRPr="008039FA" w:rsidRDefault="00851698" w:rsidP="00141251">
      <w:pPr>
        <w:numPr>
          <w:ilvl w:val="0"/>
          <w:numId w:val="16"/>
        </w:numPr>
        <w:rPr>
          <w:rFonts w:ascii="Times New Roman" w:eastAsia="Times New Roman" w:hAnsi="Times New Roman" w:cs="Times New Roman"/>
          <w:szCs w:val="22"/>
          <w:lang w:eastAsia="ar-SA" w:bidi="ar-SA"/>
        </w:rPr>
      </w:pPr>
      <w:r w:rsidRPr="008039FA">
        <w:rPr>
          <w:rFonts w:ascii="Times New Roman" w:eastAsia="Times New Roman" w:hAnsi="Times New Roman" w:cs="Times New Roman"/>
          <w:szCs w:val="22"/>
          <w:lang w:eastAsia="ar-SA" w:bidi="ar-SA"/>
        </w:rPr>
        <w:t xml:space="preserve">Smluvní strany se dohodly, že dodavatel je povinen zaplatit </w:t>
      </w:r>
      <w:r w:rsidR="00781803" w:rsidRPr="008039FA">
        <w:rPr>
          <w:rFonts w:ascii="Times New Roman" w:eastAsia="Times New Roman" w:hAnsi="Times New Roman" w:cs="Times New Roman"/>
          <w:szCs w:val="22"/>
          <w:lang w:eastAsia="ar-SA" w:bidi="ar-SA"/>
        </w:rPr>
        <w:t>objednat</w:t>
      </w:r>
      <w:r w:rsidRPr="008039FA">
        <w:rPr>
          <w:rFonts w:ascii="Times New Roman" w:eastAsia="Times New Roman" w:hAnsi="Times New Roman" w:cs="Times New Roman"/>
          <w:szCs w:val="22"/>
          <w:lang w:eastAsia="ar-SA" w:bidi="ar-SA"/>
        </w:rPr>
        <w:t xml:space="preserve">eli smluvní pokutu ve výši </w:t>
      </w:r>
      <w:r w:rsidR="00920142">
        <w:rPr>
          <w:rFonts w:ascii="Times New Roman" w:eastAsia="Times New Roman" w:hAnsi="Times New Roman" w:cs="Times New Roman"/>
          <w:szCs w:val="22"/>
          <w:lang w:eastAsia="ar-SA" w:bidi="ar-SA"/>
        </w:rPr>
        <w:t>0,1</w:t>
      </w:r>
      <w:r w:rsidR="00892602" w:rsidRPr="008039FA">
        <w:rPr>
          <w:rFonts w:ascii="Times New Roman" w:eastAsia="Times New Roman" w:hAnsi="Times New Roman" w:cs="Times New Roman"/>
          <w:szCs w:val="22"/>
          <w:lang w:eastAsia="ar-SA" w:bidi="ar-SA"/>
        </w:rPr>
        <w:t xml:space="preserve"> % z </w:t>
      </w:r>
      <w:r w:rsidRPr="008039FA">
        <w:rPr>
          <w:rFonts w:ascii="Times New Roman" w:eastAsia="Times New Roman" w:hAnsi="Times New Roman" w:cs="Times New Roman"/>
          <w:szCs w:val="22"/>
          <w:lang w:eastAsia="ar-SA" w:bidi="ar-SA"/>
        </w:rPr>
        <w:t xml:space="preserve">celkové ceny plnění dle čl. </w:t>
      </w:r>
      <w:r w:rsidR="00247AB2" w:rsidRPr="008039FA">
        <w:rPr>
          <w:rFonts w:ascii="Times New Roman" w:eastAsia="Times New Roman" w:hAnsi="Times New Roman" w:cs="Times New Roman"/>
          <w:szCs w:val="22"/>
          <w:lang w:eastAsia="ar-SA" w:bidi="ar-SA"/>
        </w:rPr>
        <w:t>I</w:t>
      </w:r>
      <w:r w:rsidR="009C38A8" w:rsidRPr="008039FA">
        <w:rPr>
          <w:rFonts w:ascii="Times New Roman" w:eastAsia="Times New Roman" w:hAnsi="Times New Roman" w:cs="Times New Roman"/>
          <w:szCs w:val="22"/>
          <w:lang w:eastAsia="ar-SA" w:bidi="ar-SA"/>
        </w:rPr>
        <w:t>II</w:t>
      </w:r>
      <w:r w:rsidRPr="008039FA">
        <w:rPr>
          <w:rFonts w:ascii="Times New Roman" w:eastAsia="Times New Roman" w:hAnsi="Times New Roman" w:cs="Times New Roman"/>
          <w:szCs w:val="22"/>
          <w:lang w:eastAsia="ar-SA" w:bidi="ar-SA"/>
        </w:rPr>
        <w:t xml:space="preserve"> odst. 1, dojde-li k nedodržení </w:t>
      </w:r>
      <w:r w:rsidR="00781803" w:rsidRPr="008039FA">
        <w:rPr>
          <w:rFonts w:ascii="Times New Roman" w:eastAsia="Times New Roman" w:hAnsi="Times New Roman" w:cs="Times New Roman"/>
          <w:szCs w:val="22"/>
          <w:lang w:eastAsia="ar-SA" w:bidi="ar-SA"/>
        </w:rPr>
        <w:t xml:space="preserve">termínu </w:t>
      </w:r>
      <w:r w:rsidR="009C38A8" w:rsidRPr="008039FA">
        <w:rPr>
          <w:rFonts w:ascii="Times New Roman" w:eastAsia="Times New Roman" w:hAnsi="Times New Roman" w:cs="Times New Roman"/>
          <w:szCs w:val="22"/>
          <w:lang w:eastAsia="ar-SA" w:bidi="ar-SA"/>
        </w:rPr>
        <w:t>dodávky</w:t>
      </w:r>
      <w:r w:rsidR="009B2095" w:rsidRPr="008039FA">
        <w:rPr>
          <w:rFonts w:ascii="Times New Roman" w:eastAsia="Times New Roman" w:hAnsi="Times New Roman" w:cs="Times New Roman"/>
          <w:szCs w:val="22"/>
          <w:lang w:eastAsia="ar-SA" w:bidi="ar-SA"/>
        </w:rPr>
        <w:t xml:space="preserve"> podle čl. II, odst. 1</w:t>
      </w:r>
      <w:r w:rsidRPr="008039FA">
        <w:rPr>
          <w:rFonts w:ascii="Times New Roman" w:eastAsia="Times New Roman" w:hAnsi="Times New Roman" w:cs="Times New Roman"/>
          <w:szCs w:val="22"/>
          <w:lang w:eastAsia="ar-SA" w:bidi="ar-SA"/>
        </w:rPr>
        <w:t xml:space="preserve">. Smluvní pokuta náleží </w:t>
      </w:r>
      <w:r w:rsidR="00781803" w:rsidRPr="008039FA">
        <w:rPr>
          <w:rFonts w:ascii="Times New Roman" w:eastAsia="Times New Roman" w:hAnsi="Times New Roman" w:cs="Times New Roman"/>
          <w:szCs w:val="22"/>
          <w:lang w:eastAsia="ar-SA" w:bidi="ar-SA"/>
        </w:rPr>
        <w:t>objednat</w:t>
      </w:r>
      <w:r w:rsidRPr="008039FA">
        <w:rPr>
          <w:rFonts w:ascii="Times New Roman" w:eastAsia="Times New Roman" w:hAnsi="Times New Roman" w:cs="Times New Roman"/>
          <w:szCs w:val="22"/>
          <w:lang w:eastAsia="ar-SA" w:bidi="ar-SA"/>
        </w:rPr>
        <w:t xml:space="preserve">eli za každý </w:t>
      </w:r>
      <w:r w:rsidR="00247AB2" w:rsidRPr="008039FA">
        <w:rPr>
          <w:rFonts w:ascii="Times New Roman" w:eastAsia="Times New Roman" w:hAnsi="Times New Roman" w:cs="Times New Roman"/>
          <w:szCs w:val="22"/>
          <w:lang w:eastAsia="ar-SA" w:bidi="ar-SA"/>
        </w:rPr>
        <w:t>den nedodržení termínu.</w:t>
      </w:r>
      <w:r w:rsidRPr="008039FA">
        <w:rPr>
          <w:rFonts w:ascii="Times New Roman" w:eastAsia="Times New Roman" w:hAnsi="Times New Roman" w:cs="Times New Roman"/>
          <w:szCs w:val="22"/>
          <w:lang w:eastAsia="ar-SA" w:bidi="ar-SA"/>
        </w:rPr>
        <w:t xml:space="preserve"> </w:t>
      </w:r>
    </w:p>
    <w:p w:rsidR="0091437F" w:rsidRPr="008039FA" w:rsidRDefault="00851698" w:rsidP="00141251">
      <w:pPr>
        <w:numPr>
          <w:ilvl w:val="0"/>
          <w:numId w:val="16"/>
        </w:numPr>
        <w:rPr>
          <w:rFonts w:ascii="Times New Roman" w:eastAsia="Times New Roman" w:hAnsi="Times New Roman" w:cs="Times New Roman"/>
          <w:szCs w:val="22"/>
          <w:lang w:eastAsia="ar-SA" w:bidi="ar-SA"/>
        </w:rPr>
      </w:pPr>
      <w:r w:rsidRPr="008039FA">
        <w:rPr>
          <w:rFonts w:ascii="Times New Roman" w:hAnsi="Times New Roman" w:cs="Times New Roman"/>
        </w:rPr>
        <w:t xml:space="preserve">V případě prodlení </w:t>
      </w:r>
      <w:r w:rsidR="00781803" w:rsidRPr="008039FA">
        <w:rPr>
          <w:rFonts w:ascii="Times New Roman" w:hAnsi="Times New Roman" w:cs="Times New Roman"/>
        </w:rPr>
        <w:t>objednat</w:t>
      </w:r>
      <w:r w:rsidRPr="008039FA">
        <w:rPr>
          <w:rFonts w:ascii="Times New Roman" w:hAnsi="Times New Roman" w:cs="Times New Roman"/>
        </w:rPr>
        <w:t xml:space="preserve">ele s úhradou ceny dle čl. </w:t>
      </w:r>
      <w:r w:rsidR="00AF746A" w:rsidRPr="008039FA">
        <w:rPr>
          <w:rFonts w:ascii="Times New Roman" w:hAnsi="Times New Roman" w:cs="Times New Roman"/>
        </w:rPr>
        <w:t>I</w:t>
      </w:r>
      <w:r w:rsidR="00201376" w:rsidRPr="008039FA">
        <w:rPr>
          <w:rFonts w:ascii="Times New Roman" w:hAnsi="Times New Roman" w:cs="Times New Roman"/>
        </w:rPr>
        <w:t>II</w:t>
      </w:r>
      <w:r w:rsidRPr="008039FA">
        <w:rPr>
          <w:rFonts w:ascii="Times New Roman" w:hAnsi="Times New Roman" w:cs="Times New Roman"/>
        </w:rPr>
        <w:t xml:space="preserve">, je </w:t>
      </w:r>
      <w:r w:rsidR="00781803" w:rsidRPr="008039FA">
        <w:rPr>
          <w:rFonts w:ascii="Times New Roman" w:hAnsi="Times New Roman" w:cs="Times New Roman"/>
        </w:rPr>
        <w:t>objednat</w:t>
      </w:r>
      <w:r w:rsidRPr="008039FA">
        <w:rPr>
          <w:rFonts w:ascii="Times New Roman" w:hAnsi="Times New Roman" w:cs="Times New Roman"/>
        </w:rPr>
        <w:t>el povinen zaplatit dodavateli smluvní pokutu ve výši 0,0</w:t>
      </w:r>
      <w:r w:rsidR="00655E0C">
        <w:rPr>
          <w:rFonts w:ascii="Times New Roman" w:hAnsi="Times New Roman" w:cs="Times New Roman"/>
        </w:rPr>
        <w:t>2</w:t>
      </w:r>
      <w:r w:rsidR="00892602" w:rsidRPr="008039FA">
        <w:rPr>
          <w:rFonts w:ascii="Times New Roman" w:hAnsi="Times New Roman" w:cs="Times New Roman"/>
        </w:rPr>
        <w:t xml:space="preserve"> </w:t>
      </w:r>
      <w:r w:rsidRPr="008039FA">
        <w:rPr>
          <w:rFonts w:ascii="Times New Roman" w:hAnsi="Times New Roman" w:cs="Times New Roman"/>
        </w:rPr>
        <w:t>% denně z dlužné částky až do jejího úplného zaplacení</w:t>
      </w:r>
      <w:r w:rsidR="00AF746A" w:rsidRPr="008039FA">
        <w:rPr>
          <w:rFonts w:ascii="Times New Roman" w:hAnsi="Times New Roman" w:cs="Times New Roman"/>
        </w:rPr>
        <w:t xml:space="preserve">, maximálně však do výše </w:t>
      </w:r>
      <w:r w:rsidR="00655E0C">
        <w:rPr>
          <w:rFonts w:ascii="Times New Roman" w:hAnsi="Times New Roman" w:cs="Times New Roman"/>
        </w:rPr>
        <w:t>1</w:t>
      </w:r>
      <w:r w:rsidR="00AF746A" w:rsidRPr="008039FA">
        <w:rPr>
          <w:rFonts w:ascii="Times New Roman" w:hAnsi="Times New Roman" w:cs="Times New Roman"/>
        </w:rPr>
        <w:t>0.000,- Kč.</w:t>
      </w:r>
    </w:p>
    <w:p w:rsidR="0091437F" w:rsidRPr="008039FA" w:rsidRDefault="00851698" w:rsidP="00141251">
      <w:pPr>
        <w:numPr>
          <w:ilvl w:val="0"/>
          <w:numId w:val="16"/>
        </w:numPr>
        <w:rPr>
          <w:rFonts w:ascii="Times New Roman" w:eastAsia="Times New Roman" w:hAnsi="Times New Roman" w:cs="Times New Roman"/>
          <w:szCs w:val="22"/>
          <w:lang w:eastAsia="ar-SA" w:bidi="ar-SA"/>
        </w:rPr>
      </w:pPr>
      <w:r w:rsidRPr="008039FA">
        <w:rPr>
          <w:rFonts w:ascii="Times New Roman" w:hAnsi="Times New Roman" w:cs="Times New Roman"/>
        </w:rPr>
        <w:t xml:space="preserve">V případě porušení dalších povinností stanovených touto smlouvou je smluvní strana, která povinnost porušila povinna uhradit druhé smluvní straně smluvní pokutu ve výši </w:t>
      </w:r>
      <w:r w:rsidR="00655E0C">
        <w:rPr>
          <w:rFonts w:ascii="Times New Roman" w:hAnsi="Times New Roman" w:cs="Times New Roman"/>
        </w:rPr>
        <w:t>0,</w:t>
      </w:r>
      <w:r w:rsidR="00265560">
        <w:rPr>
          <w:rFonts w:ascii="Times New Roman" w:hAnsi="Times New Roman" w:cs="Times New Roman"/>
        </w:rPr>
        <w:t>1</w:t>
      </w:r>
      <w:r w:rsidR="00892602" w:rsidRPr="008039FA">
        <w:rPr>
          <w:rFonts w:ascii="Times New Roman" w:hAnsi="Times New Roman" w:cs="Times New Roman"/>
        </w:rPr>
        <w:t xml:space="preserve"> </w:t>
      </w:r>
      <w:r w:rsidR="00AF746A" w:rsidRPr="008039FA">
        <w:rPr>
          <w:rFonts w:ascii="Times New Roman" w:hAnsi="Times New Roman" w:cs="Times New Roman"/>
        </w:rPr>
        <w:t>% z celkové ceny</w:t>
      </w:r>
      <w:r w:rsidRPr="008039FA">
        <w:rPr>
          <w:rFonts w:ascii="Times New Roman" w:hAnsi="Times New Roman" w:cs="Times New Roman"/>
        </w:rPr>
        <w:t xml:space="preserve"> za takové jednotlivé porušení</w:t>
      </w:r>
      <w:r w:rsidR="00201376" w:rsidRPr="008039FA">
        <w:rPr>
          <w:rFonts w:ascii="Times New Roman" w:hAnsi="Times New Roman" w:cs="Times New Roman"/>
        </w:rPr>
        <w:t>.</w:t>
      </w:r>
      <w:r w:rsidRPr="008039FA">
        <w:rPr>
          <w:rFonts w:ascii="Times New Roman" w:hAnsi="Times New Roman" w:cs="Times New Roman"/>
        </w:rPr>
        <w:t xml:space="preserve"> </w:t>
      </w:r>
    </w:p>
    <w:p w:rsidR="0091437F" w:rsidRPr="008039FA" w:rsidRDefault="00851698" w:rsidP="00141251">
      <w:pPr>
        <w:numPr>
          <w:ilvl w:val="0"/>
          <w:numId w:val="16"/>
        </w:numPr>
        <w:rPr>
          <w:rFonts w:ascii="Times New Roman" w:eastAsia="Times New Roman" w:hAnsi="Times New Roman" w:cs="Times New Roman"/>
          <w:szCs w:val="22"/>
          <w:lang w:eastAsia="ar-SA" w:bidi="ar-SA"/>
        </w:rPr>
      </w:pPr>
      <w:r w:rsidRPr="008039FA">
        <w:rPr>
          <w:rFonts w:ascii="Times New Roman" w:hAnsi="Times New Roman" w:cs="Times New Roman"/>
        </w:rPr>
        <w:t xml:space="preserve">Zaplacením smluvní pokuty není dotčena povinnost splnění smluvní povinnosti zajištěné smluvní pokutou ani nárok na náhradu případně vzniklé škody. Smluvní pokuta bude uhrazena na základě písemné výzvy k úhradě v přiměřené lhůtě v ní stanovené. </w:t>
      </w:r>
    </w:p>
    <w:p w:rsidR="0091437F" w:rsidRPr="008039FA" w:rsidRDefault="00851698" w:rsidP="00141251">
      <w:pPr>
        <w:numPr>
          <w:ilvl w:val="0"/>
          <w:numId w:val="16"/>
        </w:numPr>
        <w:rPr>
          <w:rFonts w:ascii="Times New Roman" w:eastAsia="Times New Roman" w:hAnsi="Times New Roman" w:cs="Times New Roman"/>
          <w:szCs w:val="22"/>
          <w:lang w:eastAsia="ar-SA" w:bidi="ar-SA"/>
        </w:rPr>
      </w:pPr>
      <w:r w:rsidRPr="008039FA">
        <w:rPr>
          <w:rFonts w:ascii="Times New Roman" w:hAnsi="Times New Roman" w:cs="Times New Roman"/>
        </w:rPr>
        <w:t>Tato smlouva může být ukončena písemnou dohodou nebo písemným odstoupením od smlouvy. Smlouva může být ukončena odstoupením pouze z důležitých důvodů (podstatné porušení smlouvy nebo</w:t>
      </w:r>
      <w:r w:rsidR="0091437F" w:rsidRPr="008039FA">
        <w:rPr>
          <w:rFonts w:ascii="Times New Roman" w:hAnsi="Times New Roman" w:cs="Times New Roman"/>
        </w:rPr>
        <w:t xml:space="preserve"> opakované porušení smlouvy</w:t>
      </w:r>
      <w:r w:rsidRPr="008039FA">
        <w:rPr>
          <w:rFonts w:ascii="Times New Roman" w:hAnsi="Times New Roman" w:cs="Times New Roman"/>
        </w:rPr>
        <w:t xml:space="preserve">), například: </w:t>
      </w:r>
    </w:p>
    <w:p w:rsidR="0091437F" w:rsidRPr="008039FA" w:rsidRDefault="00851698" w:rsidP="00141251">
      <w:pPr>
        <w:numPr>
          <w:ilvl w:val="1"/>
          <w:numId w:val="16"/>
        </w:numPr>
        <w:rPr>
          <w:rFonts w:ascii="Times New Roman" w:eastAsia="Times New Roman" w:hAnsi="Times New Roman" w:cs="Times New Roman"/>
          <w:szCs w:val="22"/>
          <w:lang w:eastAsia="ar-SA" w:bidi="ar-SA"/>
        </w:rPr>
      </w:pPr>
      <w:r w:rsidRPr="008039FA">
        <w:rPr>
          <w:rFonts w:ascii="Times New Roman" w:hAnsi="Times New Roman" w:cs="Times New Roman"/>
        </w:rPr>
        <w:t xml:space="preserve">prodlení </w:t>
      </w:r>
      <w:r w:rsidR="00781803" w:rsidRPr="008039FA">
        <w:rPr>
          <w:rFonts w:ascii="Times New Roman" w:hAnsi="Times New Roman" w:cs="Times New Roman"/>
        </w:rPr>
        <w:t>objednat</w:t>
      </w:r>
      <w:r w:rsidR="00655E0C">
        <w:rPr>
          <w:rFonts w:ascii="Times New Roman" w:hAnsi="Times New Roman" w:cs="Times New Roman"/>
        </w:rPr>
        <w:t>ele s úhradou po dobu delší 9</w:t>
      </w:r>
      <w:r w:rsidRPr="008039FA">
        <w:rPr>
          <w:rFonts w:ascii="Times New Roman" w:hAnsi="Times New Roman" w:cs="Times New Roman"/>
        </w:rPr>
        <w:t>0 dnů ode dne splatnosti daňového dokladu</w:t>
      </w:r>
      <w:r w:rsidR="003A7E8D" w:rsidRPr="008039FA">
        <w:rPr>
          <w:rFonts w:ascii="Times New Roman" w:hAnsi="Times New Roman" w:cs="Times New Roman"/>
        </w:rPr>
        <w:t>;</w:t>
      </w:r>
    </w:p>
    <w:p w:rsidR="0091437F" w:rsidRPr="008039FA" w:rsidRDefault="00851698" w:rsidP="00141251">
      <w:pPr>
        <w:numPr>
          <w:ilvl w:val="1"/>
          <w:numId w:val="16"/>
        </w:numPr>
        <w:rPr>
          <w:rFonts w:ascii="Times New Roman" w:eastAsia="Times New Roman" w:hAnsi="Times New Roman" w:cs="Times New Roman"/>
          <w:szCs w:val="22"/>
          <w:lang w:eastAsia="ar-SA" w:bidi="ar-SA"/>
        </w:rPr>
      </w:pPr>
      <w:r w:rsidRPr="008039FA">
        <w:rPr>
          <w:rFonts w:ascii="Times New Roman" w:hAnsi="Times New Roman" w:cs="Times New Roman"/>
        </w:rPr>
        <w:t>dodavatel je v likvidaci, bylo proti němu zahájeno insolvenční řízení, pokud v důsledku toho není nadále schopen plnit závazky z této smlouvy</w:t>
      </w:r>
      <w:r w:rsidR="003A7E8D" w:rsidRPr="008039FA">
        <w:rPr>
          <w:rFonts w:ascii="Times New Roman" w:hAnsi="Times New Roman" w:cs="Times New Roman"/>
        </w:rPr>
        <w:t>;</w:t>
      </w:r>
    </w:p>
    <w:p w:rsidR="0091437F" w:rsidRPr="008039FA" w:rsidRDefault="00851698" w:rsidP="00141251">
      <w:pPr>
        <w:numPr>
          <w:ilvl w:val="1"/>
          <w:numId w:val="16"/>
        </w:numPr>
        <w:rPr>
          <w:rFonts w:ascii="Times New Roman" w:eastAsia="Times New Roman" w:hAnsi="Times New Roman" w:cs="Times New Roman"/>
          <w:szCs w:val="22"/>
          <w:lang w:eastAsia="ar-SA" w:bidi="ar-SA"/>
        </w:rPr>
      </w:pPr>
      <w:r w:rsidRPr="008039FA">
        <w:rPr>
          <w:rFonts w:ascii="Times New Roman" w:hAnsi="Times New Roman" w:cs="Times New Roman"/>
        </w:rPr>
        <w:t>plnění smlouvy dodavatelem v rozporu s nabídkou a podmínkami veřejné zakázky, které dodavatel neodstran</w:t>
      </w:r>
      <w:r w:rsidR="003A7E8D" w:rsidRPr="008039FA">
        <w:rPr>
          <w:rFonts w:ascii="Times New Roman" w:hAnsi="Times New Roman" w:cs="Times New Roman"/>
        </w:rPr>
        <w:t>il v dodatečné přiměřené lhůtě;</w:t>
      </w:r>
    </w:p>
    <w:p w:rsidR="00201376" w:rsidRPr="008039FA" w:rsidRDefault="00201376">
      <w:pPr>
        <w:tabs>
          <w:tab w:val="left" w:pos="0"/>
          <w:tab w:val="left" w:pos="42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rPr>
          <w:rFonts w:ascii="Times New Roman" w:hAnsi="Times New Roman" w:cs="Times New Roman"/>
        </w:rPr>
      </w:pPr>
    </w:p>
    <w:p w:rsidR="00851698" w:rsidRPr="008039FA" w:rsidRDefault="0091437F" w:rsidP="0091437F">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 xml:space="preserve">Článek </w:t>
      </w:r>
      <w:r w:rsidR="00851698" w:rsidRPr="008039FA">
        <w:rPr>
          <w:rFonts w:ascii="Times New Roman" w:hAnsi="Times New Roman" w:cs="Times New Roman"/>
          <w:b/>
          <w:bCs/>
          <w:szCs w:val="28"/>
        </w:rPr>
        <w:t>X.</w:t>
      </w:r>
    </w:p>
    <w:p w:rsidR="00851698" w:rsidRPr="008039FA" w:rsidRDefault="00851698" w:rsidP="0091437F">
      <w:pPr>
        <w:tabs>
          <w:tab w:val="left" w:pos="2430"/>
          <w:tab w:val="left" w:pos="4140"/>
          <w:tab w:val="left" w:pos="4320"/>
        </w:tabs>
        <w:spacing w:before="0" w:after="0"/>
        <w:jc w:val="center"/>
        <w:rPr>
          <w:rFonts w:ascii="Times New Roman" w:hAnsi="Times New Roman" w:cs="Times New Roman"/>
          <w:b/>
          <w:bCs/>
          <w:szCs w:val="28"/>
        </w:rPr>
      </w:pPr>
      <w:r w:rsidRPr="008039FA">
        <w:rPr>
          <w:rFonts w:ascii="Times New Roman" w:hAnsi="Times New Roman" w:cs="Times New Roman"/>
          <w:b/>
          <w:bCs/>
          <w:szCs w:val="28"/>
        </w:rPr>
        <w:t>Závěrečná ustanovení</w:t>
      </w:r>
    </w:p>
    <w:p w:rsidR="0091437F" w:rsidRPr="008039FA" w:rsidRDefault="00851698" w:rsidP="00141251">
      <w:pPr>
        <w:numPr>
          <w:ilvl w:val="0"/>
          <w:numId w:val="17"/>
        </w:numPr>
        <w:rPr>
          <w:rFonts w:ascii="Times New Roman" w:hAnsi="Times New Roman" w:cs="Times New Roman"/>
        </w:rPr>
      </w:pPr>
      <w:r w:rsidRPr="008039FA">
        <w:rPr>
          <w:rFonts w:ascii="Times New Roman" w:hAnsi="Times New Roman" w:cs="Times New Roman"/>
        </w:rPr>
        <w:t xml:space="preserve">Tato smlouva nabývá platnosti a účinnosti dnem jejího uzavření. </w:t>
      </w:r>
    </w:p>
    <w:p w:rsidR="0091437F" w:rsidRPr="008039FA" w:rsidRDefault="00851698" w:rsidP="00141251">
      <w:pPr>
        <w:numPr>
          <w:ilvl w:val="0"/>
          <w:numId w:val="17"/>
        </w:numPr>
        <w:rPr>
          <w:rFonts w:ascii="Times New Roman" w:hAnsi="Times New Roman" w:cs="Times New Roman"/>
          <w:szCs w:val="22"/>
        </w:rPr>
      </w:pPr>
      <w:r w:rsidRPr="008039FA">
        <w:rPr>
          <w:rFonts w:ascii="Times New Roman" w:hAnsi="Times New Roman" w:cs="Times New Roman"/>
          <w:szCs w:val="22"/>
        </w:rPr>
        <w:t>Tato smlouva může být doplňována a měněna pouze písemnými řádně očíslovanými dodatky</w:t>
      </w:r>
      <w:r w:rsidR="0091437F" w:rsidRPr="008039FA">
        <w:rPr>
          <w:rFonts w:ascii="Times New Roman" w:hAnsi="Times New Roman" w:cs="Times New Roman"/>
          <w:szCs w:val="22"/>
        </w:rPr>
        <w:t xml:space="preserve">. </w:t>
      </w:r>
    </w:p>
    <w:p w:rsidR="0091437F" w:rsidRPr="008039FA" w:rsidRDefault="00851698" w:rsidP="00141251">
      <w:pPr>
        <w:numPr>
          <w:ilvl w:val="0"/>
          <w:numId w:val="17"/>
        </w:numPr>
        <w:rPr>
          <w:rFonts w:ascii="Times New Roman" w:hAnsi="Times New Roman" w:cs="Times New Roman"/>
          <w:szCs w:val="22"/>
        </w:rPr>
      </w:pPr>
      <w:r w:rsidRPr="008039FA">
        <w:rPr>
          <w:rFonts w:ascii="Times New Roman" w:hAnsi="Times New Roman" w:cs="Times New Roman"/>
          <w:szCs w:val="22"/>
        </w:rPr>
        <w:t>Změní-li se po uzavření smlouvy okolnosti do té míry, že plnění podle smlouvy je pro některou z nich obtížnější, nemění to nic na její povinnosti splnit závazky z této smlouvy. Pro případ podstatné změny okolností, která by byla způsobilá založit zvlášť hrubý nepoměr v postavení stran, se smluvní strany dohodly nést nebezpečí takové změny okolností a vyloučit právo domáhat se obnovení jednání o smlouvě (její změně).</w:t>
      </w:r>
    </w:p>
    <w:p w:rsidR="0091437F" w:rsidRPr="008039FA" w:rsidRDefault="00851698" w:rsidP="00141251">
      <w:pPr>
        <w:numPr>
          <w:ilvl w:val="0"/>
          <w:numId w:val="17"/>
        </w:numPr>
        <w:rPr>
          <w:rFonts w:ascii="Times New Roman" w:hAnsi="Times New Roman" w:cs="Times New Roman"/>
          <w:szCs w:val="22"/>
        </w:rPr>
      </w:pPr>
      <w:r w:rsidRPr="008039FA">
        <w:rPr>
          <w:rFonts w:ascii="Times New Roman" w:hAnsi="Times New Roman" w:cs="Times New Roman"/>
          <w:szCs w:val="22"/>
        </w:rPr>
        <w:t xml:space="preserve">Smluvní strany nejsou oprávněny bez předchozího písemného souhlasu druhé strany převést na třetí osobu jakoukoli pohledávku vzniklou z nebo na základě této smlouvy. </w:t>
      </w:r>
    </w:p>
    <w:p w:rsidR="0091437F" w:rsidRPr="008039FA" w:rsidRDefault="00851698" w:rsidP="00141251">
      <w:pPr>
        <w:numPr>
          <w:ilvl w:val="0"/>
          <w:numId w:val="17"/>
        </w:numPr>
        <w:rPr>
          <w:rFonts w:ascii="Times New Roman" w:hAnsi="Times New Roman" w:cs="Times New Roman"/>
          <w:szCs w:val="22"/>
        </w:rPr>
      </w:pPr>
      <w:r w:rsidRPr="008039FA">
        <w:rPr>
          <w:rFonts w:ascii="Times New Roman" w:hAnsi="Times New Roman" w:cs="Times New Roman"/>
          <w:szCs w:val="22"/>
        </w:rPr>
        <w:t>Smluvní strany jsou povinny sdělit si písemně jakékoliv změny, které u nich nastanou a které se týkají plnění této smlouvy, např. změnu adresy sídla, změna jednající osoby, kontaktní osoby, kontaktních údajů atd</w:t>
      </w:r>
      <w:r w:rsidR="00490019" w:rsidRPr="008039FA">
        <w:rPr>
          <w:rFonts w:ascii="Times New Roman" w:hAnsi="Times New Roman" w:cs="Times New Roman"/>
          <w:szCs w:val="22"/>
        </w:rPr>
        <w:t>.</w:t>
      </w:r>
      <w:r w:rsidRPr="008039FA">
        <w:rPr>
          <w:rFonts w:ascii="Times New Roman" w:hAnsi="Times New Roman" w:cs="Times New Roman"/>
          <w:szCs w:val="22"/>
        </w:rPr>
        <w:t>, a to neprodleně poté, co k takové změně došlo. Pokud tak smluvní strana neučiní, odpovídá druhé smluvní straně za vzniklou škodu.</w:t>
      </w:r>
    </w:p>
    <w:p w:rsidR="0091437F" w:rsidRPr="008039FA" w:rsidRDefault="00851698" w:rsidP="00141251">
      <w:pPr>
        <w:numPr>
          <w:ilvl w:val="0"/>
          <w:numId w:val="17"/>
        </w:numPr>
        <w:rPr>
          <w:rFonts w:ascii="Times New Roman" w:hAnsi="Times New Roman" w:cs="Times New Roman"/>
          <w:szCs w:val="22"/>
        </w:rPr>
      </w:pPr>
      <w:r w:rsidRPr="008039FA">
        <w:rPr>
          <w:rFonts w:ascii="Times New Roman" w:hAnsi="Times New Roman" w:cs="Times New Roman"/>
        </w:rPr>
        <w:t xml:space="preserve">Zadavatel je subjektem veřejného práva hospodařícím s veřejnými prostředky, a proto tato smlouva a všechny její případné součásti, přílohy či pozdější dodatky mohou být v souladu s požadavky právních předpisů uveřejněny, včetně výše skutečně uhrazené ceny za plnění smlouvy a seznamu subdodavatelů dodavatele dle § 147a zákona č. 137/2006 Sb., o veřejných zakázkách. Dodavatel bere tuto skutečnost na vědomí a výslovně s ní souhlasí. </w:t>
      </w:r>
    </w:p>
    <w:p w:rsidR="0091437F" w:rsidRPr="008039FA" w:rsidRDefault="00851698" w:rsidP="00141251">
      <w:pPr>
        <w:numPr>
          <w:ilvl w:val="0"/>
          <w:numId w:val="17"/>
        </w:numPr>
        <w:rPr>
          <w:rFonts w:ascii="Times New Roman" w:hAnsi="Times New Roman" w:cs="Times New Roman"/>
          <w:szCs w:val="22"/>
        </w:rPr>
      </w:pPr>
      <w:r w:rsidRPr="008039FA">
        <w:rPr>
          <w:rFonts w:ascii="Times New Roman" w:hAnsi="Times New Roman" w:cs="Times New Roman"/>
          <w:szCs w:val="22"/>
        </w:rPr>
        <w:lastRenderedPageBreak/>
        <w:t>Dodavatel bere na vědomí, že při poskytování informací, které se týkají hospodaření s veřejnými prostředky, se poskytnutí informace o rozsahu a příjemci těchto prostředků</w:t>
      </w:r>
      <w:r w:rsidR="00031B39" w:rsidRPr="008039FA">
        <w:rPr>
          <w:rFonts w:ascii="Times New Roman" w:hAnsi="Times New Roman" w:cs="Times New Roman"/>
          <w:szCs w:val="22"/>
        </w:rPr>
        <w:t>,</w:t>
      </w:r>
      <w:r w:rsidRPr="008039FA">
        <w:rPr>
          <w:rFonts w:ascii="Times New Roman" w:hAnsi="Times New Roman" w:cs="Times New Roman"/>
          <w:szCs w:val="22"/>
        </w:rPr>
        <w:t xml:space="preserve"> nepovažuje za porušení obchodního tajemství. </w:t>
      </w:r>
    </w:p>
    <w:p w:rsidR="00126C3C" w:rsidRPr="008039FA" w:rsidRDefault="00851698" w:rsidP="00141251">
      <w:pPr>
        <w:numPr>
          <w:ilvl w:val="0"/>
          <w:numId w:val="17"/>
        </w:numPr>
        <w:rPr>
          <w:rFonts w:ascii="Times New Roman" w:hAnsi="Times New Roman" w:cs="Times New Roman"/>
          <w:szCs w:val="22"/>
        </w:rPr>
      </w:pPr>
      <w:r w:rsidRPr="008039FA">
        <w:rPr>
          <w:rFonts w:ascii="Times New Roman" w:hAnsi="Times New Roman" w:cs="Times New Roman"/>
          <w:szCs w:val="22"/>
        </w:rPr>
        <w:t xml:space="preserve">Pokud by některé ustanovení této smlouvy bylo neplatné nebo neúčinné, není tím dotčena platnost nebo účinnost ostatních ustanovení smlouvy. V takovém případě se smluvní strany dohodnou na nahrazení ustanovení zněním novým tak, aby se nové ustanovení co nejvíce přiblížilo předmětu a účelu ustanovení původního. </w:t>
      </w:r>
    </w:p>
    <w:p w:rsidR="00126C3C" w:rsidRPr="008039FA" w:rsidRDefault="00851698" w:rsidP="00141251">
      <w:pPr>
        <w:numPr>
          <w:ilvl w:val="0"/>
          <w:numId w:val="17"/>
        </w:numPr>
        <w:rPr>
          <w:rFonts w:ascii="Times New Roman" w:hAnsi="Times New Roman" w:cs="Times New Roman"/>
          <w:szCs w:val="22"/>
        </w:rPr>
      </w:pPr>
      <w:r w:rsidRPr="008039FA">
        <w:rPr>
          <w:rFonts w:ascii="Times New Roman" w:hAnsi="Times New Roman" w:cs="Times New Roman"/>
          <w:szCs w:val="22"/>
        </w:rPr>
        <w:t>Smluvní strany se zavazují veškeré případné spory plynoucí z této smlouvy řešit smírně. Spory, které se nepodaří vyřešit smírnou cestou, budou rozhodovány obecnými soudy České republiky v souladu se zákonem č. 99/1963 Sb., občanským soudním řádem, ve znění pozdějších předpisů.</w:t>
      </w:r>
    </w:p>
    <w:p w:rsidR="00126C3C" w:rsidRPr="008039FA" w:rsidRDefault="00851698" w:rsidP="00141251">
      <w:pPr>
        <w:numPr>
          <w:ilvl w:val="0"/>
          <w:numId w:val="17"/>
        </w:numPr>
        <w:rPr>
          <w:rFonts w:ascii="Times New Roman" w:hAnsi="Times New Roman" w:cs="Times New Roman"/>
          <w:szCs w:val="22"/>
        </w:rPr>
      </w:pPr>
      <w:r w:rsidRPr="008039FA">
        <w:rPr>
          <w:rFonts w:ascii="Times New Roman" w:hAnsi="Times New Roman" w:cs="Times New Roman"/>
          <w:szCs w:val="22"/>
        </w:rPr>
        <w:t>Práva a povinnosti touto smlouvou neupravené se řídí obecně závaznými právními předpisy České republiky, zejména příslušnými ustanoveními zákona č.89/2012 Sb. občansk</w:t>
      </w:r>
      <w:r w:rsidR="00126C3C" w:rsidRPr="008039FA">
        <w:rPr>
          <w:rFonts w:ascii="Times New Roman" w:hAnsi="Times New Roman" w:cs="Times New Roman"/>
          <w:szCs w:val="22"/>
        </w:rPr>
        <w:t>ý</w:t>
      </w:r>
      <w:r w:rsidRPr="008039FA">
        <w:rPr>
          <w:rFonts w:ascii="Times New Roman" w:hAnsi="Times New Roman" w:cs="Times New Roman"/>
          <w:szCs w:val="22"/>
        </w:rPr>
        <w:t xml:space="preserve"> zákoník.</w:t>
      </w:r>
    </w:p>
    <w:p w:rsidR="00772F15" w:rsidRPr="008039FA" w:rsidRDefault="00851698" w:rsidP="00141251">
      <w:pPr>
        <w:numPr>
          <w:ilvl w:val="0"/>
          <w:numId w:val="17"/>
        </w:numPr>
        <w:rPr>
          <w:rFonts w:ascii="Times New Roman" w:hAnsi="Times New Roman" w:cs="Times New Roman"/>
          <w:szCs w:val="22"/>
        </w:rPr>
      </w:pPr>
      <w:r w:rsidRPr="008039FA">
        <w:rPr>
          <w:rFonts w:ascii="Times New Roman" w:hAnsi="Times New Roman" w:cs="Times New Roman"/>
          <w:szCs w:val="22"/>
        </w:rPr>
        <w:t>Tato smlouva je vyhotovena v</w:t>
      </w:r>
      <w:r w:rsidR="00201376" w:rsidRPr="008039FA">
        <w:rPr>
          <w:rFonts w:ascii="Times New Roman" w:hAnsi="Times New Roman" w:cs="Times New Roman"/>
          <w:szCs w:val="22"/>
        </w:rPr>
        <w:t>e</w:t>
      </w:r>
      <w:r w:rsidRPr="008039FA">
        <w:rPr>
          <w:rFonts w:ascii="Times New Roman" w:hAnsi="Times New Roman" w:cs="Times New Roman"/>
          <w:szCs w:val="22"/>
        </w:rPr>
        <w:t xml:space="preserve"> </w:t>
      </w:r>
      <w:r w:rsidR="00201376" w:rsidRPr="008039FA">
        <w:rPr>
          <w:rFonts w:ascii="Times New Roman" w:hAnsi="Times New Roman" w:cs="Times New Roman"/>
          <w:szCs w:val="22"/>
        </w:rPr>
        <w:t>čtyřech</w:t>
      </w:r>
      <w:r w:rsidRPr="008039FA">
        <w:rPr>
          <w:rFonts w:ascii="Times New Roman" w:hAnsi="Times New Roman" w:cs="Times New Roman"/>
          <w:szCs w:val="22"/>
        </w:rPr>
        <w:t xml:space="preserve"> stejnopisech</w:t>
      </w:r>
      <w:r w:rsidR="00126C3C" w:rsidRPr="008039FA">
        <w:rPr>
          <w:rFonts w:ascii="Times New Roman" w:hAnsi="Times New Roman" w:cs="Times New Roman"/>
          <w:szCs w:val="22"/>
        </w:rPr>
        <w:t>, objednatel</w:t>
      </w:r>
      <w:r w:rsidRPr="008039FA">
        <w:rPr>
          <w:rFonts w:ascii="Times New Roman" w:hAnsi="Times New Roman" w:cs="Times New Roman"/>
          <w:szCs w:val="22"/>
        </w:rPr>
        <w:t xml:space="preserve"> obdrží </w:t>
      </w:r>
      <w:r w:rsidR="00201376" w:rsidRPr="008039FA">
        <w:rPr>
          <w:rFonts w:ascii="Times New Roman" w:hAnsi="Times New Roman" w:cs="Times New Roman"/>
          <w:szCs w:val="22"/>
        </w:rPr>
        <w:t>dva</w:t>
      </w:r>
      <w:r w:rsidRPr="008039FA">
        <w:rPr>
          <w:rFonts w:ascii="Times New Roman" w:hAnsi="Times New Roman" w:cs="Times New Roman"/>
          <w:szCs w:val="22"/>
        </w:rPr>
        <w:t xml:space="preserve"> stejnopis</w:t>
      </w:r>
      <w:r w:rsidR="00126C3C" w:rsidRPr="008039FA">
        <w:rPr>
          <w:rFonts w:ascii="Times New Roman" w:hAnsi="Times New Roman" w:cs="Times New Roman"/>
          <w:szCs w:val="22"/>
        </w:rPr>
        <w:t>y</w:t>
      </w:r>
      <w:r w:rsidRPr="008039FA">
        <w:rPr>
          <w:rFonts w:ascii="Times New Roman" w:hAnsi="Times New Roman" w:cs="Times New Roman"/>
          <w:szCs w:val="22"/>
        </w:rPr>
        <w:t xml:space="preserve"> smlouvy</w:t>
      </w:r>
      <w:r w:rsidR="00126C3C" w:rsidRPr="008039FA">
        <w:rPr>
          <w:rFonts w:ascii="Times New Roman" w:hAnsi="Times New Roman" w:cs="Times New Roman"/>
          <w:szCs w:val="22"/>
        </w:rPr>
        <w:t xml:space="preserve"> a dodavatel </w:t>
      </w:r>
      <w:r w:rsidR="00201376" w:rsidRPr="008039FA">
        <w:rPr>
          <w:rFonts w:ascii="Times New Roman" w:hAnsi="Times New Roman" w:cs="Times New Roman"/>
          <w:szCs w:val="22"/>
        </w:rPr>
        <w:t>dva</w:t>
      </w:r>
      <w:r w:rsidR="00126C3C" w:rsidRPr="008039FA">
        <w:rPr>
          <w:rFonts w:ascii="Times New Roman" w:hAnsi="Times New Roman" w:cs="Times New Roman"/>
          <w:szCs w:val="22"/>
        </w:rPr>
        <w:t xml:space="preserve"> stejnopisy</w:t>
      </w:r>
      <w:r w:rsidRPr="008039FA">
        <w:rPr>
          <w:rFonts w:ascii="Times New Roman" w:hAnsi="Times New Roman" w:cs="Times New Roman"/>
          <w:szCs w:val="22"/>
        </w:rPr>
        <w:t>.</w:t>
      </w:r>
      <w:r w:rsidR="00126C3C" w:rsidRPr="008039FA">
        <w:rPr>
          <w:rFonts w:ascii="Times New Roman" w:hAnsi="Times New Roman" w:cs="Times New Roman"/>
          <w:szCs w:val="22"/>
        </w:rPr>
        <w:t xml:space="preserve"> </w:t>
      </w:r>
    </w:p>
    <w:p w:rsidR="00851698" w:rsidRPr="008039FA" w:rsidRDefault="00851698" w:rsidP="00141251">
      <w:pPr>
        <w:numPr>
          <w:ilvl w:val="0"/>
          <w:numId w:val="17"/>
        </w:numPr>
        <w:rPr>
          <w:rFonts w:ascii="Times New Roman" w:hAnsi="Times New Roman" w:cs="Times New Roman"/>
          <w:szCs w:val="22"/>
        </w:rPr>
      </w:pPr>
      <w:r w:rsidRPr="008039FA">
        <w:rPr>
          <w:rFonts w:ascii="Times New Roman" w:hAnsi="Times New Roman" w:cs="Times New Roman"/>
          <w:szCs w:val="22"/>
        </w:rPr>
        <w:t>Smluvní strany prohlašují, že si smlouvu řádně přečetly, s jejím obsahem bez výhrad souhlasí a že tato byla uzavřena dle jejich svobodné a vážné vůle, což potvrzují svými vlastnoručními podpisy.</w:t>
      </w:r>
    </w:p>
    <w:p w:rsidR="00851698" w:rsidRPr="008039FA" w:rsidRDefault="00851698">
      <w:pPr>
        <w:widowControl/>
        <w:tabs>
          <w:tab w:val="left" w:pos="1167"/>
        </w:tabs>
        <w:spacing w:after="0"/>
        <w:ind w:left="567" w:hanging="567"/>
        <w:rPr>
          <w:rFonts w:ascii="Times New Roman" w:hAnsi="Times New Roman" w:cs="Times New Roman"/>
          <w:szCs w:val="22"/>
        </w:rPr>
      </w:pPr>
    </w:p>
    <w:p w:rsidR="00851698" w:rsidRPr="008039FA" w:rsidRDefault="00A00FC6">
      <w:pPr>
        <w:tabs>
          <w:tab w:val="left" w:pos="1167"/>
        </w:tabs>
        <w:spacing w:after="0"/>
        <w:ind w:left="567" w:hanging="567"/>
        <w:rPr>
          <w:rFonts w:ascii="Times New Roman" w:hAnsi="Times New Roman" w:cs="Times New Roman"/>
          <w:szCs w:val="22"/>
        </w:rPr>
      </w:pPr>
      <w:r w:rsidRPr="008039FA">
        <w:rPr>
          <w:rFonts w:ascii="Times New Roman" w:hAnsi="Times New Roman" w:cs="Times New Roman"/>
          <w:szCs w:val="22"/>
        </w:rPr>
        <w:tab/>
      </w:r>
      <w:r w:rsidR="00851698" w:rsidRPr="008039FA">
        <w:rPr>
          <w:rFonts w:ascii="Times New Roman" w:hAnsi="Times New Roman" w:cs="Times New Roman"/>
          <w:szCs w:val="22"/>
        </w:rPr>
        <w:t>V</w:t>
      </w:r>
      <w:r w:rsidR="00265560">
        <w:rPr>
          <w:rFonts w:ascii="Times New Roman" w:hAnsi="Times New Roman" w:cs="Times New Roman"/>
          <w:szCs w:val="22"/>
        </w:rPr>
        <w:t> Karlových Varech</w:t>
      </w:r>
      <w:r w:rsidR="00851698" w:rsidRPr="008039FA">
        <w:rPr>
          <w:rFonts w:ascii="Times New Roman" w:hAnsi="Times New Roman" w:cs="Times New Roman"/>
          <w:szCs w:val="22"/>
        </w:rPr>
        <w:t xml:space="preserve"> </w:t>
      </w:r>
      <w:r w:rsidR="00562D4C" w:rsidRPr="008039FA">
        <w:rPr>
          <w:rFonts w:ascii="Times New Roman" w:hAnsi="Times New Roman" w:cs="Times New Roman"/>
          <w:szCs w:val="22"/>
        </w:rPr>
        <w:t>dne 19</w:t>
      </w:r>
      <w:r w:rsidR="00550C57">
        <w:rPr>
          <w:rFonts w:ascii="Times New Roman" w:hAnsi="Times New Roman" w:cs="Times New Roman"/>
          <w:szCs w:val="22"/>
        </w:rPr>
        <w:t>.</w:t>
      </w:r>
      <w:r w:rsidR="00562D4C">
        <w:rPr>
          <w:rFonts w:ascii="Times New Roman" w:hAnsi="Times New Roman" w:cs="Times New Roman"/>
          <w:szCs w:val="22"/>
        </w:rPr>
        <w:t xml:space="preserve"> </w:t>
      </w:r>
      <w:r w:rsidR="00550C57">
        <w:rPr>
          <w:rFonts w:ascii="Times New Roman" w:hAnsi="Times New Roman" w:cs="Times New Roman"/>
          <w:szCs w:val="22"/>
        </w:rPr>
        <w:t>12.</w:t>
      </w:r>
      <w:r w:rsidR="00562D4C">
        <w:rPr>
          <w:rFonts w:ascii="Times New Roman" w:hAnsi="Times New Roman" w:cs="Times New Roman"/>
          <w:szCs w:val="22"/>
        </w:rPr>
        <w:t xml:space="preserve"> </w:t>
      </w:r>
      <w:r w:rsidR="00550C57">
        <w:rPr>
          <w:rFonts w:ascii="Times New Roman" w:hAnsi="Times New Roman" w:cs="Times New Roman"/>
          <w:szCs w:val="22"/>
        </w:rPr>
        <w:t>2016</w:t>
      </w:r>
      <w:r w:rsidR="00851698" w:rsidRPr="008039FA">
        <w:rPr>
          <w:rFonts w:ascii="Times New Roman" w:hAnsi="Times New Roman" w:cs="Times New Roman"/>
          <w:szCs w:val="22"/>
        </w:rPr>
        <w:tab/>
      </w:r>
      <w:r w:rsidRPr="008039FA">
        <w:rPr>
          <w:rFonts w:ascii="Times New Roman" w:hAnsi="Times New Roman" w:cs="Times New Roman"/>
          <w:szCs w:val="22"/>
        </w:rPr>
        <w:t xml:space="preserve">      </w:t>
      </w:r>
      <w:r w:rsidR="00D47B6C" w:rsidRPr="008039FA">
        <w:rPr>
          <w:rFonts w:ascii="Times New Roman" w:hAnsi="Times New Roman" w:cs="Times New Roman"/>
          <w:szCs w:val="22"/>
        </w:rPr>
        <w:tab/>
      </w:r>
      <w:r w:rsidR="00851698" w:rsidRPr="008039FA">
        <w:rPr>
          <w:rFonts w:ascii="Times New Roman" w:hAnsi="Times New Roman" w:cs="Times New Roman"/>
          <w:szCs w:val="22"/>
        </w:rPr>
        <w:t>V</w:t>
      </w:r>
      <w:r w:rsidR="00655E0C">
        <w:rPr>
          <w:rFonts w:ascii="Times New Roman" w:hAnsi="Times New Roman" w:cs="Times New Roman"/>
          <w:szCs w:val="22"/>
        </w:rPr>
        <w:t> Roudnici nad Labem</w:t>
      </w:r>
      <w:r w:rsidR="006D7D34" w:rsidRPr="008039FA">
        <w:rPr>
          <w:rFonts w:ascii="Times New Roman" w:hAnsi="Times New Roman" w:cs="Times New Roman"/>
          <w:szCs w:val="22"/>
        </w:rPr>
        <w:t xml:space="preserve"> </w:t>
      </w:r>
      <w:r w:rsidR="00851698" w:rsidRPr="008039FA">
        <w:rPr>
          <w:rFonts w:ascii="Times New Roman" w:hAnsi="Times New Roman" w:cs="Times New Roman"/>
          <w:szCs w:val="22"/>
        </w:rPr>
        <w:t>dne</w:t>
      </w:r>
      <w:r w:rsidR="006D7D34" w:rsidRPr="008039FA">
        <w:rPr>
          <w:rFonts w:ascii="Times New Roman" w:hAnsi="Times New Roman" w:cs="Times New Roman"/>
          <w:szCs w:val="22"/>
        </w:rPr>
        <w:t xml:space="preserve"> </w:t>
      </w:r>
      <w:r w:rsidR="00562D4C" w:rsidRPr="00562D4C">
        <w:rPr>
          <w:rFonts w:ascii="Times New Roman" w:hAnsi="Times New Roman" w:cs="Times New Roman"/>
          <w:szCs w:val="22"/>
        </w:rPr>
        <w:t>6. 12. 2016</w:t>
      </w:r>
    </w:p>
    <w:p w:rsidR="00851698" w:rsidRPr="008039FA" w:rsidRDefault="00851698">
      <w:pPr>
        <w:tabs>
          <w:tab w:val="left" w:pos="1167"/>
        </w:tabs>
        <w:spacing w:after="0"/>
        <w:ind w:left="567" w:hanging="567"/>
        <w:rPr>
          <w:rFonts w:ascii="Times New Roman" w:hAnsi="Times New Roman" w:cs="Times New Roman"/>
          <w:szCs w:val="22"/>
        </w:rPr>
      </w:pPr>
    </w:p>
    <w:p w:rsidR="00851698" w:rsidRPr="008039FA" w:rsidRDefault="00851698">
      <w:pPr>
        <w:tabs>
          <w:tab w:val="left" w:pos="1167"/>
        </w:tabs>
        <w:spacing w:after="0"/>
        <w:ind w:left="567" w:hanging="567"/>
        <w:rPr>
          <w:rFonts w:ascii="Times New Roman" w:hAnsi="Times New Roman" w:cs="Times New Roman"/>
          <w:szCs w:val="22"/>
        </w:rPr>
      </w:pPr>
    </w:p>
    <w:p w:rsidR="00851698" w:rsidRPr="008039FA" w:rsidRDefault="00A00FC6" w:rsidP="00A00FC6">
      <w:pPr>
        <w:tabs>
          <w:tab w:val="center" w:pos="1985"/>
          <w:tab w:val="center" w:pos="7088"/>
        </w:tabs>
        <w:spacing w:after="0"/>
        <w:rPr>
          <w:rFonts w:ascii="Times New Roman" w:hAnsi="Times New Roman" w:cs="Times New Roman"/>
          <w:szCs w:val="22"/>
        </w:rPr>
      </w:pPr>
      <w:r w:rsidRPr="008039FA">
        <w:rPr>
          <w:rFonts w:ascii="Times New Roman" w:hAnsi="Times New Roman" w:cs="Times New Roman"/>
          <w:szCs w:val="22"/>
        </w:rPr>
        <w:tab/>
      </w:r>
      <w:r w:rsidR="00851698" w:rsidRPr="008039FA">
        <w:rPr>
          <w:rFonts w:ascii="Times New Roman" w:hAnsi="Times New Roman" w:cs="Times New Roman"/>
          <w:szCs w:val="22"/>
        </w:rPr>
        <w:t>........................................................</w:t>
      </w:r>
      <w:r w:rsidRPr="008039FA">
        <w:rPr>
          <w:rFonts w:ascii="Times New Roman" w:hAnsi="Times New Roman" w:cs="Times New Roman"/>
          <w:szCs w:val="22"/>
        </w:rPr>
        <w:tab/>
      </w:r>
      <w:r w:rsidR="00851698" w:rsidRPr="008039FA">
        <w:rPr>
          <w:rFonts w:ascii="Times New Roman" w:hAnsi="Times New Roman" w:cs="Times New Roman"/>
          <w:szCs w:val="22"/>
        </w:rPr>
        <w:t>…............................................................</w:t>
      </w:r>
    </w:p>
    <w:p w:rsidR="00A00FC6" w:rsidRPr="008039FA" w:rsidRDefault="00A00FC6" w:rsidP="00A00FC6">
      <w:pPr>
        <w:tabs>
          <w:tab w:val="center" w:pos="1985"/>
          <w:tab w:val="center" w:pos="7088"/>
        </w:tabs>
        <w:spacing w:after="0"/>
        <w:rPr>
          <w:rFonts w:ascii="Times New Roman" w:hAnsi="Times New Roman" w:cs="Times New Roman"/>
          <w:szCs w:val="22"/>
        </w:rPr>
      </w:pPr>
      <w:r w:rsidRPr="008039FA">
        <w:rPr>
          <w:rFonts w:ascii="Times New Roman" w:hAnsi="Times New Roman" w:cs="Times New Roman"/>
          <w:szCs w:val="22"/>
        </w:rPr>
        <w:tab/>
        <w:t>za objednatele</w:t>
      </w:r>
      <w:r w:rsidRPr="008039FA">
        <w:rPr>
          <w:rFonts w:ascii="Times New Roman" w:hAnsi="Times New Roman" w:cs="Times New Roman"/>
          <w:szCs w:val="22"/>
        </w:rPr>
        <w:tab/>
        <w:t>za dodavatele</w:t>
      </w:r>
    </w:p>
    <w:p w:rsidR="00851698" w:rsidRDefault="00A00FC6" w:rsidP="00A00FC6">
      <w:pPr>
        <w:tabs>
          <w:tab w:val="center" w:pos="1985"/>
          <w:tab w:val="center" w:pos="7088"/>
        </w:tabs>
        <w:spacing w:after="0"/>
        <w:rPr>
          <w:rFonts w:ascii="Times New Roman" w:hAnsi="Times New Roman" w:cs="Times New Roman"/>
          <w:szCs w:val="22"/>
        </w:rPr>
      </w:pPr>
      <w:r w:rsidRPr="008039FA">
        <w:rPr>
          <w:rFonts w:ascii="Times New Roman" w:hAnsi="Times New Roman" w:cs="Times New Roman"/>
          <w:szCs w:val="22"/>
        </w:rPr>
        <w:tab/>
      </w:r>
      <w:r w:rsidR="00510B2C" w:rsidRPr="008039FA">
        <w:rPr>
          <w:rFonts w:ascii="Times New Roman" w:hAnsi="Times New Roman" w:cs="Times New Roman"/>
          <w:szCs w:val="22"/>
        </w:rPr>
        <w:t>Mgr</w:t>
      </w:r>
      <w:r w:rsidR="00D47B6C" w:rsidRPr="008039FA">
        <w:rPr>
          <w:rFonts w:ascii="Times New Roman" w:hAnsi="Times New Roman" w:cs="Times New Roman"/>
          <w:szCs w:val="22"/>
        </w:rPr>
        <w:t xml:space="preserve">. </w:t>
      </w:r>
      <w:r w:rsidR="00265560">
        <w:rPr>
          <w:rFonts w:ascii="Times New Roman" w:hAnsi="Times New Roman" w:cs="Times New Roman"/>
          <w:szCs w:val="22"/>
        </w:rPr>
        <w:t>Jiří Kopárek</w:t>
      </w:r>
      <w:r w:rsidRPr="008039FA">
        <w:rPr>
          <w:rFonts w:ascii="Times New Roman" w:hAnsi="Times New Roman" w:cs="Times New Roman"/>
          <w:szCs w:val="22"/>
        </w:rPr>
        <w:tab/>
      </w:r>
      <w:r w:rsidR="00655E0C">
        <w:rPr>
          <w:rFonts w:ascii="Times New Roman" w:hAnsi="Times New Roman" w:cs="Times New Roman"/>
          <w:szCs w:val="22"/>
        </w:rPr>
        <w:t>Ing. František Moravec</w:t>
      </w:r>
    </w:p>
    <w:p w:rsidR="00F4270F" w:rsidRPr="008039FA" w:rsidRDefault="00F4270F" w:rsidP="00F4270F">
      <w:pPr>
        <w:tabs>
          <w:tab w:val="center" w:pos="1985"/>
          <w:tab w:val="center" w:pos="7088"/>
        </w:tabs>
        <w:spacing w:after="0"/>
        <w:jc w:val="left"/>
        <w:rPr>
          <w:rFonts w:ascii="Times New Roman" w:hAnsi="Times New Roman" w:cs="Times New Roman"/>
        </w:rPr>
      </w:pPr>
      <w:r>
        <w:rPr>
          <w:rFonts w:ascii="Times New Roman" w:hAnsi="Times New Roman" w:cs="Times New Roman"/>
          <w:szCs w:val="22"/>
        </w:rPr>
        <w:tab/>
      </w:r>
      <w:r>
        <w:rPr>
          <w:rFonts w:ascii="Times New Roman" w:hAnsi="Times New Roman" w:cs="Times New Roman"/>
          <w:szCs w:val="22"/>
        </w:rPr>
        <w:tab/>
        <w:t>Ing. Zdeněk Jíše</w:t>
      </w:r>
    </w:p>
    <w:sectPr w:rsidR="00F4270F" w:rsidRPr="008039FA" w:rsidSect="007538F8">
      <w:footerReference w:type="default" r:id="rId7"/>
      <w:pgSz w:w="11906" w:h="16838" w:code="9"/>
      <w:pgMar w:top="1418" w:right="1418" w:bottom="1418" w:left="1418" w:header="425" w:footer="425"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CED" w:rsidRDefault="00214CED">
      <w:r>
        <w:separator/>
      </w:r>
    </w:p>
  </w:endnote>
  <w:endnote w:type="continuationSeparator" w:id="1">
    <w:p w:rsidR="00214CED" w:rsidRDefault="00214CE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altName w:val="Times New Roman"/>
    <w:charset w:val="01"/>
    <w:family w:val="auto"/>
    <w:pitch w:val="variable"/>
    <w:sig w:usb0="00000000" w:usb1="00000000" w:usb2="00000000" w:usb3="00000000" w:csb0="00000000"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E37" w:rsidRDefault="005A6E37">
    <w:pPr>
      <w:jc w:val="center"/>
    </w:pPr>
  </w:p>
  <w:p w:rsidR="005A6E37" w:rsidRPr="009B510A" w:rsidRDefault="00686A81">
    <w:pPr>
      <w:jc w:val="center"/>
      <w:rPr>
        <w:rFonts w:ascii="Calibri" w:hAnsi="Calibri"/>
      </w:rPr>
    </w:pPr>
    <w:r w:rsidRPr="009B510A">
      <w:rPr>
        <w:rFonts w:ascii="Calibri" w:hAnsi="Calibri"/>
      </w:rPr>
      <w:fldChar w:fldCharType="begin"/>
    </w:r>
    <w:r w:rsidR="005A6E37" w:rsidRPr="009B510A">
      <w:rPr>
        <w:rFonts w:ascii="Calibri" w:hAnsi="Calibri"/>
      </w:rPr>
      <w:instrText xml:space="preserve"> PAGE  \* Arabic  \* MERGEFORMAT </w:instrText>
    </w:r>
    <w:r w:rsidRPr="009B510A">
      <w:rPr>
        <w:rFonts w:ascii="Calibri" w:hAnsi="Calibri"/>
      </w:rPr>
      <w:fldChar w:fldCharType="separate"/>
    </w:r>
    <w:r w:rsidR="00847FD4">
      <w:rPr>
        <w:rFonts w:ascii="Calibri" w:hAnsi="Calibri"/>
        <w:noProof/>
      </w:rPr>
      <w:t>5</w:t>
    </w:r>
    <w:r w:rsidRPr="009B510A">
      <w:rPr>
        <w:rFonts w:ascii="Calibri" w:hAnsi="Calibri"/>
      </w:rPr>
      <w:fldChar w:fldCharType="end"/>
    </w:r>
    <w:r w:rsidR="005A6E37" w:rsidRPr="009B510A">
      <w:rPr>
        <w:rFonts w:ascii="Calibri" w:hAnsi="Calibri"/>
      </w:rPr>
      <w:t xml:space="preserve"> z </w:t>
    </w:r>
    <w:fldSimple w:instr=" NUMPAGES  \* Arabic  \* MERGEFORMAT ">
      <w:r w:rsidR="00847FD4" w:rsidRPr="00847FD4">
        <w:rPr>
          <w:rFonts w:ascii="Calibri" w:hAnsi="Calibri"/>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CED" w:rsidRDefault="00214CED">
      <w:r>
        <w:separator/>
      </w:r>
    </w:p>
  </w:footnote>
  <w:footnote w:type="continuationSeparator" w:id="1">
    <w:p w:rsidR="00214CED" w:rsidRDefault="00214C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hint="default"/>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color w:val="000000"/>
        <w:sz w:val="22"/>
        <w:szCs w:val="22"/>
        <w:lang w:val="cs-CZ"/>
      </w:r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rPr>
        <w:rFonts w:ascii="Symbol" w:eastAsia="Times New Roman" w:hAnsi="Symbol" w:cs="Calibri" w:hint="default"/>
        <w:b/>
        <w:bCs/>
        <w:sz w:val="22"/>
        <w:szCs w:val="20"/>
        <w:shd w:val="clear" w:color="auto" w:fill="auto"/>
        <w:lang w:val="cs-CZ" w:eastAsia="ar-SA" w:bidi="ar-SA"/>
      </w:rPr>
    </w:lvl>
    <w:lvl w:ilvl="1">
      <w:start w:val="1"/>
      <w:numFmt w:val="decimal"/>
      <w:lvlText w:val="%1.%2."/>
      <w:lvlJc w:val="left"/>
      <w:pPr>
        <w:tabs>
          <w:tab w:val="num" w:pos="-360"/>
        </w:tabs>
        <w:ind w:left="432" w:hanging="432"/>
      </w:pPr>
      <w:rPr>
        <w:rFonts w:ascii="OpenSymbol" w:hAnsi="OpenSymbol" w:cs="OpenSymbol"/>
      </w:rPr>
    </w:lvl>
    <w:lvl w:ilvl="2">
      <w:start w:val="1"/>
      <w:numFmt w:val="decimal"/>
      <w:lvlText w:val="%1.%2.%3."/>
      <w:lvlJc w:val="left"/>
      <w:pPr>
        <w:tabs>
          <w:tab w:val="num" w:pos="0"/>
        </w:tabs>
        <w:ind w:left="964" w:hanging="550"/>
      </w:pPr>
      <w:rPr>
        <w:rFonts w:ascii="Symbol" w:eastAsia="Times New Roman" w:hAnsi="Symbol" w:cs="Calibri" w:hint="default"/>
        <w:b/>
        <w:bCs/>
        <w:sz w:val="22"/>
        <w:szCs w:val="20"/>
        <w:shd w:val="clear" w:color="auto" w:fill="auto"/>
        <w:lang w:val="cs-CZ" w:eastAsia="ar-SA" w:bidi="ar-SA"/>
      </w:rPr>
    </w:lvl>
    <w:lvl w:ilvl="3">
      <w:start w:val="1"/>
      <w:numFmt w:val="decimal"/>
      <w:lvlText w:val="%1.%2.%3.%4."/>
      <w:lvlJc w:val="left"/>
      <w:pPr>
        <w:tabs>
          <w:tab w:val="num" w:pos="0"/>
        </w:tabs>
        <w:ind w:left="1728" w:hanging="648"/>
      </w:pPr>
      <w:rPr>
        <w:rFonts w:ascii="Symbol" w:eastAsia="Times New Roman" w:hAnsi="Symbol" w:cs="Calibri" w:hint="default"/>
        <w:b/>
        <w:bCs/>
        <w:sz w:val="22"/>
        <w:szCs w:val="20"/>
        <w:shd w:val="clear" w:color="auto" w:fill="auto"/>
        <w:lang w:val="cs-CZ" w:eastAsia="ar-SA" w:bidi="ar-SA"/>
      </w:rPr>
    </w:lvl>
    <w:lvl w:ilvl="4">
      <w:start w:val="1"/>
      <w:numFmt w:val="decimal"/>
      <w:lvlText w:val="%1.%2.%3.%4.%5."/>
      <w:lvlJc w:val="left"/>
      <w:pPr>
        <w:tabs>
          <w:tab w:val="num" w:pos="0"/>
        </w:tabs>
        <w:ind w:left="2232" w:hanging="792"/>
      </w:pPr>
      <w:rPr>
        <w:rFonts w:ascii="Symbol" w:eastAsia="Times New Roman" w:hAnsi="Symbol" w:cs="Calibri" w:hint="default"/>
        <w:b/>
        <w:bCs/>
        <w:sz w:val="22"/>
        <w:szCs w:val="20"/>
        <w:shd w:val="clear" w:color="auto" w:fill="auto"/>
        <w:lang w:val="cs-CZ" w:eastAsia="ar-SA" w:bidi="ar-SA"/>
      </w:rPr>
    </w:lvl>
    <w:lvl w:ilvl="5">
      <w:start w:val="1"/>
      <w:numFmt w:val="decimal"/>
      <w:lvlText w:val="%1.%2.%3.%4.%5.%6."/>
      <w:lvlJc w:val="left"/>
      <w:pPr>
        <w:tabs>
          <w:tab w:val="num" w:pos="0"/>
        </w:tabs>
        <w:ind w:left="2736" w:hanging="936"/>
      </w:pPr>
      <w:rPr>
        <w:rFonts w:ascii="Symbol" w:eastAsia="Times New Roman" w:hAnsi="Symbol" w:cs="Calibri" w:hint="default"/>
        <w:b/>
        <w:bCs/>
        <w:sz w:val="22"/>
        <w:szCs w:val="20"/>
        <w:shd w:val="clear" w:color="auto" w:fill="auto"/>
        <w:lang w:val="cs-CZ" w:eastAsia="ar-SA" w:bidi="ar-SA"/>
      </w:rPr>
    </w:lvl>
    <w:lvl w:ilvl="6">
      <w:start w:val="1"/>
      <w:numFmt w:val="decimal"/>
      <w:lvlText w:val="%1.%2.%3.%4.%5.%6.%7."/>
      <w:lvlJc w:val="left"/>
      <w:pPr>
        <w:tabs>
          <w:tab w:val="num" w:pos="0"/>
        </w:tabs>
        <w:ind w:left="3240" w:hanging="1080"/>
      </w:pPr>
      <w:rPr>
        <w:rFonts w:ascii="Symbol" w:eastAsia="Times New Roman" w:hAnsi="Symbol" w:cs="Calibri" w:hint="default"/>
        <w:b/>
        <w:bCs/>
        <w:sz w:val="22"/>
        <w:szCs w:val="20"/>
        <w:shd w:val="clear" w:color="auto" w:fill="auto"/>
        <w:lang w:val="cs-CZ" w:eastAsia="ar-SA" w:bidi="ar-SA"/>
      </w:rPr>
    </w:lvl>
    <w:lvl w:ilvl="7">
      <w:start w:val="1"/>
      <w:numFmt w:val="decimal"/>
      <w:lvlText w:val="%1.%2.%3.%4.%5.%6.%7.%8."/>
      <w:lvlJc w:val="left"/>
      <w:pPr>
        <w:tabs>
          <w:tab w:val="num" w:pos="0"/>
        </w:tabs>
        <w:ind w:left="3744" w:hanging="1224"/>
      </w:pPr>
      <w:rPr>
        <w:rFonts w:ascii="Symbol" w:eastAsia="Times New Roman" w:hAnsi="Symbol" w:cs="Calibri" w:hint="default"/>
        <w:b/>
        <w:bCs/>
        <w:sz w:val="22"/>
        <w:szCs w:val="20"/>
        <w:shd w:val="clear" w:color="auto" w:fill="auto"/>
        <w:lang w:val="cs-CZ" w:eastAsia="ar-SA" w:bidi="ar-SA"/>
      </w:rPr>
    </w:lvl>
    <w:lvl w:ilvl="8">
      <w:start w:val="1"/>
      <w:numFmt w:val="decimal"/>
      <w:lvlText w:val="%1.%2.%3.%4.%5.%6.%7.%8.%9."/>
      <w:lvlJc w:val="left"/>
      <w:pPr>
        <w:tabs>
          <w:tab w:val="num" w:pos="0"/>
        </w:tabs>
        <w:ind w:left="4320" w:hanging="1440"/>
      </w:pPr>
      <w:rPr>
        <w:rFonts w:ascii="Symbol" w:eastAsia="Times New Roman" w:hAnsi="Symbol" w:cs="Calibri" w:hint="default"/>
        <w:b/>
        <w:bCs/>
        <w:sz w:val="22"/>
        <w:szCs w:val="20"/>
        <w:shd w:val="clear" w:color="auto" w:fill="auto"/>
        <w:lang w:val="cs-CZ" w:eastAsia="ar-SA" w:bidi="ar-SA"/>
      </w:rPr>
    </w:lvl>
  </w:abstractNum>
  <w:abstractNum w:abstractNumId="3">
    <w:nsid w:val="00000005"/>
    <w:multiLevelType w:val="multilevel"/>
    <w:tmpl w:val="00000005"/>
    <w:name w:val="WW8Num5"/>
    <w:lvl w:ilvl="0">
      <w:start w:val="1"/>
      <w:numFmt w:val="decimal"/>
      <w:lvlText w:val="%1."/>
      <w:lvlJc w:val="left"/>
      <w:pPr>
        <w:tabs>
          <w:tab w:val="num" w:pos="0"/>
        </w:tabs>
        <w:ind w:left="360" w:hanging="360"/>
      </w:pPr>
      <w:rPr>
        <w:rFonts w:ascii="Symbol" w:hAnsi="Symbol" w:cs="Times New Roman" w:hint="default"/>
        <w:sz w:val="22"/>
        <w:szCs w:val="20"/>
        <w:shd w:val="clear" w:color="auto" w:fill="auto"/>
        <w:lang w:val="cs-CZ" w:eastAsia="ar-SA" w:bidi="ar-SA"/>
      </w:rPr>
    </w:lvl>
    <w:lvl w:ilvl="1">
      <w:start w:val="1"/>
      <w:numFmt w:val="decimal"/>
      <w:lvlText w:val="%1.%2."/>
      <w:lvlJc w:val="left"/>
      <w:pPr>
        <w:tabs>
          <w:tab w:val="num" w:pos="0"/>
        </w:tabs>
        <w:ind w:left="792" w:hanging="432"/>
      </w:pPr>
      <w:rPr>
        <w:rFonts w:ascii="Symbol" w:hAnsi="Symbol" w:cs="Times New Roman" w:hint="default"/>
        <w:sz w:val="22"/>
        <w:szCs w:val="20"/>
        <w:shd w:val="clear" w:color="auto" w:fill="auto"/>
        <w:lang w:val="cs-CZ" w:eastAsia="ar-SA" w:bidi="ar-SA"/>
      </w:rPr>
    </w:lvl>
    <w:lvl w:ilvl="2">
      <w:start w:val="1"/>
      <w:numFmt w:val="decimal"/>
      <w:lvlText w:val="%1.%2.%3."/>
      <w:lvlJc w:val="left"/>
      <w:pPr>
        <w:tabs>
          <w:tab w:val="num" w:pos="0"/>
        </w:tabs>
        <w:ind w:left="964" w:hanging="550"/>
      </w:pPr>
      <w:rPr>
        <w:rFonts w:ascii="Wingdings" w:hAnsi="Wingdings" w:cs="Wingdings" w:hint="default"/>
      </w:rPr>
    </w:lvl>
    <w:lvl w:ilvl="3">
      <w:start w:val="1"/>
      <w:numFmt w:val="decimal"/>
      <w:lvlText w:val="%1.%2.%3.%4."/>
      <w:lvlJc w:val="left"/>
      <w:pPr>
        <w:tabs>
          <w:tab w:val="num" w:pos="0"/>
        </w:tabs>
        <w:ind w:left="1728" w:hanging="648"/>
      </w:pPr>
      <w:rPr>
        <w:rFonts w:ascii="Symbol" w:hAnsi="Symbol" w:cs="Times New Roman" w:hint="default"/>
        <w:sz w:val="22"/>
        <w:szCs w:val="20"/>
        <w:shd w:val="clear" w:color="auto" w:fill="auto"/>
        <w:lang w:val="cs-CZ" w:eastAsia="ar-SA" w:bidi="ar-SA"/>
      </w:rPr>
    </w:lvl>
    <w:lvl w:ilvl="4">
      <w:start w:val="1"/>
      <w:numFmt w:val="decimal"/>
      <w:lvlText w:val="%1.%2.%3.%4.%5."/>
      <w:lvlJc w:val="left"/>
      <w:pPr>
        <w:tabs>
          <w:tab w:val="num" w:pos="0"/>
        </w:tabs>
        <w:ind w:left="2232" w:hanging="792"/>
      </w:pPr>
      <w:rPr>
        <w:rFonts w:ascii="Symbol" w:hAnsi="Symbol" w:cs="Times New Roman" w:hint="default"/>
        <w:sz w:val="22"/>
        <w:szCs w:val="20"/>
        <w:shd w:val="clear" w:color="auto" w:fill="auto"/>
        <w:lang w:val="cs-CZ" w:eastAsia="ar-SA" w:bidi="ar-SA"/>
      </w:rPr>
    </w:lvl>
    <w:lvl w:ilvl="5">
      <w:start w:val="1"/>
      <w:numFmt w:val="decimal"/>
      <w:lvlText w:val="%1.%2.%3.%4.%5.%6."/>
      <w:lvlJc w:val="left"/>
      <w:pPr>
        <w:tabs>
          <w:tab w:val="num" w:pos="0"/>
        </w:tabs>
        <w:ind w:left="2736" w:hanging="936"/>
      </w:pPr>
      <w:rPr>
        <w:rFonts w:ascii="Symbol" w:hAnsi="Symbol" w:cs="Times New Roman" w:hint="default"/>
        <w:sz w:val="22"/>
        <w:szCs w:val="20"/>
        <w:shd w:val="clear" w:color="auto" w:fill="auto"/>
        <w:lang w:val="cs-CZ" w:eastAsia="ar-SA" w:bidi="ar-SA"/>
      </w:rPr>
    </w:lvl>
    <w:lvl w:ilvl="6">
      <w:start w:val="1"/>
      <w:numFmt w:val="decimal"/>
      <w:lvlText w:val="%1.%2.%3.%4.%5.%6.%7."/>
      <w:lvlJc w:val="left"/>
      <w:pPr>
        <w:tabs>
          <w:tab w:val="num" w:pos="0"/>
        </w:tabs>
        <w:ind w:left="3240" w:hanging="1080"/>
      </w:pPr>
      <w:rPr>
        <w:rFonts w:ascii="Symbol" w:hAnsi="Symbol" w:cs="Times New Roman" w:hint="default"/>
        <w:sz w:val="22"/>
        <w:szCs w:val="20"/>
        <w:shd w:val="clear" w:color="auto" w:fill="auto"/>
        <w:lang w:val="cs-CZ" w:eastAsia="ar-SA" w:bidi="ar-SA"/>
      </w:rPr>
    </w:lvl>
    <w:lvl w:ilvl="7">
      <w:start w:val="1"/>
      <w:numFmt w:val="decimal"/>
      <w:lvlText w:val="%1.%2.%3.%4.%5.%6.%7.%8."/>
      <w:lvlJc w:val="left"/>
      <w:pPr>
        <w:tabs>
          <w:tab w:val="num" w:pos="0"/>
        </w:tabs>
        <w:ind w:left="3744" w:hanging="1224"/>
      </w:pPr>
      <w:rPr>
        <w:rFonts w:ascii="Symbol" w:hAnsi="Symbol" w:cs="Times New Roman" w:hint="default"/>
        <w:sz w:val="22"/>
        <w:szCs w:val="20"/>
        <w:shd w:val="clear" w:color="auto" w:fill="auto"/>
        <w:lang w:val="cs-CZ" w:eastAsia="ar-SA" w:bidi="ar-SA"/>
      </w:rPr>
    </w:lvl>
    <w:lvl w:ilvl="8">
      <w:start w:val="1"/>
      <w:numFmt w:val="decimal"/>
      <w:lvlText w:val="%1.%2.%3.%4.%5.%6.%7.%8.%9."/>
      <w:lvlJc w:val="left"/>
      <w:pPr>
        <w:tabs>
          <w:tab w:val="num" w:pos="0"/>
        </w:tabs>
        <w:ind w:left="4320" w:hanging="1440"/>
      </w:pPr>
      <w:rPr>
        <w:rFonts w:ascii="Symbol" w:hAnsi="Symbol" w:cs="Times New Roman" w:hint="default"/>
        <w:sz w:val="22"/>
        <w:szCs w:val="20"/>
        <w:shd w:val="clear" w:color="auto" w:fill="auto"/>
        <w:lang w:val="cs-CZ" w:eastAsia="ar-SA" w:bidi="ar-SA"/>
      </w:rPr>
    </w:lvl>
  </w:abstractNum>
  <w:abstractNum w:abstractNumId="4">
    <w:nsid w:val="00000006"/>
    <w:multiLevelType w:val="multilevel"/>
    <w:tmpl w:val="00000006"/>
    <w:name w:val="WW8Num6"/>
    <w:lvl w:ilvl="0">
      <w:start w:val="1"/>
      <w:numFmt w:val="decimal"/>
      <w:lvlText w:val="%1."/>
      <w:lvlJc w:val="left"/>
      <w:pPr>
        <w:tabs>
          <w:tab w:val="num" w:pos="2486"/>
        </w:tabs>
        <w:ind w:left="2486" w:hanging="360"/>
      </w:pPr>
      <w:rPr>
        <w:rFonts w:ascii="Symbol" w:hAnsi="Symbol" w:cs="Symbol" w:hint="default"/>
        <w:shd w:val="clear" w:color="auto" w:fill="auto"/>
      </w:rPr>
    </w:lvl>
    <w:lvl w:ilvl="1">
      <w:start w:val="1"/>
      <w:numFmt w:val="decimal"/>
      <w:lvlText w:val="%1.%2."/>
      <w:lvlJc w:val="left"/>
      <w:pPr>
        <w:tabs>
          <w:tab w:val="num" w:pos="2918"/>
        </w:tabs>
        <w:ind w:left="2918" w:hanging="432"/>
      </w:pPr>
      <w:rPr>
        <w:rFonts w:ascii="Courier New" w:hAnsi="Courier New" w:cs="Courier New" w:hint="default"/>
      </w:rPr>
    </w:lvl>
    <w:lvl w:ilvl="2">
      <w:start w:val="1"/>
      <w:numFmt w:val="decimal"/>
      <w:lvlText w:val="%1.%2.%3."/>
      <w:lvlJc w:val="left"/>
      <w:pPr>
        <w:tabs>
          <w:tab w:val="num" w:pos="3350"/>
        </w:tabs>
        <w:ind w:left="3350" w:hanging="504"/>
      </w:pPr>
    </w:lvl>
    <w:lvl w:ilvl="3">
      <w:start w:val="1"/>
      <w:numFmt w:val="decimal"/>
      <w:lvlText w:val="%1.%2.%3.%4."/>
      <w:lvlJc w:val="left"/>
      <w:pPr>
        <w:tabs>
          <w:tab w:val="num" w:pos="3854"/>
        </w:tabs>
        <w:ind w:left="3854" w:hanging="648"/>
      </w:pPr>
    </w:lvl>
    <w:lvl w:ilvl="4">
      <w:start w:val="1"/>
      <w:numFmt w:val="decimal"/>
      <w:lvlText w:val="%1.%2.%3.%4.%5."/>
      <w:lvlJc w:val="left"/>
      <w:pPr>
        <w:tabs>
          <w:tab w:val="num" w:pos="4358"/>
        </w:tabs>
        <w:ind w:left="4358" w:hanging="792"/>
      </w:pPr>
    </w:lvl>
    <w:lvl w:ilvl="5">
      <w:start w:val="1"/>
      <w:numFmt w:val="decimal"/>
      <w:lvlText w:val="%1.%2.%3.%4.%5.%6."/>
      <w:lvlJc w:val="left"/>
      <w:pPr>
        <w:tabs>
          <w:tab w:val="num" w:pos="4862"/>
        </w:tabs>
        <w:ind w:left="4862" w:hanging="936"/>
      </w:pPr>
    </w:lvl>
    <w:lvl w:ilvl="6">
      <w:start w:val="1"/>
      <w:numFmt w:val="decimal"/>
      <w:lvlText w:val="%1.%2.%3.%4.%5.%6.%7."/>
      <w:lvlJc w:val="left"/>
      <w:pPr>
        <w:tabs>
          <w:tab w:val="num" w:pos="5366"/>
        </w:tabs>
        <w:ind w:left="5366" w:hanging="1080"/>
      </w:pPr>
    </w:lvl>
    <w:lvl w:ilvl="7">
      <w:start w:val="1"/>
      <w:numFmt w:val="decimal"/>
      <w:lvlText w:val="%1.%2.%3.%4.%5.%6.%7.%8."/>
      <w:lvlJc w:val="left"/>
      <w:pPr>
        <w:tabs>
          <w:tab w:val="num" w:pos="5870"/>
        </w:tabs>
        <w:ind w:left="5870" w:hanging="1224"/>
      </w:pPr>
    </w:lvl>
    <w:lvl w:ilvl="8">
      <w:start w:val="1"/>
      <w:numFmt w:val="decimal"/>
      <w:lvlText w:val="%1.%2.%3.%4.%5.%6.%7.%8.%9."/>
      <w:lvlJc w:val="left"/>
      <w:pPr>
        <w:tabs>
          <w:tab w:val="num" w:pos="6446"/>
        </w:tabs>
        <w:ind w:left="6446" w:hanging="1440"/>
      </w:pPr>
    </w:lvl>
  </w:abstractNum>
  <w:abstractNum w:abstractNumId="5">
    <w:nsid w:val="00000007"/>
    <w:multiLevelType w:val="multilevel"/>
    <w:tmpl w:val="F2BA865A"/>
    <w:name w:val="WW8Num7"/>
    <w:lvl w:ilvl="0">
      <w:start w:val="1"/>
      <w:numFmt w:val="decimal"/>
      <w:lvlText w:val="%1."/>
      <w:lvlJc w:val="left"/>
      <w:pPr>
        <w:tabs>
          <w:tab w:val="num" w:pos="352"/>
        </w:tabs>
        <w:ind w:left="352" w:hanging="329"/>
      </w:pPr>
      <w:rPr>
        <w:rFonts w:ascii="Calibri" w:hAnsi="Calibri" w:cs="Times New Roman"/>
        <w:b/>
        <w:bCs/>
        <w:sz w:val="24"/>
        <w:szCs w:val="22"/>
        <w:shd w:val="clear" w:color="auto" w:fill="auto"/>
      </w:rPr>
    </w:lvl>
    <w:lvl w:ilvl="1">
      <w:start w:val="1"/>
      <w:numFmt w:val="decimal"/>
      <w:lvlText w:val="%2."/>
      <w:lvlJc w:val="left"/>
      <w:pPr>
        <w:tabs>
          <w:tab w:val="num" w:pos="1080"/>
        </w:tabs>
        <w:ind w:left="1080" w:hanging="360"/>
      </w:pPr>
      <w:rPr>
        <w:rFonts w:ascii="Calibri" w:hAnsi="Calibri" w:cs="Times New Roman"/>
        <w:b/>
        <w:bCs/>
        <w:sz w:val="24"/>
        <w:szCs w:val="22"/>
        <w:shd w:val="clear" w:color="auto" w:fill="auto"/>
      </w:rPr>
    </w:lvl>
    <w:lvl w:ilvl="2">
      <w:start w:val="1"/>
      <w:numFmt w:val="decimal"/>
      <w:lvlText w:val="%3."/>
      <w:lvlJc w:val="left"/>
      <w:pPr>
        <w:tabs>
          <w:tab w:val="num" w:pos="1440"/>
        </w:tabs>
        <w:ind w:left="1440" w:hanging="360"/>
      </w:pPr>
      <w:rPr>
        <w:rFonts w:ascii="Calibri" w:hAnsi="Calibri" w:cs="Times New Roman"/>
        <w:b/>
        <w:bCs/>
        <w:sz w:val="24"/>
        <w:szCs w:val="22"/>
        <w:shd w:val="clear" w:color="auto" w:fill="auto"/>
      </w:rPr>
    </w:lvl>
    <w:lvl w:ilvl="3">
      <w:start w:val="1"/>
      <w:numFmt w:val="decimal"/>
      <w:lvlText w:val="%4."/>
      <w:lvlJc w:val="left"/>
      <w:pPr>
        <w:tabs>
          <w:tab w:val="num" w:pos="1800"/>
        </w:tabs>
        <w:ind w:left="1800" w:hanging="360"/>
      </w:pPr>
      <w:rPr>
        <w:rFonts w:ascii="Calibri" w:hAnsi="Calibri" w:cs="Times New Roman"/>
        <w:b/>
        <w:bCs/>
        <w:sz w:val="24"/>
        <w:szCs w:val="22"/>
        <w:shd w:val="clear" w:color="auto" w:fill="auto"/>
      </w:rPr>
    </w:lvl>
    <w:lvl w:ilvl="4">
      <w:start w:val="1"/>
      <w:numFmt w:val="decimal"/>
      <w:lvlText w:val="%5."/>
      <w:lvlJc w:val="left"/>
      <w:pPr>
        <w:tabs>
          <w:tab w:val="num" w:pos="2160"/>
        </w:tabs>
        <w:ind w:left="2160" w:hanging="360"/>
      </w:pPr>
      <w:rPr>
        <w:rFonts w:ascii="Calibri" w:hAnsi="Calibri" w:cs="Times New Roman"/>
        <w:b/>
        <w:bCs/>
        <w:sz w:val="24"/>
        <w:szCs w:val="22"/>
        <w:shd w:val="clear" w:color="auto" w:fill="auto"/>
      </w:rPr>
    </w:lvl>
    <w:lvl w:ilvl="5">
      <w:start w:val="1"/>
      <w:numFmt w:val="decimal"/>
      <w:lvlText w:val="%6."/>
      <w:lvlJc w:val="left"/>
      <w:pPr>
        <w:tabs>
          <w:tab w:val="num" w:pos="2520"/>
        </w:tabs>
        <w:ind w:left="2520" w:hanging="360"/>
      </w:pPr>
      <w:rPr>
        <w:rFonts w:ascii="Calibri" w:hAnsi="Calibri" w:cs="Times New Roman"/>
        <w:b/>
        <w:bCs/>
        <w:sz w:val="24"/>
        <w:szCs w:val="22"/>
        <w:shd w:val="clear" w:color="auto" w:fill="auto"/>
      </w:rPr>
    </w:lvl>
    <w:lvl w:ilvl="6">
      <w:start w:val="1"/>
      <w:numFmt w:val="decimal"/>
      <w:lvlText w:val="%7."/>
      <w:lvlJc w:val="left"/>
      <w:pPr>
        <w:tabs>
          <w:tab w:val="num" w:pos="2880"/>
        </w:tabs>
        <w:ind w:left="2880" w:hanging="360"/>
      </w:pPr>
      <w:rPr>
        <w:rFonts w:ascii="Calibri" w:hAnsi="Calibri" w:cs="Times New Roman"/>
        <w:b/>
        <w:bCs/>
        <w:sz w:val="24"/>
        <w:szCs w:val="22"/>
        <w:shd w:val="clear" w:color="auto" w:fill="auto"/>
      </w:rPr>
    </w:lvl>
    <w:lvl w:ilvl="7">
      <w:start w:val="1"/>
      <w:numFmt w:val="decimal"/>
      <w:lvlText w:val="%8."/>
      <w:lvlJc w:val="left"/>
      <w:pPr>
        <w:tabs>
          <w:tab w:val="num" w:pos="3240"/>
        </w:tabs>
        <w:ind w:left="3240" w:hanging="360"/>
      </w:pPr>
      <w:rPr>
        <w:rFonts w:ascii="Calibri" w:hAnsi="Calibri" w:cs="Times New Roman"/>
        <w:b/>
        <w:bCs/>
        <w:sz w:val="24"/>
        <w:szCs w:val="22"/>
        <w:shd w:val="clear" w:color="auto" w:fill="auto"/>
      </w:rPr>
    </w:lvl>
    <w:lvl w:ilvl="8">
      <w:start w:val="1"/>
      <w:numFmt w:val="decimal"/>
      <w:lvlText w:val="%9."/>
      <w:lvlJc w:val="left"/>
      <w:pPr>
        <w:tabs>
          <w:tab w:val="num" w:pos="3600"/>
        </w:tabs>
        <w:ind w:left="3600" w:hanging="360"/>
      </w:pPr>
      <w:rPr>
        <w:rFonts w:ascii="Calibri" w:hAnsi="Calibri" w:cs="Times New Roman"/>
        <w:b/>
        <w:bCs/>
        <w:sz w:val="24"/>
        <w:szCs w:val="22"/>
        <w:shd w:val="clear" w:color="auto" w:fill="auto"/>
      </w:rPr>
    </w:lvl>
  </w:abstractNum>
  <w:abstractNum w:abstractNumId="6">
    <w:nsid w:val="00000008"/>
    <w:multiLevelType w:val="multilevel"/>
    <w:tmpl w:val="8AB8444C"/>
    <w:name w:val="WW8Num8"/>
    <w:lvl w:ilvl="0">
      <w:start w:val="1"/>
      <w:numFmt w:val="decimal"/>
      <w:lvlText w:val="%1."/>
      <w:lvlJc w:val="left"/>
      <w:pPr>
        <w:tabs>
          <w:tab w:val="num" w:pos="352"/>
        </w:tabs>
        <w:ind w:left="352" w:hanging="329"/>
      </w:pPr>
      <w:rPr>
        <w:rFonts w:ascii="Calibri" w:eastAsia="Times New Roman" w:hAnsi="Calibri" w:cs="Symbol" w:hint="default"/>
        <w:b/>
        <w:bCs/>
        <w:sz w:val="22"/>
        <w:szCs w:val="22"/>
        <w:shd w:val="clear" w:color="auto" w:fill="auto"/>
        <w:lang w:val="cs-CZ" w:eastAsia="ar-SA" w:bidi="ar-SA"/>
      </w:rPr>
    </w:lvl>
    <w:lvl w:ilvl="1">
      <w:start w:val="1"/>
      <w:numFmt w:val="decimal"/>
      <w:lvlText w:val="%2."/>
      <w:lvlJc w:val="left"/>
      <w:pPr>
        <w:tabs>
          <w:tab w:val="num" w:pos="1080"/>
        </w:tabs>
        <w:ind w:left="1080" w:hanging="360"/>
      </w:pPr>
      <w:rPr>
        <w:rFonts w:ascii="Symbol" w:eastAsia="Times New Roman" w:hAnsi="Symbol" w:cs="Symbol" w:hint="default"/>
        <w:b/>
        <w:bCs/>
        <w:sz w:val="22"/>
        <w:szCs w:val="22"/>
        <w:shd w:val="clear" w:color="auto" w:fill="auto"/>
        <w:lang w:val="cs-CZ" w:eastAsia="ar-SA" w:bidi="ar-SA"/>
      </w:rPr>
    </w:lvl>
    <w:lvl w:ilvl="2">
      <w:start w:val="1"/>
      <w:numFmt w:val="decimal"/>
      <w:lvlText w:val="%3."/>
      <w:lvlJc w:val="left"/>
      <w:pPr>
        <w:tabs>
          <w:tab w:val="num" w:pos="1440"/>
        </w:tabs>
        <w:ind w:left="1440" w:hanging="360"/>
      </w:pPr>
      <w:rPr>
        <w:rFonts w:ascii="Symbol" w:eastAsia="Times New Roman" w:hAnsi="Symbol" w:cs="Symbol" w:hint="default"/>
        <w:b/>
        <w:bCs/>
        <w:sz w:val="22"/>
        <w:szCs w:val="22"/>
        <w:shd w:val="clear" w:color="auto" w:fill="auto"/>
        <w:lang w:val="cs-CZ" w:eastAsia="ar-SA" w:bidi="ar-SA"/>
      </w:rPr>
    </w:lvl>
    <w:lvl w:ilvl="3">
      <w:start w:val="1"/>
      <w:numFmt w:val="decimal"/>
      <w:lvlText w:val="%4."/>
      <w:lvlJc w:val="left"/>
      <w:pPr>
        <w:tabs>
          <w:tab w:val="num" w:pos="1800"/>
        </w:tabs>
        <w:ind w:left="1800" w:hanging="360"/>
      </w:pPr>
      <w:rPr>
        <w:rFonts w:ascii="Symbol" w:eastAsia="Times New Roman" w:hAnsi="Symbol" w:cs="Symbol" w:hint="default"/>
        <w:b/>
        <w:bCs/>
        <w:sz w:val="22"/>
        <w:szCs w:val="22"/>
        <w:shd w:val="clear" w:color="auto" w:fill="auto"/>
        <w:lang w:val="cs-CZ" w:eastAsia="ar-SA" w:bidi="ar-SA"/>
      </w:rPr>
    </w:lvl>
    <w:lvl w:ilvl="4">
      <w:start w:val="1"/>
      <w:numFmt w:val="decimal"/>
      <w:lvlText w:val="%5."/>
      <w:lvlJc w:val="left"/>
      <w:pPr>
        <w:tabs>
          <w:tab w:val="num" w:pos="2160"/>
        </w:tabs>
        <w:ind w:left="2160" w:hanging="360"/>
      </w:pPr>
      <w:rPr>
        <w:rFonts w:ascii="Symbol" w:eastAsia="Times New Roman" w:hAnsi="Symbol" w:cs="Symbol" w:hint="default"/>
        <w:b/>
        <w:bCs/>
        <w:sz w:val="22"/>
        <w:szCs w:val="22"/>
        <w:shd w:val="clear" w:color="auto" w:fill="auto"/>
        <w:lang w:val="cs-CZ" w:eastAsia="ar-SA" w:bidi="ar-SA"/>
      </w:rPr>
    </w:lvl>
    <w:lvl w:ilvl="5">
      <w:start w:val="1"/>
      <w:numFmt w:val="decimal"/>
      <w:lvlText w:val="%6."/>
      <w:lvlJc w:val="left"/>
      <w:pPr>
        <w:tabs>
          <w:tab w:val="num" w:pos="2520"/>
        </w:tabs>
        <w:ind w:left="2520" w:hanging="360"/>
      </w:pPr>
      <w:rPr>
        <w:rFonts w:ascii="Symbol" w:eastAsia="Times New Roman" w:hAnsi="Symbol" w:cs="Symbol" w:hint="default"/>
        <w:b/>
        <w:bCs/>
        <w:sz w:val="22"/>
        <w:szCs w:val="22"/>
        <w:shd w:val="clear" w:color="auto" w:fill="auto"/>
        <w:lang w:val="cs-CZ" w:eastAsia="ar-SA" w:bidi="ar-SA"/>
      </w:rPr>
    </w:lvl>
    <w:lvl w:ilvl="6">
      <w:start w:val="1"/>
      <w:numFmt w:val="decimal"/>
      <w:lvlText w:val="%7."/>
      <w:lvlJc w:val="left"/>
      <w:pPr>
        <w:tabs>
          <w:tab w:val="num" w:pos="2880"/>
        </w:tabs>
        <w:ind w:left="2880" w:hanging="360"/>
      </w:pPr>
      <w:rPr>
        <w:rFonts w:ascii="Symbol" w:eastAsia="Times New Roman" w:hAnsi="Symbol" w:cs="Symbol" w:hint="default"/>
        <w:b/>
        <w:bCs/>
        <w:sz w:val="22"/>
        <w:szCs w:val="22"/>
        <w:shd w:val="clear" w:color="auto" w:fill="auto"/>
        <w:lang w:val="cs-CZ" w:eastAsia="ar-SA" w:bidi="ar-SA"/>
      </w:rPr>
    </w:lvl>
    <w:lvl w:ilvl="7">
      <w:start w:val="1"/>
      <w:numFmt w:val="decimal"/>
      <w:lvlText w:val="%8."/>
      <w:lvlJc w:val="left"/>
      <w:pPr>
        <w:tabs>
          <w:tab w:val="num" w:pos="3240"/>
        </w:tabs>
        <w:ind w:left="3240" w:hanging="360"/>
      </w:pPr>
      <w:rPr>
        <w:rFonts w:ascii="Symbol" w:eastAsia="Times New Roman" w:hAnsi="Symbol" w:cs="Symbol" w:hint="default"/>
        <w:b/>
        <w:bCs/>
        <w:sz w:val="22"/>
        <w:szCs w:val="22"/>
        <w:shd w:val="clear" w:color="auto" w:fill="auto"/>
        <w:lang w:val="cs-CZ" w:eastAsia="ar-SA" w:bidi="ar-SA"/>
      </w:rPr>
    </w:lvl>
    <w:lvl w:ilvl="8">
      <w:start w:val="1"/>
      <w:numFmt w:val="decimal"/>
      <w:lvlText w:val="%9."/>
      <w:lvlJc w:val="left"/>
      <w:pPr>
        <w:tabs>
          <w:tab w:val="num" w:pos="3600"/>
        </w:tabs>
        <w:ind w:left="3600" w:hanging="360"/>
      </w:pPr>
      <w:rPr>
        <w:rFonts w:ascii="Symbol" w:eastAsia="Times New Roman" w:hAnsi="Symbol" w:cs="Symbol" w:hint="default"/>
        <w:b/>
        <w:bCs/>
        <w:sz w:val="22"/>
        <w:szCs w:val="22"/>
        <w:shd w:val="clear" w:color="auto" w:fill="auto"/>
        <w:lang w:val="cs-CZ" w:eastAsia="ar-SA" w:bidi="ar-SA"/>
      </w:rPr>
    </w:lvl>
  </w:abstractNum>
  <w:abstractNum w:abstractNumId="7">
    <w:nsid w:val="00000009"/>
    <w:multiLevelType w:val="multilevel"/>
    <w:tmpl w:val="00000009"/>
    <w:name w:val="WW8Num9"/>
    <w:lvl w:ilvl="0">
      <w:start w:val="1"/>
      <w:numFmt w:val="decimal"/>
      <w:lvlText w:val="%1."/>
      <w:lvlJc w:val="left"/>
      <w:pPr>
        <w:tabs>
          <w:tab w:val="num" w:pos="352"/>
        </w:tabs>
        <w:ind w:left="352" w:hanging="329"/>
      </w:pPr>
      <w:rPr>
        <w:rFonts w:ascii="Calibri" w:eastAsia="Times New Roman" w:hAnsi="Calibri" w:cs="Calibri" w:hint="default"/>
        <w:b/>
        <w:bCs/>
        <w:vanish w:val="0"/>
        <w:sz w:val="22"/>
        <w:szCs w:val="20"/>
        <w:shd w:val="clear" w:color="auto" w:fill="auto"/>
        <w:lang w:val="cs-CZ" w:eastAsia="ar-SA" w:bidi="ar-SA"/>
      </w:rPr>
    </w:lvl>
    <w:lvl w:ilvl="1">
      <w:start w:val="1"/>
      <w:numFmt w:val="decimal"/>
      <w:lvlText w:val="%2."/>
      <w:lvlJc w:val="left"/>
      <w:pPr>
        <w:tabs>
          <w:tab w:val="num" w:pos="1080"/>
        </w:tabs>
        <w:ind w:left="1080" w:hanging="360"/>
      </w:pPr>
      <w:rPr>
        <w:rFonts w:ascii="Calibri" w:eastAsia="Times New Roman" w:hAnsi="Calibri" w:cs="Calibri" w:hint="default"/>
        <w:b/>
        <w:bCs/>
        <w:vanish w:val="0"/>
        <w:sz w:val="22"/>
        <w:szCs w:val="20"/>
        <w:shd w:val="clear" w:color="auto" w:fill="auto"/>
        <w:lang w:val="cs-CZ" w:eastAsia="ar-SA" w:bidi="ar-SA"/>
      </w:rPr>
    </w:lvl>
    <w:lvl w:ilvl="2">
      <w:start w:val="1"/>
      <w:numFmt w:val="decimal"/>
      <w:lvlText w:val="%3."/>
      <w:lvlJc w:val="left"/>
      <w:pPr>
        <w:tabs>
          <w:tab w:val="num" w:pos="1440"/>
        </w:tabs>
        <w:ind w:left="1440" w:hanging="360"/>
      </w:pPr>
      <w:rPr>
        <w:rFonts w:ascii="Calibri" w:eastAsia="Times New Roman" w:hAnsi="Calibri" w:cs="Calibri" w:hint="default"/>
        <w:b/>
        <w:bCs/>
        <w:vanish w:val="0"/>
        <w:sz w:val="22"/>
        <w:szCs w:val="20"/>
        <w:shd w:val="clear" w:color="auto" w:fill="auto"/>
        <w:lang w:val="cs-CZ" w:eastAsia="ar-SA" w:bidi="ar-SA"/>
      </w:rPr>
    </w:lvl>
    <w:lvl w:ilvl="3">
      <w:start w:val="1"/>
      <w:numFmt w:val="decimal"/>
      <w:lvlText w:val="%4."/>
      <w:lvlJc w:val="left"/>
      <w:pPr>
        <w:tabs>
          <w:tab w:val="num" w:pos="1800"/>
        </w:tabs>
        <w:ind w:left="1800" w:hanging="360"/>
      </w:pPr>
      <w:rPr>
        <w:rFonts w:ascii="Calibri" w:eastAsia="Times New Roman" w:hAnsi="Calibri" w:cs="Calibri" w:hint="default"/>
        <w:b/>
        <w:bCs/>
        <w:vanish w:val="0"/>
        <w:sz w:val="22"/>
        <w:szCs w:val="20"/>
        <w:shd w:val="clear" w:color="auto" w:fill="auto"/>
        <w:lang w:val="cs-CZ" w:eastAsia="ar-SA" w:bidi="ar-SA"/>
      </w:rPr>
    </w:lvl>
    <w:lvl w:ilvl="4">
      <w:start w:val="1"/>
      <w:numFmt w:val="decimal"/>
      <w:lvlText w:val="%5."/>
      <w:lvlJc w:val="left"/>
      <w:pPr>
        <w:tabs>
          <w:tab w:val="num" w:pos="2160"/>
        </w:tabs>
        <w:ind w:left="2160" w:hanging="360"/>
      </w:pPr>
      <w:rPr>
        <w:rFonts w:ascii="Calibri" w:eastAsia="Times New Roman" w:hAnsi="Calibri" w:cs="Calibri" w:hint="default"/>
        <w:b/>
        <w:bCs/>
        <w:vanish w:val="0"/>
        <w:sz w:val="22"/>
        <w:szCs w:val="20"/>
        <w:shd w:val="clear" w:color="auto" w:fill="auto"/>
        <w:lang w:val="cs-CZ" w:eastAsia="ar-SA" w:bidi="ar-SA"/>
      </w:rPr>
    </w:lvl>
    <w:lvl w:ilvl="5">
      <w:start w:val="1"/>
      <w:numFmt w:val="decimal"/>
      <w:lvlText w:val="%6."/>
      <w:lvlJc w:val="left"/>
      <w:pPr>
        <w:tabs>
          <w:tab w:val="num" w:pos="2520"/>
        </w:tabs>
        <w:ind w:left="2520" w:hanging="360"/>
      </w:pPr>
      <w:rPr>
        <w:rFonts w:ascii="Calibri" w:eastAsia="Times New Roman" w:hAnsi="Calibri" w:cs="Calibri" w:hint="default"/>
        <w:b/>
        <w:bCs/>
        <w:vanish w:val="0"/>
        <w:sz w:val="22"/>
        <w:szCs w:val="20"/>
        <w:shd w:val="clear" w:color="auto" w:fill="auto"/>
        <w:lang w:val="cs-CZ" w:eastAsia="ar-SA" w:bidi="ar-SA"/>
      </w:rPr>
    </w:lvl>
    <w:lvl w:ilvl="6">
      <w:start w:val="1"/>
      <w:numFmt w:val="decimal"/>
      <w:lvlText w:val="%7."/>
      <w:lvlJc w:val="left"/>
      <w:pPr>
        <w:tabs>
          <w:tab w:val="num" w:pos="2880"/>
        </w:tabs>
        <w:ind w:left="2880" w:hanging="360"/>
      </w:pPr>
      <w:rPr>
        <w:rFonts w:ascii="Calibri" w:eastAsia="Times New Roman" w:hAnsi="Calibri" w:cs="Calibri" w:hint="default"/>
        <w:b/>
        <w:bCs/>
        <w:vanish w:val="0"/>
        <w:sz w:val="22"/>
        <w:szCs w:val="20"/>
        <w:shd w:val="clear" w:color="auto" w:fill="auto"/>
        <w:lang w:val="cs-CZ" w:eastAsia="ar-SA" w:bidi="ar-SA"/>
      </w:rPr>
    </w:lvl>
    <w:lvl w:ilvl="7">
      <w:start w:val="1"/>
      <w:numFmt w:val="decimal"/>
      <w:lvlText w:val="%8."/>
      <w:lvlJc w:val="left"/>
      <w:pPr>
        <w:tabs>
          <w:tab w:val="num" w:pos="3240"/>
        </w:tabs>
        <w:ind w:left="3240" w:hanging="360"/>
      </w:pPr>
      <w:rPr>
        <w:rFonts w:ascii="Calibri" w:eastAsia="Times New Roman" w:hAnsi="Calibri" w:cs="Calibri" w:hint="default"/>
        <w:b/>
        <w:bCs/>
        <w:vanish w:val="0"/>
        <w:sz w:val="22"/>
        <w:szCs w:val="20"/>
        <w:shd w:val="clear" w:color="auto" w:fill="auto"/>
        <w:lang w:val="cs-CZ" w:eastAsia="ar-SA" w:bidi="ar-SA"/>
      </w:rPr>
    </w:lvl>
    <w:lvl w:ilvl="8">
      <w:start w:val="1"/>
      <w:numFmt w:val="decimal"/>
      <w:lvlText w:val="%9."/>
      <w:lvlJc w:val="left"/>
      <w:pPr>
        <w:tabs>
          <w:tab w:val="num" w:pos="3600"/>
        </w:tabs>
        <w:ind w:left="3600" w:hanging="360"/>
      </w:pPr>
      <w:rPr>
        <w:rFonts w:ascii="Calibri" w:eastAsia="Times New Roman" w:hAnsi="Calibri" w:cs="Calibri" w:hint="default"/>
        <w:b/>
        <w:bCs/>
        <w:vanish w:val="0"/>
        <w:sz w:val="22"/>
        <w:szCs w:val="20"/>
        <w:shd w:val="clear" w:color="auto" w:fill="auto"/>
        <w:lang w:val="cs-CZ" w:eastAsia="ar-SA" w:bidi="ar-SA"/>
      </w:rPr>
    </w:lvl>
  </w:abstractNum>
  <w:abstractNum w:abstractNumId="8">
    <w:nsid w:val="0000000A"/>
    <w:multiLevelType w:val="multilevel"/>
    <w:tmpl w:val="0000000A"/>
    <w:name w:val="WW8Num10"/>
    <w:lvl w:ilvl="0">
      <w:start w:val="1"/>
      <w:numFmt w:val="decimal"/>
      <w:lvlText w:val="%1."/>
      <w:lvlJc w:val="left"/>
      <w:pPr>
        <w:tabs>
          <w:tab w:val="num" w:pos="352"/>
        </w:tabs>
        <w:ind w:left="352" w:hanging="329"/>
      </w:pPr>
      <w:rPr>
        <w:rFonts w:ascii="Times New Roman" w:eastAsia="Times New Roman" w:hAnsi="Times New Roman" w:cs="Times New Roman" w:hint="default"/>
        <w:b/>
        <w:bCs/>
        <w:sz w:val="22"/>
        <w:szCs w:val="20"/>
        <w:shd w:val="clear" w:color="auto" w:fill="auto"/>
        <w:lang w:val="cs-CZ" w:eastAsia="ar-SA" w:bidi="ar-SA"/>
      </w:rPr>
    </w:lvl>
    <w:lvl w:ilvl="1">
      <w:start w:val="1"/>
      <w:numFmt w:val="decimal"/>
      <w:lvlText w:val="%2."/>
      <w:lvlJc w:val="left"/>
      <w:pPr>
        <w:tabs>
          <w:tab w:val="num" w:pos="1080"/>
        </w:tabs>
        <w:ind w:left="1080" w:hanging="360"/>
      </w:pPr>
      <w:rPr>
        <w:rFonts w:ascii="Times New Roman" w:eastAsia="Times New Roman" w:hAnsi="Times New Roman" w:cs="Times New Roman" w:hint="default"/>
        <w:b/>
        <w:bCs/>
        <w:sz w:val="22"/>
        <w:szCs w:val="20"/>
        <w:shd w:val="clear" w:color="auto" w:fill="auto"/>
        <w:lang w:val="cs-CZ" w:eastAsia="ar-SA" w:bidi="ar-SA"/>
      </w:rPr>
    </w:lvl>
    <w:lvl w:ilvl="2">
      <w:start w:val="1"/>
      <w:numFmt w:val="decimal"/>
      <w:lvlText w:val="%3."/>
      <w:lvlJc w:val="left"/>
      <w:pPr>
        <w:tabs>
          <w:tab w:val="num" w:pos="1440"/>
        </w:tabs>
        <w:ind w:left="1440" w:hanging="360"/>
      </w:pPr>
      <w:rPr>
        <w:rFonts w:ascii="Times New Roman" w:eastAsia="Times New Roman" w:hAnsi="Times New Roman" w:cs="Times New Roman" w:hint="default"/>
        <w:b/>
        <w:bCs/>
        <w:sz w:val="22"/>
        <w:szCs w:val="20"/>
        <w:shd w:val="clear" w:color="auto" w:fill="auto"/>
        <w:lang w:val="cs-CZ" w:eastAsia="ar-SA" w:bidi="ar-SA"/>
      </w:rPr>
    </w:lvl>
    <w:lvl w:ilvl="3">
      <w:start w:val="1"/>
      <w:numFmt w:val="decimal"/>
      <w:lvlText w:val="%4."/>
      <w:lvlJc w:val="left"/>
      <w:pPr>
        <w:tabs>
          <w:tab w:val="num" w:pos="1800"/>
        </w:tabs>
        <w:ind w:left="1800" w:hanging="360"/>
      </w:pPr>
      <w:rPr>
        <w:rFonts w:ascii="Times New Roman" w:eastAsia="Times New Roman" w:hAnsi="Times New Roman" w:cs="Times New Roman" w:hint="default"/>
        <w:b/>
        <w:bCs/>
        <w:sz w:val="22"/>
        <w:szCs w:val="20"/>
        <w:shd w:val="clear" w:color="auto" w:fill="auto"/>
        <w:lang w:val="cs-CZ" w:eastAsia="ar-SA" w:bidi="ar-SA"/>
      </w:rPr>
    </w:lvl>
    <w:lvl w:ilvl="4">
      <w:start w:val="1"/>
      <w:numFmt w:val="decimal"/>
      <w:lvlText w:val="%5."/>
      <w:lvlJc w:val="left"/>
      <w:pPr>
        <w:tabs>
          <w:tab w:val="num" w:pos="2160"/>
        </w:tabs>
        <w:ind w:left="2160" w:hanging="360"/>
      </w:pPr>
      <w:rPr>
        <w:rFonts w:ascii="Times New Roman" w:eastAsia="Times New Roman" w:hAnsi="Times New Roman" w:cs="Times New Roman" w:hint="default"/>
        <w:b/>
        <w:bCs/>
        <w:sz w:val="22"/>
        <w:szCs w:val="20"/>
        <w:shd w:val="clear" w:color="auto" w:fill="auto"/>
        <w:lang w:val="cs-CZ" w:eastAsia="ar-SA" w:bidi="ar-SA"/>
      </w:rPr>
    </w:lvl>
    <w:lvl w:ilvl="5">
      <w:start w:val="1"/>
      <w:numFmt w:val="decimal"/>
      <w:lvlText w:val="%6."/>
      <w:lvlJc w:val="left"/>
      <w:pPr>
        <w:tabs>
          <w:tab w:val="num" w:pos="2520"/>
        </w:tabs>
        <w:ind w:left="2520" w:hanging="360"/>
      </w:pPr>
      <w:rPr>
        <w:rFonts w:ascii="Times New Roman" w:eastAsia="Times New Roman" w:hAnsi="Times New Roman" w:cs="Times New Roman" w:hint="default"/>
        <w:b/>
        <w:bCs/>
        <w:sz w:val="22"/>
        <w:szCs w:val="20"/>
        <w:shd w:val="clear" w:color="auto" w:fill="auto"/>
        <w:lang w:val="cs-CZ" w:eastAsia="ar-SA" w:bidi="ar-SA"/>
      </w:rPr>
    </w:lvl>
    <w:lvl w:ilvl="6">
      <w:start w:val="1"/>
      <w:numFmt w:val="decimal"/>
      <w:lvlText w:val="%7."/>
      <w:lvlJc w:val="left"/>
      <w:pPr>
        <w:tabs>
          <w:tab w:val="num" w:pos="2880"/>
        </w:tabs>
        <w:ind w:left="2880" w:hanging="360"/>
      </w:pPr>
      <w:rPr>
        <w:rFonts w:ascii="Times New Roman" w:eastAsia="Times New Roman" w:hAnsi="Times New Roman" w:cs="Times New Roman" w:hint="default"/>
        <w:b/>
        <w:bCs/>
        <w:sz w:val="22"/>
        <w:szCs w:val="20"/>
        <w:shd w:val="clear" w:color="auto" w:fill="auto"/>
        <w:lang w:val="cs-CZ" w:eastAsia="ar-SA" w:bidi="ar-SA"/>
      </w:rPr>
    </w:lvl>
    <w:lvl w:ilvl="7">
      <w:start w:val="1"/>
      <w:numFmt w:val="decimal"/>
      <w:lvlText w:val="%8."/>
      <w:lvlJc w:val="left"/>
      <w:pPr>
        <w:tabs>
          <w:tab w:val="num" w:pos="3240"/>
        </w:tabs>
        <w:ind w:left="3240" w:hanging="360"/>
      </w:pPr>
      <w:rPr>
        <w:rFonts w:ascii="Times New Roman" w:eastAsia="Times New Roman" w:hAnsi="Times New Roman" w:cs="Times New Roman" w:hint="default"/>
        <w:b/>
        <w:bCs/>
        <w:sz w:val="22"/>
        <w:szCs w:val="20"/>
        <w:shd w:val="clear" w:color="auto" w:fill="auto"/>
        <w:lang w:val="cs-CZ" w:eastAsia="ar-SA" w:bidi="ar-SA"/>
      </w:rPr>
    </w:lvl>
    <w:lvl w:ilvl="8">
      <w:start w:val="1"/>
      <w:numFmt w:val="decimal"/>
      <w:lvlText w:val="%9."/>
      <w:lvlJc w:val="left"/>
      <w:pPr>
        <w:tabs>
          <w:tab w:val="num" w:pos="3600"/>
        </w:tabs>
        <w:ind w:left="3600" w:hanging="360"/>
      </w:pPr>
      <w:rPr>
        <w:rFonts w:ascii="Times New Roman" w:eastAsia="Times New Roman" w:hAnsi="Times New Roman" w:cs="Times New Roman" w:hint="default"/>
        <w:b/>
        <w:bCs/>
        <w:sz w:val="22"/>
        <w:szCs w:val="20"/>
        <w:shd w:val="clear" w:color="auto" w:fill="auto"/>
        <w:lang w:val="cs-CZ" w:eastAsia="ar-SA" w:bidi="ar-SA"/>
      </w:rPr>
    </w:lvl>
  </w:abstractNum>
  <w:abstractNum w:abstractNumId="9">
    <w:nsid w:val="0000000B"/>
    <w:multiLevelType w:val="multilevel"/>
    <w:tmpl w:val="0000000B"/>
    <w:name w:val="WW8Num11"/>
    <w:lvl w:ilvl="0">
      <w:start w:val="1"/>
      <w:numFmt w:val="decimal"/>
      <w:lvlText w:val="%1."/>
      <w:lvlJc w:val="left"/>
      <w:pPr>
        <w:tabs>
          <w:tab w:val="num" w:pos="352"/>
        </w:tabs>
        <w:ind w:left="352" w:hanging="329"/>
      </w:pPr>
      <w:rPr>
        <w:rFonts w:cs="Calibri"/>
        <w:b/>
        <w:bCs/>
      </w:rPr>
    </w:lvl>
    <w:lvl w:ilvl="1">
      <w:start w:val="1"/>
      <w:numFmt w:val="decimal"/>
      <w:lvlText w:val="%2."/>
      <w:lvlJc w:val="left"/>
      <w:pPr>
        <w:tabs>
          <w:tab w:val="num" w:pos="1080"/>
        </w:tabs>
        <w:ind w:left="1080" w:hanging="360"/>
      </w:pPr>
      <w:rPr>
        <w:rFonts w:cs="Calibri"/>
        <w:b/>
        <w:bCs/>
      </w:rPr>
    </w:lvl>
    <w:lvl w:ilvl="2">
      <w:start w:val="1"/>
      <w:numFmt w:val="decimal"/>
      <w:lvlText w:val="%3."/>
      <w:lvlJc w:val="left"/>
      <w:pPr>
        <w:tabs>
          <w:tab w:val="num" w:pos="1440"/>
        </w:tabs>
        <w:ind w:left="1440" w:hanging="360"/>
      </w:pPr>
      <w:rPr>
        <w:rFonts w:cs="Calibri"/>
        <w:b/>
        <w:bCs/>
      </w:rPr>
    </w:lvl>
    <w:lvl w:ilvl="3">
      <w:start w:val="1"/>
      <w:numFmt w:val="decimal"/>
      <w:lvlText w:val="%4."/>
      <w:lvlJc w:val="left"/>
      <w:pPr>
        <w:tabs>
          <w:tab w:val="num" w:pos="1800"/>
        </w:tabs>
        <w:ind w:left="1800" w:hanging="360"/>
      </w:pPr>
      <w:rPr>
        <w:rFonts w:cs="Calibri"/>
        <w:b/>
        <w:bCs/>
      </w:rPr>
    </w:lvl>
    <w:lvl w:ilvl="4">
      <w:start w:val="1"/>
      <w:numFmt w:val="decimal"/>
      <w:lvlText w:val="%5."/>
      <w:lvlJc w:val="left"/>
      <w:pPr>
        <w:tabs>
          <w:tab w:val="num" w:pos="2160"/>
        </w:tabs>
        <w:ind w:left="2160" w:hanging="360"/>
      </w:pPr>
      <w:rPr>
        <w:rFonts w:cs="Calibri"/>
        <w:b/>
        <w:bCs/>
      </w:rPr>
    </w:lvl>
    <w:lvl w:ilvl="5">
      <w:start w:val="1"/>
      <w:numFmt w:val="decimal"/>
      <w:lvlText w:val="%6."/>
      <w:lvlJc w:val="left"/>
      <w:pPr>
        <w:tabs>
          <w:tab w:val="num" w:pos="2520"/>
        </w:tabs>
        <w:ind w:left="2520" w:hanging="360"/>
      </w:pPr>
      <w:rPr>
        <w:rFonts w:cs="Calibri"/>
        <w:b/>
        <w:bCs/>
      </w:rPr>
    </w:lvl>
    <w:lvl w:ilvl="6">
      <w:start w:val="1"/>
      <w:numFmt w:val="decimal"/>
      <w:lvlText w:val="%7."/>
      <w:lvlJc w:val="left"/>
      <w:pPr>
        <w:tabs>
          <w:tab w:val="num" w:pos="2880"/>
        </w:tabs>
        <w:ind w:left="2880" w:hanging="360"/>
      </w:pPr>
      <w:rPr>
        <w:rFonts w:cs="Calibri"/>
        <w:b/>
        <w:bCs/>
      </w:rPr>
    </w:lvl>
    <w:lvl w:ilvl="7">
      <w:start w:val="1"/>
      <w:numFmt w:val="decimal"/>
      <w:lvlText w:val="%8."/>
      <w:lvlJc w:val="left"/>
      <w:pPr>
        <w:tabs>
          <w:tab w:val="num" w:pos="3240"/>
        </w:tabs>
        <w:ind w:left="3240" w:hanging="360"/>
      </w:pPr>
      <w:rPr>
        <w:rFonts w:cs="Calibri"/>
        <w:b/>
        <w:bCs/>
      </w:rPr>
    </w:lvl>
    <w:lvl w:ilvl="8">
      <w:start w:val="1"/>
      <w:numFmt w:val="decimal"/>
      <w:lvlText w:val="%9."/>
      <w:lvlJc w:val="left"/>
      <w:pPr>
        <w:tabs>
          <w:tab w:val="num" w:pos="3600"/>
        </w:tabs>
        <w:ind w:left="3600" w:hanging="360"/>
      </w:pPr>
      <w:rPr>
        <w:rFonts w:cs="Calibri"/>
        <w:b/>
        <w:bCs/>
      </w:rPr>
    </w:lvl>
  </w:abstractNum>
  <w:abstractNum w:abstractNumId="10">
    <w:nsid w:val="0000000C"/>
    <w:multiLevelType w:val="multilevel"/>
    <w:tmpl w:val="0000000C"/>
    <w:name w:val="WW8Num12"/>
    <w:lvl w:ilvl="0">
      <w:start w:val="1"/>
      <w:numFmt w:val="decimal"/>
      <w:lvlText w:val="%1."/>
      <w:lvlJc w:val="left"/>
      <w:pPr>
        <w:tabs>
          <w:tab w:val="num" w:pos="352"/>
        </w:tabs>
        <w:ind w:left="352" w:hanging="329"/>
      </w:pPr>
      <w:rPr>
        <w:rFonts w:ascii="Calibri" w:eastAsia="Arial Unicode MS" w:hAnsi="Calibri" w:cs="Times New Roman" w:hint="default"/>
        <w:b/>
        <w:bCs/>
        <w:i w:val="0"/>
        <w:iCs w:val="0"/>
        <w:vanish w:val="0"/>
        <w:color w:val="000000"/>
        <w:sz w:val="22"/>
        <w:szCs w:val="22"/>
        <w:shd w:val="clear" w:color="auto" w:fill="auto"/>
        <w:lang w:val="cs-CZ" w:eastAsia="ar-SA" w:bidi="ar-SA"/>
      </w:rPr>
    </w:lvl>
    <w:lvl w:ilvl="1">
      <w:start w:val="1"/>
      <w:numFmt w:val="decimal"/>
      <w:lvlText w:val="%2."/>
      <w:lvlJc w:val="left"/>
      <w:pPr>
        <w:tabs>
          <w:tab w:val="num" w:pos="1080"/>
        </w:tabs>
        <w:ind w:left="1080" w:hanging="360"/>
      </w:pPr>
      <w:rPr>
        <w:rFonts w:ascii="Calibri" w:eastAsia="Arial Unicode MS" w:hAnsi="Calibri" w:cs="Times New Roman" w:hint="default"/>
        <w:b/>
        <w:bCs/>
        <w:i w:val="0"/>
        <w:iCs w:val="0"/>
        <w:vanish w:val="0"/>
        <w:color w:val="000000"/>
        <w:sz w:val="22"/>
        <w:szCs w:val="22"/>
        <w:shd w:val="clear" w:color="auto" w:fill="auto"/>
        <w:lang w:val="cs-CZ" w:eastAsia="ar-SA" w:bidi="ar-SA"/>
      </w:rPr>
    </w:lvl>
    <w:lvl w:ilvl="2">
      <w:start w:val="1"/>
      <w:numFmt w:val="decimal"/>
      <w:lvlText w:val="%3."/>
      <w:lvlJc w:val="left"/>
      <w:pPr>
        <w:tabs>
          <w:tab w:val="num" w:pos="1440"/>
        </w:tabs>
        <w:ind w:left="1440" w:hanging="360"/>
      </w:pPr>
      <w:rPr>
        <w:rFonts w:ascii="Calibri" w:eastAsia="Arial Unicode MS" w:hAnsi="Calibri" w:cs="Times New Roman" w:hint="default"/>
        <w:b/>
        <w:bCs/>
        <w:i w:val="0"/>
        <w:iCs w:val="0"/>
        <w:vanish w:val="0"/>
        <w:color w:val="000000"/>
        <w:sz w:val="22"/>
        <w:szCs w:val="22"/>
        <w:shd w:val="clear" w:color="auto" w:fill="auto"/>
        <w:lang w:val="cs-CZ" w:eastAsia="ar-SA" w:bidi="ar-SA"/>
      </w:rPr>
    </w:lvl>
    <w:lvl w:ilvl="3">
      <w:start w:val="1"/>
      <w:numFmt w:val="decimal"/>
      <w:lvlText w:val="%4."/>
      <w:lvlJc w:val="left"/>
      <w:pPr>
        <w:tabs>
          <w:tab w:val="num" w:pos="1800"/>
        </w:tabs>
        <w:ind w:left="1800" w:hanging="360"/>
      </w:pPr>
      <w:rPr>
        <w:rFonts w:ascii="Calibri" w:eastAsia="Arial Unicode MS" w:hAnsi="Calibri" w:cs="Times New Roman" w:hint="default"/>
        <w:b/>
        <w:bCs/>
        <w:i w:val="0"/>
        <w:iCs w:val="0"/>
        <w:vanish w:val="0"/>
        <w:color w:val="000000"/>
        <w:sz w:val="22"/>
        <w:szCs w:val="22"/>
        <w:shd w:val="clear" w:color="auto" w:fill="auto"/>
        <w:lang w:val="cs-CZ" w:eastAsia="ar-SA" w:bidi="ar-SA"/>
      </w:rPr>
    </w:lvl>
    <w:lvl w:ilvl="4">
      <w:start w:val="1"/>
      <w:numFmt w:val="decimal"/>
      <w:lvlText w:val="%5."/>
      <w:lvlJc w:val="left"/>
      <w:pPr>
        <w:tabs>
          <w:tab w:val="num" w:pos="2160"/>
        </w:tabs>
        <w:ind w:left="2160" w:hanging="360"/>
      </w:pPr>
      <w:rPr>
        <w:rFonts w:ascii="Calibri" w:eastAsia="Arial Unicode MS" w:hAnsi="Calibri" w:cs="Times New Roman" w:hint="default"/>
        <w:b/>
        <w:bCs/>
        <w:i w:val="0"/>
        <w:iCs w:val="0"/>
        <w:vanish w:val="0"/>
        <w:color w:val="000000"/>
        <w:sz w:val="22"/>
        <w:szCs w:val="22"/>
        <w:shd w:val="clear" w:color="auto" w:fill="auto"/>
        <w:lang w:val="cs-CZ" w:eastAsia="ar-SA" w:bidi="ar-SA"/>
      </w:rPr>
    </w:lvl>
    <w:lvl w:ilvl="5">
      <w:start w:val="1"/>
      <w:numFmt w:val="decimal"/>
      <w:lvlText w:val="%6."/>
      <w:lvlJc w:val="left"/>
      <w:pPr>
        <w:tabs>
          <w:tab w:val="num" w:pos="2520"/>
        </w:tabs>
        <w:ind w:left="2520" w:hanging="360"/>
      </w:pPr>
      <w:rPr>
        <w:rFonts w:ascii="Calibri" w:eastAsia="Arial Unicode MS" w:hAnsi="Calibri" w:cs="Times New Roman" w:hint="default"/>
        <w:b/>
        <w:bCs/>
        <w:i w:val="0"/>
        <w:iCs w:val="0"/>
        <w:vanish w:val="0"/>
        <w:color w:val="000000"/>
        <w:sz w:val="22"/>
        <w:szCs w:val="22"/>
        <w:shd w:val="clear" w:color="auto" w:fill="auto"/>
        <w:lang w:val="cs-CZ" w:eastAsia="ar-SA" w:bidi="ar-SA"/>
      </w:rPr>
    </w:lvl>
    <w:lvl w:ilvl="6">
      <w:start w:val="1"/>
      <w:numFmt w:val="decimal"/>
      <w:lvlText w:val="%7."/>
      <w:lvlJc w:val="left"/>
      <w:pPr>
        <w:tabs>
          <w:tab w:val="num" w:pos="2880"/>
        </w:tabs>
        <w:ind w:left="2880" w:hanging="360"/>
      </w:pPr>
      <w:rPr>
        <w:rFonts w:ascii="Calibri" w:eastAsia="Arial Unicode MS" w:hAnsi="Calibri" w:cs="Times New Roman" w:hint="default"/>
        <w:b/>
        <w:bCs/>
        <w:i w:val="0"/>
        <w:iCs w:val="0"/>
        <w:vanish w:val="0"/>
        <w:color w:val="000000"/>
        <w:sz w:val="22"/>
        <w:szCs w:val="22"/>
        <w:shd w:val="clear" w:color="auto" w:fill="auto"/>
        <w:lang w:val="cs-CZ" w:eastAsia="ar-SA" w:bidi="ar-SA"/>
      </w:rPr>
    </w:lvl>
    <w:lvl w:ilvl="7">
      <w:start w:val="1"/>
      <w:numFmt w:val="decimal"/>
      <w:lvlText w:val="%8."/>
      <w:lvlJc w:val="left"/>
      <w:pPr>
        <w:tabs>
          <w:tab w:val="num" w:pos="3240"/>
        </w:tabs>
        <w:ind w:left="3240" w:hanging="360"/>
      </w:pPr>
      <w:rPr>
        <w:rFonts w:ascii="Calibri" w:eastAsia="Arial Unicode MS" w:hAnsi="Calibri" w:cs="Times New Roman" w:hint="default"/>
        <w:b/>
        <w:bCs/>
        <w:i w:val="0"/>
        <w:iCs w:val="0"/>
        <w:vanish w:val="0"/>
        <w:color w:val="000000"/>
        <w:sz w:val="22"/>
        <w:szCs w:val="22"/>
        <w:shd w:val="clear" w:color="auto" w:fill="auto"/>
        <w:lang w:val="cs-CZ" w:eastAsia="ar-SA" w:bidi="ar-SA"/>
      </w:rPr>
    </w:lvl>
    <w:lvl w:ilvl="8">
      <w:start w:val="1"/>
      <w:numFmt w:val="decimal"/>
      <w:lvlText w:val="%9."/>
      <w:lvlJc w:val="left"/>
      <w:pPr>
        <w:tabs>
          <w:tab w:val="num" w:pos="3600"/>
        </w:tabs>
        <w:ind w:left="3600" w:hanging="360"/>
      </w:pPr>
      <w:rPr>
        <w:rFonts w:ascii="Calibri" w:eastAsia="Arial Unicode MS" w:hAnsi="Calibri" w:cs="Times New Roman" w:hint="default"/>
        <w:b/>
        <w:bCs/>
        <w:i w:val="0"/>
        <w:iCs w:val="0"/>
        <w:vanish w:val="0"/>
        <w:color w:val="000000"/>
        <w:sz w:val="22"/>
        <w:szCs w:val="22"/>
        <w:shd w:val="clear" w:color="auto" w:fill="auto"/>
        <w:lang w:val="cs-CZ" w:eastAsia="ar-SA" w:bidi="ar-SA"/>
      </w:rPr>
    </w:lvl>
  </w:abstractNum>
  <w:abstractNum w:abstractNumId="11">
    <w:nsid w:val="0000000D"/>
    <w:multiLevelType w:val="multilevel"/>
    <w:tmpl w:val="0000000D"/>
    <w:name w:val="WW8Num13"/>
    <w:lvl w:ilvl="0">
      <w:start w:val="1"/>
      <w:numFmt w:val="decimal"/>
      <w:lvlText w:val="%1."/>
      <w:lvlJc w:val="left"/>
      <w:pPr>
        <w:tabs>
          <w:tab w:val="num" w:pos="352"/>
        </w:tabs>
        <w:ind w:left="352" w:hanging="329"/>
      </w:pPr>
      <w:rPr>
        <w:rFonts w:ascii="Calibri" w:eastAsia="Times New Roman" w:hAnsi="Calibri" w:cs="Calibri"/>
        <w:b/>
        <w:bCs/>
        <w:vanish w:val="0"/>
        <w:sz w:val="22"/>
        <w:szCs w:val="22"/>
        <w:shd w:val="clear" w:color="auto" w:fill="auto"/>
        <w:lang w:val="cs-CZ" w:eastAsia="ar-SA" w:bidi="ar-SA"/>
      </w:rPr>
    </w:lvl>
    <w:lvl w:ilvl="1">
      <w:start w:val="1"/>
      <w:numFmt w:val="decimal"/>
      <w:lvlText w:val="%2."/>
      <w:lvlJc w:val="left"/>
      <w:pPr>
        <w:tabs>
          <w:tab w:val="num" w:pos="1080"/>
        </w:tabs>
        <w:ind w:left="1080" w:hanging="360"/>
      </w:pPr>
      <w:rPr>
        <w:rFonts w:ascii="Calibri" w:eastAsia="Times New Roman" w:hAnsi="Calibri" w:cs="Calibri"/>
        <w:b/>
        <w:bCs/>
        <w:vanish w:val="0"/>
        <w:sz w:val="22"/>
        <w:szCs w:val="22"/>
        <w:shd w:val="clear" w:color="auto" w:fill="auto"/>
        <w:lang w:val="cs-CZ" w:eastAsia="ar-SA" w:bidi="ar-SA"/>
      </w:rPr>
    </w:lvl>
    <w:lvl w:ilvl="2">
      <w:start w:val="1"/>
      <w:numFmt w:val="decimal"/>
      <w:lvlText w:val="%3."/>
      <w:lvlJc w:val="left"/>
      <w:pPr>
        <w:tabs>
          <w:tab w:val="num" w:pos="1440"/>
        </w:tabs>
        <w:ind w:left="1440" w:hanging="360"/>
      </w:pPr>
      <w:rPr>
        <w:rFonts w:ascii="Calibri" w:eastAsia="Times New Roman" w:hAnsi="Calibri" w:cs="Calibri"/>
        <w:b/>
        <w:bCs/>
        <w:vanish w:val="0"/>
        <w:sz w:val="22"/>
        <w:szCs w:val="22"/>
        <w:shd w:val="clear" w:color="auto" w:fill="auto"/>
        <w:lang w:val="cs-CZ" w:eastAsia="ar-SA" w:bidi="ar-SA"/>
      </w:rPr>
    </w:lvl>
    <w:lvl w:ilvl="3">
      <w:start w:val="1"/>
      <w:numFmt w:val="decimal"/>
      <w:lvlText w:val="%4."/>
      <w:lvlJc w:val="left"/>
      <w:pPr>
        <w:tabs>
          <w:tab w:val="num" w:pos="1800"/>
        </w:tabs>
        <w:ind w:left="1800" w:hanging="360"/>
      </w:pPr>
      <w:rPr>
        <w:rFonts w:ascii="Calibri" w:eastAsia="Times New Roman" w:hAnsi="Calibri" w:cs="Calibri"/>
        <w:b/>
        <w:bCs/>
        <w:vanish w:val="0"/>
        <w:sz w:val="22"/>
        <w:szCs w:val="22"/>
        <w:shd w:val="clear" w:color="auto" w:fill="auto"/>
        <w:lang w:val="cs-CZ" w:eastAsia="ar-SA" w:bidi="ar-SA"/>
      </w:rPr>
    </w:lvl>
    <w:lvl w:ilvl="4">
      <w:start w:val="1"/>
      <w:numFmt w:val="decimal"/>
      <w:lvlText w:val="%5."/>
      <w:lvlJc w:val="left"/>
      <w:pPr>
        <w:tabs>
          <w:tab w:val="num" w:pos="2160"/>
        </w:tabs>
        <w:ind w:left="2160" w:hanging="360"/>
      </w:pPr>
      <w:rPr>
        <w:rFonts w:ascii="Calibri" w:eastAsia="Times New Roman" w:hAnsi="Calibri" w:cs="Calibri"/>
        <w:b/>
        <w:bCs/>
        <w:vanish w:val="0"/>
        <w:sz w:val="22"/>
        <w:szCs w:val="22"/>
        <w:shd w:val="clear" w:color="auto" w:fill="auto"/>
        <w:lang w:val="cs-CZ" w:eastAsia="ar-SA" w:bidi="ar-SA"/>
      </w:rPr>
    </w:lvl>
    <w:lvl w:ilvl="5">
      <w:start w:val="1"/>
      <w:numFmt w:val="decimal"/>
      <w:lvlText w:val="%6."/>
      <w:lvlJc w:val="left"/>
      <w:pPr>
        <w:tabs>
          <w:tab w:val="num" w:pos="2520"/>
        </w:tabs>
        <w:ind w:left="2520" w:hanging="360"/>
      </w:pPr>
      <w:rPr>
        <w:rFonts w:ascii="Calibri" w:eastAsia="Times New Roman" w:hAnsi="Calibri" w:cs="Calibri"/>
        <w:b/>
        <w:bCs/>
        <w:vanish w:val="0"/>
        <w:sz w:val="22"/>
        <w:szCs w:val="22"/>
        <w:shd w:val="clear" w:color="auto" w:fill="auto"/>
        <w:lang w:val="cs-CZ" w:eastAsia="ar-SA" w:bidi="ar-SA"/>
      </w:rPr>
    </w:lvl>
    <w:lvl w:ilvl="6">
      <w:start w:val="1"/>
      <w:numFmt w:val="decimal"/>
      <w:lvlText w:val="%7."/>
      <w:lvlJc w:val="left"/>
      <w:pPr>
        <w:tabs>
          <w:tab w:val="num" w:pos="2880"/>
        </w:tabs>
        <w:ind w:left="2880" w:hanging="360"/>
      </w:pPr>
      <w:rPr>
        <w:rFonts w:ascii="Calibri" w:eastAsia="Times New Roman" w:hAnsi="Calibri" w:cs="Calibri"/>
        <w:b/>
        <w:bCs/>
        <w:vanish w:val="0"/>
        <w:sz w:val="22"/>
        <w:szCs w:val="22"/>
        <w:shd w:val="clear" w:color="auto" w:fill="auto"/>
        <w:lang w:val="cs-CZ" w:eastAsia="ar-SA" w:bidi="ar-SA"/>
      </w:rPr>
    </w:lvl>
    <w:lvl w:ilvl="7">
      <w:start w:val="1"/>
      <w:numFmt w:val="decimal"/>
      <w:lvlText w:val="%8."/>
      <w:lvlJc w:val="left"/>
      <w:pPr>
        <w:tabs>
          <w:tab w:val="num" w:pos="3240"/>
        </w:tabs>
        <w:ind w:left="3240" w:hanging="360"/>
      </w:pPr>
      <w:rPr>
        <w:rFonts w:ascii="Calibri" w:eastAsia="Times New Roman" w:hAnsi="Calibri" w:cs="Calibri"/>
        <w:b/>
        <w:bCs/>
        <w:vanish w:val="0"/>
        <w:sz w:val="22"/>
        <w:szCs w:val="22"/>
        <w:shd w:val="clear" w:color="auto" w:fill="auto"/>
        <w:lang w:val="cs-CZ" w:eastAsia="ar-SA" w:bidi="ar-SA"/>
      </w:rPr>
    </w:lvl>
    <w:lvl w:ilvl="8">
      <w:start w:val="1"/>
      <w:numFmt w:val="decimal"/>
      <w:lvlText w:val="%9."/>
      <w:lvlJc w:val="left"/>
      <w:pPr>
        <w:tabs>
          <w:tab w:val="num" w:pos="3600"/>
        </w:tabs>
        <w:ind w:left="3600" w:hanging="360"/>
      </w:pPr>
      <w:rPr>
        <w:rFonts w:ascii="Calibri" w:eastAsia="Times New Roman" w:hAnsi="Calibri" w:cs="Calibri"/>
        <w:b/>
        <w:bCs/>
        <w:vanish w:val="0"/>
        <w:sz w:val="22"/>
        <w:szCs w:val="22"/>
        <w:shd w:val="clear" w:color="auto" w:fill="auto"/>
        <w:lang w:val="cs-CZ" w:eastAsia="ar-SA" w:bidi="ar-SA"/>
      </w:rPr>
    </w:lvl>
  </w:abstractNum>
  <w:abstractNum w:abstractNumId="12">
    <w:nsid w:val="0000000E"/>
    <w:multiLevelType w:val="multilevel"/>
    <w:tmpl w:val="0000000E"/>
    <w:name w:val="WW8Num14"/>
    <w:lvl w:ilvl="0">
      <w:start w:val="1"/>
      <w:numFmt w:val="decimal"/>
      <w:lvlText w:val="%1."/>
      <w:lvlJc w:val="left"/>
      <w:pPr>
        <w:tabs>
          <w:tab w:val="num" w:pos="352"/>
        </w:tabs>
        <w:ind w:left="352" w:hanging="329"/>
      </w:pPr>
      <w:rPr>
        <w:rFonts w:ascii="Calibri" w:eastAsia="Times New Roman" w:hAnsi="Calibri" w:cs="Times New Roman"/>
        <w:b/>
        <w:bCs/>
        <w:sz w:val="22"/>
        <w:szCs w:val="22"/>
        <w:shd w:val="clear" w:color="auto" w:fill="auto"/>
        <w:lang w:val="cs-CZ" w:eastAsia="ar-SA" w:bidi="ar-SA"/>
      </w:rPr>
    </w:lvl>
    <w:lvl w:ilvl="1">
      <w:start w:val="1"/>
      <w:numFmt w:val="decimal"/>
      <w:lvlText w:val="%2."/>
      <w:lvlJc w:val="left"/>
      <w:pPr>
        <w:tabs>
          <w:tab w:val="num" w:pos="1789"/>
        </w:tabs>
        <w:ind w:left="1789" w:hanging="360"/>
      </w:pPr>
      <w:rPr>
        <w:rFonts w:ascii="Calibri" w:eastAsia="Times New Roman" w:hAnsi="Calibri" w:cs="Times New Roman"/>
        <w:b/>
        <w:bCs/>
        <w:sz w:val="22"/>
        <w:szCs w:val="22"/>
        <w:shd w:val="clear" w:color="auto" w:fill="auto"/>
        <w:lang w:val="cs-CZ" w:eastAsia="ar-SA" w:bidi="ar-SA"/>
      </w:rPr>
    </w:lvl>
    <w:lvl w:ilvl="2">
      <w:start w:val="1"/>
      <w:numFmt w:val="decimal"/>
      <w:lvlText w:val="%3."/>
      <w:lvlJc w:val="left"/>
      <w:pPr>
        <w:tabs>
          <w:tab w:val="num" w:pos="2149"/>
        </w:tabs>
        <w:ind w:left="2149" w:hanging="360"/>
      </w:pPr>
      <w:rPr>
        <w:rFonts w:ascii="Calibri" w:eastAsia="Times New Roman" w:hAnsi="Calibri" w:cs="Times New Roman"/>
        <w:b/>
        <w:bCs/>
        <w:sz w:val="22"/>
        <w:szCs w:val="22"/>
        <w:shd w:val="clear" w:color="auto" w:fill="auto"/>
        <w:lang w:val="cs-CZ" w:eastAsia="ar-SA" w:bidi="ar-SA"/>
      </w:rPr>
    </w:lvl>
    <w:lvl w:ilvl="3">
      <w:start w:val="1"/>
      <w:numFmt w:val="decimal"/>
      <w:lvlText w:val="%4."/>
      <w:lvlJc w:val="left"/>
      <w:pPr>
        <w:tabs>
          <w:tab w:val="num" w:pos="2509"/>
        </w:tabs>
        <w:ind w:left="2509" w:hanging="360"/>
      </w:pPr>
      <w:rPr>
        <w:rFonts w:ascii="Calibri" w:eastAsia="Times New Roman" w:hAnsi="Calibri" w:cs="Times New Roman"/>
        <w:b/>
        <w:bCs/>
        <w:sz w:val="22"/>
        <w:szCs w:val="22"/>
        <w:shd w:val="clear" w:color="auto" w:fill="auto"/>
        <w:lang w:val="cs-CZ" w:eastAsia="ar-SA" w:bidi="ar-SA"/>
      </w:rPr>
    </w:lvl>
    <w:lvl w:ilvl="4">
      <w:start w:val="1"/>
      <w:numFmt w:val="decimal"/>
      <w:lvlText w:val="%5."/>
      <w:lvlJc w:val="left"/>
      <w:pPr>
        <w:tabs>
          <w:tab w:val="num" w:pos="2869"/>
        </w:tabs>
        <w:ind w:left="2869" w:hanging="360"/>
      </w:pPr>
      <w:rPr>
        <w:rFonts w:ascii="Calibri" w:eastAsia="Times New Roman" w:hAnsi="Calibri" w:cs="Times New Roman"/>
        <w:b/>
        <w:bCs/>
        <w:sz w:val="22"/>
        <w:szCs w:val="22"/>
        <w:shd w:val="clear" w:color="auto" w:fill="auto"/>
        <w:lang w:val="cs-CZ" w:eastAsia="ar-SA" w:bidi="ar-SA"/>
      </w:rPr>
    </w:lvl>
    <w:lvl w:ilvl="5">
      <w:start w:val="1"/>
      <w:numFmt w:val="decimal"/>
      <w:lvlText w:val="%6."/>
      <w:lvlJc w:val="left"/>
      <w:pPr>
        <w:tabs>
          <w:tab w:val="num" w:pos="3229"/>
        </w:tabs>
        <w:ind w:left="3229" w:hanging="360"/>
      </w:pPr>
      <w:rPr>
        <w:rFonts w:ascii="Calibri" w:eastAsia="Times New Roman" w:hAnsi="Calibri" w:cs="Times New Roman"/>
        <w:b/>
        <w:bCs/>
        <w:sz w:val="22"/>
        <w:szCs w:val="22"/>
        <w:shd w:val="clear" w:color="auto" w:fill="auto"/>
        <w:lang w:val="cs-CZ" w:eastAsia="ar-SA" w:bidi="ar-SA"/>
      </w:rPr>
    </w:lvl>
    <w:lvl w:ilvl="6">
      <w:start w:val="1"/>
      <w:numFmt w:val="decimal"/>
      <w:lvlText w:val="%7."/>
      <w:lvlJc w:val="left"/>
      <w:pPr>
        <w:tabs>
          <w:tab w:val="num" w:pos="3589"/>
        </w:tabs>
        <w:ind w:left="3589" w:hanging="360"/>
      </w:pPr>
      <w:rPr>
        <w:rFonts w:ascii="Calibri" w:eastAsia="Times New Roman" w:hAnsi="Calibri" w:cs="Times New Roman"/>
        <w:b/>
        <w:bCs/>
        <w:sz w:val="22"/>
        <w:szCs w:val="22"/>
        <w:shd w:val="clear" w:color="auto" w:fill="auto"/>
        <w:lang w:val="cs-CZ" w:eastAsia="ar-SA" w:bidi="ar-SA"/>
      </w:rPr>
    </w:lvl>
    <w:lvl w:ilvl="7">
      <w:start w:val="1"/>
      <w:numFmt w:val="decimal"/>
      <w:lvlText w:val="%8."/>
      <w:lvlJc w:val="left"/>
      <w:pPr>
        <w:tabs>
          <w:tab w:val="num" w:pos="3949"/>
        </w:tabs>
        <w:ind w:left="3949" w:hanging="360"/>
      </w:pPr>
      <w:rPr>
        <w:rFonts w:ascii="Calibri" w:eastAsia="Times New Roman" w:hAnsi="Calibri" w:cs="Times New Roman"/>
        <w:b/>
        <w:bCs/>
        <w:sz w:val="22"/>
        <w:szCs w:val="22"/>
        <w:shd w:val="clear" w:color="auto" w:fill="auto"/>
        <w:lang w:val="cs-CZ" w:eastAsia="ar-SA" w:bidi="ar-SA"/>
      </w:rPr>
    </w:lvl>
    <w:lvl w:ilvl="8">
      <w:start w:val="1"/>
      <w:numFmt w:val="decimal"/>
      <w:lvlText w:val="%9."/>
      <w:lvlJc w:val="left"/>
      <w:pPr>
        <w:tabs>
          <w:tab w:val="num" w:pos="4309"/>
        </w:tabs>
        <w:ind w:left="4309" w:hanging="360"/>
      </w:pPr>
      <w:rPr>
        <w:rFonts w:ascii="Calibri" w:eastAsia="Times New Roman" w:hAnsi="Calibri" w:cs="Times New Roman"/>
        <w:b/>
        <w:bCs/>
        <w:sz w:val="22"/>
        <w:szCs w:val="22"/>
        <w:shd w:val="clear" w:color="auto" w:fill="auto"/>
        <w:lang w:val="cs-CZ" w:eastAsia="ar-SA" w:bidi="ar-SA"/>
      </w:rPr>
    </w:lvl>
  </w:abstractNum>
  <w:abstractNum w:abstractNumId="13">
    <w:nsid w:val="0000000F"/>
    <w:multiLevelType w:val="multilevel"/>
    <w:tmpl w:val="77A45A14"/>
    <w:name w:val="WW8Num15"/>
    <w:lvl w:ilvl="0">
      <w:start w:val="1"/>
      <w:numFmt w:val="decimal"/>
      <w:lvlText w:val="%1."/>
      <w:lvlJc w:val="left"/>
      <w:pPr>
        <w:tabs>
          <w:tab w:val="num" w:pos="352"/>
        </w:tabs>
        <w:ind w:left="352" w:hanging="329"/>
      </w:pPr>
      <w:rPr>
        <w:rFonts w:ascii="Calibri" w:eastAsia="Times New Roman" w:hAnsi="Calibri" w:cs="Arial"/>
        <w:b w:val="0"/>
        <w:bCs/>
        <w:sz w:val="22"/>
        <w:szCs w:val="22"/>
        <w:shd w:val="clear" w:color="auto" w:fill="auto"/>
        <w:lang w:val="cs-CZ" w:eastAsia="ar-SA" w:bidi="ar-SA"/>
      </w:rPr>
    </w:lvl>
    <w:lvl w:ilvl="1">
      <w:start w:val="1"/>
      <w:numFmt w:val="decimal"/>
      <w:lvlText w:val="%2."/>
      <w:lvlJc w:val="left"/>
      <w:pPr>
        <w:tabs>
          <w:tab w:val="num" w:pos="1080"/>
        </w:tabs>
        <w:ind w:left="1080" w:hanging="360"/>
      </w:pPr>
      <w:rPr>
        <w:rFonts w:cs="Calibr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0"/>
    <w:multiLevelType w:val="multilevel"/>
    <w:tmpl w:val="00000010"/>
    <w:name w:val="WW8Num16"/>
    <w:lvl w:ilvl="0">
      <w:start w:val="1"/>
      <w:numFmt w:val="bullet"/>
      <w:lvlText w:val=""/>
      <w:lvlJc w:val="left"/>
      <w:pPr>
        <w:tabs>
          <w:tab w:val="num" w:pos="720"/>
        </w:tabs>
        <w:ind w:left="720" w:hanging="360"/>
      </w:pPr>
      <w:rPr>
        <w:rFonts w:ascii="Symbol" w:hAnsi="Symbol" w:cs="Calibri"/>
        <w:b/>
        <w:bCs/>
        <w:vanish w:val="0"/>
        <w:color w:val="auto"/>
        <w:sz w:val="22"/>
        <w:szCs w:val="22"/>
        <w:shd w:val="clear" w:color="auto" w:fill="auto"/>
        <w:lang w:val="cs-CZ"/>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alibri"/>
        <w:b/>
        <w:bCs/>
        <w:vanish w:val="0"/>
        <w:color w:val="auto"/>
        <w:sz w:val="22"/>
        <w:szCs w:val="22"/>
        <w:shd w:val="clear" w:color="auto" w:fill="auto"/>
        <w:lang w:val="cs-CZ"/>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alibri"/>
        <w:b/>
        <w:bCs/>
        <w:vanish w:val="0"/>
        <w:color w:val="auto"/>
        <w:sz w:val="22"/>
        <w:szCs w:val="22"/>
        <w:shd w:val="clear" w:color="auto" w:fill="auto"/>
        <w:lang w:val="cs-CZ"/>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11"/>
    <w:multiLevelType w:val="multilevel"/>
    <w:tmpl w:val="00000011"/>
    <w:name w:val="WW8Num17"/>
    <w:lvl w:ilvl="0">
      <w:start w:val="1"/>
      <w:numFmt w:val="decimal"/>
      <w:lvlText w:val="%1."/>
      <w:lvlJc w:val="left"/>
      <w:pPr>
        <w:tabs>
          <w:tab w:val="num" w:pos="352"/>
        </w:tabs>
        <w:ind w:left="352" w:hanging="329"/>
      </w:pPr>
      <w:rPr>
        <w:rFonts w:cs="Times New Roman" w:hint="default"/>
        <w:b/>
        <w:bCs/>
      </w:rPr>
    </w:lvl>
    <w:lvl w:ilvl="1">
      <w:start w:val="1"/>
      <w:numFmt w:val="decimal"/>
      <w:lvlText w:val="%2."/>
      <w:lvlJc w:val="left"/>
      <w:pPr>
        <w:tabs>
          <w:tab w:val="num" w:pos="1080"/>
        </w:tabs>
        <w:ind w:left="1080" w:hanging="360"/>
      </w:pPr>
      <w:rPr>
        <w:rFonts w:cs="Times New Roman" w:hint="default"/>
        <w:b/>
        <w:shd w:val="clear" w:color="auto" w:fill="FF3333"/>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2"/>
    <w:multiLevelType w:val="multilevel"/>
    <w:tmpl w:val="00000012"/>
    <w:name w:val="WW8Num18"/>
    <w:lvl w:ilvl="0">
      <w:start w:val="1"/>
      <w:numFmt w:val="decimal"/>
      <w:lvlText w:val="%1."/>
      <w:lvlJc w:val="left"/>
      <w:pPr>
        <w:tabs>
          <w:tab w:val="num" w:pos="352"/>
        </w:tabs>
        <w:ind w:left="352" w:hanging="329"/>
      </w:pPr>
      <w:rPr>
        <w:rFonts w:ascii="Calibri" w:hAnsi="Calibri" w:cs="Times New Roman"/>
        <w:b/>
        <w:bCs/>
        <w:sz w:val="22"/>
        <w:szCs w:val="22"/>
        <w:shd w:val="clear" w:color="auto" w:fill="auto"/>
      </w:rPr>
    </w:lvl>
    <w:lvl w:ilvl="1">
      <w:start w:val="1"/>
      <w:numFmt w:val="decimal"/>
      <w:lvlText w:val="%2."/>
      <w:lvlJc w:val="left"/>
      <w:pPr>
        <w:tabs>
          <w:tab w:val="num" w:pos="1080"/>
        </w:tabs>
        <w:ind w:left="1080" w:hanging="360"/>
      </w:pPr>
      <w:rPr>
        <w:rFonts w:ascii="Calibri" w:hAnsi="Calibri" w:cs="Times New Roman"/>
        <w:b/>
        <w:bCs/>
        <w:sz w:val="22"/>
        <w:szCs w:val="22"/>
        <w:shd w:val="clear" w:color="auto" w:fill="auto"/>
      </w:rPr>
    </w:lvl>
    <w:lvl w:ilvl="2">
      <w:start w:val="1"/>
      <w:numFmt w:val="decimal"/>
      <w:lvlText w:val="%3."/>
      <w:lvlJc w:val="left"/>
      <w:pPr>
        <w:tabs>
          <w:tab w:val="num" w:pos="1440"/>
        </w:tabs>
        <w:ind w:left="1440" w:hanging="360"/>
      </w:pPr>
      <w:rPr>
        <w:rFonts w:ascii="Calibri" w:hAnsi="Calibri" w:cs="Times New Roman"/>
        <w:b/>
        <w:bCs/>
        <w:sz w:val="22"/>
        <w:szCs w:val="22"/>
        <w:shd w:val="clear" w:color="auto" w:fill="auto"/>
      </w:rPr>
    </w:lvl>
    <w:lvl w:ilvl="3">
      <w:start w:val="1"/>
      <w:numFmt w:val="decimal"/>
      <w:lvlText w:val="%4."/>
      <w:lvlJc w:val="left"/>
      <w:pPr>
        <w:tabs>
          <w:tab w:val="num" w:pos="1800"/>
        </w:tabs>
        <w:ind w:left="1800" w:hanging="360"/>
      </w:pPr>
      <w:rPr>
        <w:rFonts w:ascii="Calibri" w:hAnsi="Calibri" w:cs="Times New Roman"/>
        <w:b/>
        <w:bCs/>
        <w:sz w:val="22"/>
        <w:szCs w:val="22"/>
        <w:shd w:val="clear" w:color="auto" w:fill="auto"/>
      </w:rPr>
    </w:lvl>
    <w:lvl w:ilvl="4">
      <w:start w:val="1"/>
      <w:numFmt w:val="decimal"/>
      <w:lvlText w:val="%5."/>
      <w:lvlJc w:val="left"/>
      <w:pPr>
        <w:tabs>
          <w:tab w:val="num" w:pos="2160"/>
        </w:tabs>
        <w:ind w:left="2160" w:hanging="360"/>
      </w:pPr>
      <w:rPr>
        <w:rFonts w:ascii="Calibri" w:hAnsi="Calibri" w:cs="Times New Roman"/>
        <w:b/>
        <w:bCs/>
        <w:sz w:val="22"/>
        <w:szCs w:val="22"/>
        <w:shd w:val="clear" w:color="auto" w:fill="auto"/>
      </w:rPr>
    </w:lvl>
    <w:lvl w:ilvl="5">
      <w:start w:val="1"/>
      <w:numFmt w:val="decimal"/>
      <w:lvlText w:val="%6."/>
      <w:lvlJc w:val="left"/>
      <w:pPr>
        <w:tabs>
          <w:tab w:val="num" w:pos="2520"/>
        </w:tabs>
        <w:ind w:left="2520" w:hanging="360"/>
      </w:pPr>
      <w:rPr>
        <w:rFonts w:ascii="Calibri" w:hAnsi="Calibri" w:cs="Times New Roman"/>
        <w:b/>
        <w:bCs/>
        <w:sz w:val="22"/>
        <w:szCs w:val="22"/>
        <w:shd w:val="clear" w:color="auto" w:fill="auto"/>
      </w:rPr>
    </w:lvl>
    <w:lvl w:ilvl="6">
      <w:start w:val="1"/>
      <w:numFmt w:val="decimal"/>
      <w:lvlText w:val="%7."/>
      <w:lvlJc w:val="left"/>
      <w:pPr>
        <w:tabs>
          <w:tab w:val="num" w:pos="2880"/>
        </w:tabs>
        <w:ind w:left="2880" w:hanging="360"/>
      </w:pPr>
      <w:rPr>
        <w:rFonts w:ascii="Calibri" w:hAnsi="Calibri" w:cs="Times New Roman"/>
        <w:b/>
        <w:bCs/>
        <w:sz w:val="22"/>
        <w:szCs w:val="22"/>
        <w:shd w:val="clear" w:color="auto" w:fill="auto"/>
      </w:rPr>
    </w:lvl>
    <w:lvl w:ilvl="7">
      <w:start w:val="1"/>
      <w:numFmt w:val="decimal"/>
      <w:lvlText w:val="%8."/>
      <w:lvlJc w:val="left"/>
      <w:pPr>
        <w:tabs>
          <w:tab w:val="num" w:pos="3240"/>
        </w:tabs>
        <w:ind w:left="3240" w:hanging="360"/>
      </w:pPr>
      <w:rPr>
        <w:rFonts w:ascii="Calibri" w:hAnsi="Calibri" w:cs="Times New Roman"/>
        <w:b/>
        <w:bCs/>
        <w:sz w:val="22"/>
        <w:szCs w:val="22"/>
        <w:shd w:val="clear" w:color="auto" w:fill="auto"/>
      </w:rPr>
    </w:lvl>
    <w:lvl w:ilvl="8">
      <w:start w:val="1"/>
      <w:numFmt w:val="decimal"/>
      <w:lvlText w:val="%9."/>
      <w:lvlJc w:val="left"/>
      <w:pPr>
        <w:tabs>
          <w:tab w:val="num" w:pos="3600"/>
        </w:tabs>
        <w:ind w:left="3600" w:hanging="360"/>
      </w:pPr>
      <w:rPr>
        <w:rFonts w:ascii="Calibri" w:hAnsi="Calibri" w:cs="Times New Roman"/>
        <w:b/>
        <w:bCs/>
        <w:sz w:val="22"/>
        <w:szCs w:val="22"/>
        <w:shd w:val="clear" w:color="auto" w:fill="auto"/>
      </w:rPr>
    </w:lvl>
  </w:abstractNum>
  <w:abstractNum w:abstractNumId="17">
    <w:nsid w:val="00000013"/>
    <w:multiLevelType w:val="multilevel"/>
    <w:tmpl w:val="00000013"/>
    <w:name w:val="WW8Num19"/>
    <w:lvl w:ilvl="0">
      <w:start w:val="1"/>
      <w:numFmt w:val="bullet"/>
      <w:lvlText w:val=""/>
      <w:lvlJc w:val="left"/>
      <w:pPr>
        <w:tabs>
          <w:tab w:val="num" w:pos="383"/>
        </w:tabs>
        <w:ind w:left="383" w:hanging="360"/>
      </w:pPr>
      <w:rPr>
        <w:rFonts w:ascii="Symbol" w:hAnsi="Symbol" w:cs="Calibri"/>
        <w:b/>
        <w:bCs/>
        <w:sz w:val="22"/>
        <w:szCs w:val="22"/>
        <w:shd w:val="clear" w:color="auto" w:fill="auto"/>
      </w:rPr>
    </w:lvl>
    <w:lvl w:ilvl="1">
      <w:start w:val="1"/>
      <w:numFmt w:val="bullet"/>
      <w:lvlText w:val="◦"/>
      <w:lvlJc w:val="left"/>
      <w:pPr>
        <w:tabs>
          <w:tab w:val="num" w:pos="743"/>
        </w:tabs>
        <w:ind w:left="743" w:hanging="360"/>
      </w:pPr>
      <w:rPr>
        <w:rFonts w:ascii="OpenSymbol" w:hAnsi="OpenSymbol"/>
      </w:rPr>
    </w:lvl>
    <w:lvl w:ilvl="2">
      <w:start w:val="1"/>
      <w:numFmt w:val="bullet"/>
      <w:lvlText w:val="▪"/>
      <w:lvlJc w:val="left"/>
      <w:pPr>
        <w:tabs>
          <w:tab w:val="num" w:pos="1103"/>
        </w:tabs>
        <w:ind w:left="1103" w:hanging="360"/>
      </w:pPr>
      <w:rPr>
        <w:rFonts w:ascii="OpenSymbol" w:hAnsi="OpenSymbol"/>
      </w:rPr>
    </w:lvl>
    <w:lvl w:ilvl="3">
      <w:start w:val="1"/>
      <w:numFmt w:val="bullet"/>
      <w:lvlText w:val=""/>
      <w:lvlJc w:val="left"/>
      <w:pPr>
        <w:tabs>
          <w:tab w:val="num" w:pos="1463"/>
        </w:tabs>
        <w:ind w:left="1463" w:hanging="360"/>
      </w:pPr>
      <w:rPr>
        <w:rFonts w:ascii="Symbol" w:hAnsi="Symbol" w:cs="Calibri"/>
        <w:b/>
        <w:bCs/>
        <w:sz w:val="22"/>
        <w:szCs w:val="22"/>
        <w:shd w:val="clear" w:color="auto" w:fill="auto"/>
      </w:rPr>
    </w:lvl>
    <w:lvl w:ilvl="4">
      <w:start w:val="1"/>
      <w:numFmt w:val="bullet"/>
      <w:lvlText w:val="◦"/>
      <w:lvlJc w:val="left"/>
      <w:pPr>
        <w:tabs>
          <w:tab w:val="num" w:pos="1823"/>
        </w:tabs>
        <w:ind w:left="1823" w:hanging="360"/>
      </w:pPr>
      <w:rPr>
        <w:rFonts w:ascii="OpenSymbol" w:hAnsi="OpenSymbol"/>
      </w:rPr>
    </w:lvl>
    <w:lvl w:ilvl="5">
      <w:start w:val="1"/>
      <w:numFmt w:val="bullet"/>
      <w:lvlText w:val="▪"/>
      <w:lvlJc w:val="left"/>
      <w:pPr>
        <w:tabs>
          <w:tab w:val="num" w:pos="2183"/>
        </w:tabs>
        <w:ind w:left="2183" w:hanging="360"/>
      </w:pPr>
      <w:rPr>
        <w:rFonts w:ascii="OpenSymbol" w:hAnsi="OpenSymbol"/>
      </w:rPr>
    </w:lvl>
    <w:lvl w:ilvl="6">
      <w:start w:val="1"/>
      <w:numFmt w:val="bullet"/>
      <w:lvlText w:val=""/>
      <w:lvlJc w:val="left"/>
      <w:pPr>
        <w:tabs>
          <w:tab w:val="num" w:pos="2543"/>
        </w:tabs>
        <w:ind w:left="2543" w:hanging="360"/>
      </w:pPr>
      <w:rPr>
        <w:rFonts w:ascii="Symbol" w:hAnsi="Symbol" w:cs="Calibri"/>
        <w:b/>
        <w:bCs/>
        <w:sz w:val="22"/>
        <w:szCs w:val="22"/>
        <w:shd w:val="clear" w:color="auto" w:fill="auto"/>
      </w:rPr>
    </w:lvl>
    <w:lvl w:ilvl="7">
      <w:start w:val="1"/>
      <w:numFmt w:val="bullet"/>
      <w:lvlText w:val="◦"/>
      <w:lvlJc w:val="left"/>
      <w:pPr>
        <w:tabs>
          <w:tab w:val="num" w:pos="2903"/>
        </w:tabs>
        <w:ind w:left="2903" w:hanging="360"/>
      </w:pPr>
      <w:rPr>
        <w:rFonts w:ascii="OpenSymbol" w:hAnsi="OpenSymbol"/>
      </w:rPr>
    </w:lvl>
    <w:lvl w:ilvl="8">
      <w:start w:val="1"/>
      <w:numFmt w:val="bullet"/>
      <w:lvlText w:val="▪"/>
      <w:lvlJc w:val="left"/>
      <w:pPr>
        <w:tabs>
          <w:tab w:val="num" w:pos="3263"/>
        </w:tabs>
        <w:ind w:left="3263" w:hanging="360"/>
      </w:pPr>
      <w:rPr>
        <w:rFonts w:ascii="OpenSymbol" w:hAnsi="OpenSymbol"/>
      </w:rPr>
    </w:lvl>
  </w:abstractNum>
  <w:abstractNum w:abstractNumId="18">
    <w:nsid w:val="00000014"/>
    <w:multiLevelType w:val="multilevel"/>
    <w:tmpl w:val="00000014"/>
    <w:name w:val="WW8Num20"/>
    <w:lvl w:ilvl="0">
      <w:start w:val="1"/>
      <w:numFmt w:val="decimal"/>
      <w:lvlText w:val="%1."/>
      <w:lvlJc w:val="left"/>
      <w:pPr>
        <w:tabs>
          <w:tab w:val="num" w:pos="352"/>
        </w:tabs>
        <w:ind w:left="352" w:hanging="329"/>
      </w:pPr>
      <w:rPr>
        <w:rFonts w:ascii="Calibri" w:eastAsia="Arial Unicode MS" w:hAnsi="Calibri" w:cs="Times New Roman" w:hint="default"/>
        <w:b/>
        <w:bCs/>
        <w:i w:val="0"/>
        <w:iCs w:val="0"/>
        <w:color w:val="000000"/>
        <w:sz w:val="22"/>
        <w:szCs w:val="22"/>
        <w:shd w:val="clear" w:color="auto" w:fill="auto"/>
        <w:lang w:val="cs-CZ" w:eastAsia="ar-SA" w:bidi="ar-SA"/>
      </w:rPr>
    </w:lvl>
    <w:lvl w:ilvl="1">
      <w:start w:val="1"/>
      <w:numFmt w:val="decimal"/>
      <w:lvlText w:val="%2."/>
      <w:lvlJc w:val="left"/>
      <w:pPr>
        <w:tabs>
          <w:tab w:val="num" w:pos="1080"/>
        </w:tabs>
        <w:ind w:left="1080" w:hanging="360"/>
      </w:pPr>
      <w:rPr>
        <w:rFonts w:ascii="Calibri" w:eastAsia="Arial Unicode MS" w:hAnsi="Calibri" w:cs="Times New Roman" w:hint="default"/>
        <w:b/>
        <w:bCs/>
        <w:i w:val="0"/>
        <w:iCs w:val="0"/>
        <w:color w:val="000000"/>
        <w:sz w:val="22"/>
        <w:szCs w:val="22"/>
        <w:shd w:val="clear" w:color="auto" w:fill="auto"/>
        <w:lang w:val="cs-CZ" w:eastAsia="ar-SA" w:bidi="ar-SA"/>
      </w:rPr>
    </w:lvl>
    <w:lvl w:ilvl="2">
      <w:start w:val="1"/>
      <w:numFmt w:val="decimal"/>
      <w:lvlText w:val="%3."/>
      <w:lvlJc w:val="left"/>
      <w:pPr>
        <w:tabs>
          <w:tab w:val="num" w:pos="1440"/>
        </w:tabs>
        <w:ind w:left="1440" w:hanging="360"/>
      </w:pPr>
      <w:rPr>
        <w:rFonts w:ascii="Calibri" w:eastAsia="Arial Unicode MS" w:hAnsi="Calibri" w:cs="Times New Roman" w:hint="default"/>
        <w:b/>
        <w:bCs/>
        <w:i w:val="0"/>
        <w:iCs w:val="0"/>
        <w:color w:val="000000"/>
        <w:sz w:val="22"/>
        <w:szCs w:val="22"/>
        <w:shd w:val="clear" w:color="auto" w:fill="auto"/>
        <w:lang w:val="cs-CZ" w:eastAsia="ar-SA" w:bidi="ar-SA"/>
      </w:rPr>
    </w:lvl>
    <w:lvl w:ilvl="3">
      <w:start w:val="1"/>
      <w:numFmt w:val="decimal"/>
      <w:lvlText w:val="%4."/>
      <w:lvlJc w:val="left"/>
      <w:pPr>
        <w:tabs>
          <w:tab w:val="num" w:pos="1800"/>
        </w:tabs>
        <w:ind w:left="1800" w:hanging="360"/>
      </w:pPr>
      <w:rPr>
        <w:rFonts w:ascii="Calibri" w:eastAsia="Arial Unicode MS" w:hAnsi="Calibri" w:cs="Times New Roman" w:hint="default"/>
        <w:b/>
        <w:bCs/>
        <w:i w:val="0"/>
        <w:iCs w:val="0"/>
        <w:color w:val="000000"/>
        <w:sz w:val="22"/>
        <w:szCs w:val="22"/>
        <w:shd w:val="clear" w:color="auto" w:fill="auto"/>
        <w:lang w:val="cs-CZ" w:eastAsia="ar-SA" w:bidi="ar-SA"/>
      </w:rPr>
    </w:lvl>
    <w:lvl w:ilvl="4">
      <w:start w:val="1"/>
      <w:numFmt w:val="decimal"/>
      <w:lvlText w:val="%5."/>
      <w:lvlJc w:val="left"/>
      <w:pPr>
        <w:tabs>
          <w:tab w:val="num" w:pos="2160"/>
        </w:tabs>
        <w:ind w:left="2160" w:hanging="360"/>
      </w:pPr>
      <w:rPr>
        <w:rFonts w:ascii="Calibri" w:eastAsia="Arial Unicode MS" w:hAnsi="Calibri" w:cs="Times New Roman" w:hint="default"/>
        <w:b/>
        <w:bCs/>
        <w:i w:val="0"/>
        <w:iCs w:val="0"/>
        <w:color w:val="000000"/>
        <w:sz w:val="22"/>
        <w:szCs w:val="22"/>
        <w:shd w:val="clear" w:color="auto" w:fill="auto"/>
        <w:lang w:val="cs-CZ" w:eastAsia="ar-SA" w:bidi="ar-SA"/>
      </w:rPr>
    </w:lvl>
    <w:lvl w:ilvl="5">
      <w:start w:val="1"/>
      <w:numFmt w:val="decimal"/>
      <w:lvlText w:val="%6."/>
      <w:lvlJc w:val="left"/>
      <w:pPr>
        <w:tabs>
          <w:tab w:val="num" w:pos="2520"/>
        </w:tabs>
        <w:ind w:left="2520" w:hanging="360"/>
      </w:pPr>
      <w:rPr>
        <w:rFonts w:ascii="Calibri" w:eastAsia="Arial Unicode MS" w:hAnsi="Calibri" w:cs="Times New Roman" w:hint="default"/>
        <w:b/>
        <w:bCs/>
        <w:i w:val="0"/>
        <w:iCs w:val="0"/>
        <w:color w:val="000000"/>
        <w:sz w:val="22"/>
        <w:szCs w:val="22"/>
        <w:shd w:val="clear" w:color="auto" w:fill="auto"/>
        <w:lang w:val="cs-CZ" w:eastAsia="ar-SA" w:bidi="ar-SA"/>
      </w:rPr>
    </w:lvl>
    <w:lvl w:ilvl="6">
      <w:start w:val="1"/>
      <w:numFmt w:val="decimal"/>
      <w:lvlText w:val="%7."/>
      <w:lvlJc w:val="left"/>
      <w:pPr>
        <w:tabs>
          <w:tab w:val="num" w:pos="2880"/>
        </w:tabs>
        <w:ind w:left="2880" w:hanging="360"/>
      </w:pPr>
      <w:rPr>
        <w:rFonts w:ascii="Calibri" w:eastAsia="Arial Unicode MS" w:hAnsi="Calibri" w:cs="Times New Roman" w:hint="default"/>
        <w:b/>
        <w:bCs/>
        <w:i w:val="0"/>
        <w:iCs w:val="0"/>
        <w:color w:val="000000"/>
        <w:sz w:val="22"/>
        <w:szCs w:val="22"/>
        <w:shd w:val="clear" w:color="auto" w:fill="auto"/>
        <w:lang w:val="cs-CZ" w:eastAsia="ar-SA" w:bidi="ar-SA"/>
      </w:rPr>
    </w:lvl>
    <w:lvl w:ilvl="7">
      <w:start w:val="1"/>
      <w:numFmt w:val="decimal"/>
      <w:lvlText w:val="%8."/>
      <w:lvlJc w:val="left"/>
      <w:pPr>
        <w:tabs>
          <w:tab w:val="num" w:pos="3240"/>
        </w:tabs>
        <w:ind w:left="3240" w:hanging="360"/>
      </w:pPr>
      <w:rPr>
        <w:rFonts w:ascii="Calibri" w:eastAsia="Arial Unicode MS" w:hAnsi="Calibri" w:cs="Times New Roman" w:hint="default"/>
        <w:b/>
        <w:bCs/>
        <w:i w:val="0"/>
        <w:iCs w:val="0"/>
        <w:color w:val="000000"/>
        <w:sz w:val="22"/>
        <w:szCs w:val="22"/>
        <w:shd w:val="clear" w:color="auto" w:fill="auto"/>
        <w:lang w:val="cs-CZ" w:eastAsia="ar-SA" w:bidi="ar-SA"/>
      </w:rPr>
    </w:lvl>
    <w:lvl w:ilvl="8">
      <w:start w:val="1"/>
      <w:numFmt w:val="decimal"/>
      <w:lvlText w:val="%9."/>
      <w:lvlJc w:val="left"/>
      <w:pPr>
        <w:tabs>
          <w:tab w:val="num" w:pos="3600"/>
        </w:tabs>
        <w:ind w:left="3600" w:hanging="360"/>
      </w:pPr>
      <w:rPr>
        <w:rFonts w:ascii="Calibri" w:eastAsia="Arial Unicode MS" w:hAnsi="Calibri" w:cs="Times New Roman" w:hint="default"/>
        <w:b/>
        <w:bCs/>
        <w:i w:val="0"/>
        <w:iCs w:val="0"/>
        <w:color w:val="000000"/>
        <w:sz w:val="22"/>
        <w:szCs w:val="22"/>
        <w:shd w:val="clear" w:color="auto" w:fill="auto"/>
        <w:lang w:val="cs-CZ" w:eastAsia="ar-SA" w:bidi="ar-SA"/>
      </w:rPr>
    </w:lvl>
  </w:abstractNum>
  <w:abstractNum w:abstractNumId="19">
    <w:nsid w:val="00000015"/>
    <w:multiLevelType w:val="multilevel"/>
    <w:tmpl w:val="00000015"/>
    <w:name w:val="WW8Num21"/>
    <w:lvl w:ilvl="0">
      <w:start w:val="1"/>
      <w:numFmt w:val="bullet"/>
      <w:lvlText w:val=""/>
      <w:lvlJc w:val="left"/>
      <w:pPr>
        <w:tabs>
          <w:tab w:val="num" w:pos="720"/>
        </w:tabs>
        <w:ind w:left="720" w:hanging="360"/>
      </w:pPr>
      <w:rPr>
        <w:rFonts w:ascii="Symbol" w:hAnsi="Symbol" w:cs="Times New Roman"/>
        <w:b/>
        <w:bCs/>
        <w:color w:val="auto"/>
        <w:sz w:val="22"/>
        <w:szCs w:val="22"/>
        <w:shd w:val="clear" w:color="auto" w:fill="CCFFFF"/>
        <w:lang w:val="cs-CZ"/>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bCs/>
        <w:color w:val="auto"/>
        <w:sz w:val="22"/>
        <w:szCs w:val="22"/>
        <w:shd w:val="clear" w:color="auto" w:fill="CCFFFF"/>
        <w:lang w:val="cs-CZ"/>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bCs/>
        <w:color w:val="auto"/>
        <w:sz w:val="22"/>
        <w:szCs w:val="22"/>
        <w:shd w:val="clear" w:color="auto" w:fill="CCFFFF"/>
        <w:lang w:val="cs-CZ"/>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0">
    <w:nsid w:val="00000016"/>
    <w:multiLevelType w:val="multilevel"/>
    <w:tmpl w:val="00000016"/>
    <w:name w:val="WW8Num22"/>
    <w:lvl w:ilvl="0">
      <w:start w:val="1"/>
      <w:numFmt w:val="decimal"/>
      <w:lvlText w:val="%1."/>
      <w:lvlJc w:val="left"/>
      <w:pPr>
        <w:tabs>
          <w:tab w:val="num" w:pos="352"/>
        </w:tabs>
        <w:ind w:left="352" w:hanging="329"/>
      </w:pPr>
      <w:rPr>
        <w:rFonts w:ascii="Calibri" w:eastAsia="Times New Roman" w:hAnsi="Calibri" w:cs="Tahoma"/>
        <w:b/>
        <w:bCs/>
        <w:vanish w:val="0"/>
        <w:sz w:val="22"/>
        <w:szCs w:val="22"/>
        <w:shd w:val="clear" w:color="auto" w:fill="auto"/>
        <w:lang w:eastAsia="ar-SA" w:bidi="ar-SA"/>
      </w:rPr>
    </w:lvl>
    <w:lvl w:ilvl="1">
      <w:start w:val="1"/>
      <w:numFmt w:val="decimal"/>
      <w:lvlText w:val="%2."/>
      <w:lvlJc w:val="left"/>
      <w:pPr>
        <w:tabs>
          <w:tab w:val="num" w:pos="1080"/>
        </w:tabs>
        <w:ind w:left="1080" w:hanging="360"/>
      </w:pPr>
      <w:rPr>
        <w:rFonts w:ascii="Calibri" w:eastAsia="Times New Roman" w:hAnsi="Calibri" w:cs="Tahoma"/>
        <w:b/>
        <w:bCs/>
        <w:vanish w:val="0"/>
        <w:sz w:val="22"/>
        <w:szCs w:val="22"/>
        <w:shd w:val="clear" w:color="auto" w:fill="auto"/>
        <w:lang w:eastAsia="ar-SA" w:bidi="ar-SA"/>
      </w:rPr>
    </w:lvl>
    <w:lvl w:ilvl="2">
      <w:start w:val="1"/>
      <w:numFmt w:val="decimal"/>
      <w:lvlText w:val="%3."/>
      <w:lvlJc w:val="left"/>
      <w:pPr>
        <w:tabs>
          <w:tab w:val="num" w:pos="1440"/>
        </w:tabs>
        <w:ind w:left="1440" w:hanging="360"/>
      </w:pPr>
      <w:rPr>
        <w:rFonts w:ascii="Calibri" w:eastAsia="Times New Roman" w:hAnsi="Calibri" w:cs="Tahoma"/>
        <w:b/>
        <w:bCs/>
        <w:vanish w:val="0"/>
        <w:sz w:val="22"/>
        <w:szCs w:val="22"/>
        <w:shd w:val="clear" w:color="auto" w:fill="auto"/>
        <w:lang w:eastAsia="ar-SA" w:bidi="ar-SA"/>
      </w:rPr>
    </w:lvl>
    <w:lvl w:ilvl="3">
      <w:start w:val="1"/>
      <w:numFmt w:val="decimal"/>
      <w:lvlText w:val="%4."/>
      <w:lvlJc w:val="left"/>
      <w:pPr>
        <w:tabs>
          <w:tab w:val="num" w:pos="1800"/>
        </w:tabs>
        <w:ind w:left="1800" w:hanging="360"/>
      </w:pPr>
      <w:rPr>
        <w:rFonts w:ascii="Calibri" w:eastAsia="Times New Roman" w:hAnsi="Calibri" w:cs="Tahoma"/>
        <w:b/>
        <w:bCs/>
        <w:vanish w:val="0"/>
        <w:sz w:val="22"/>
        <w:szCs w:val="22"/>
        <w:shd w:val="clear" w:color="auto" w:fill="auto"/>
        <w:lang w:eastAsia="ar-SA" w:bidi="ar-SA"/>
      </w:rPr>
    </w:lvl>
    <w:lvl w:ilvl="4">
      <w:start w:val="1"/>
      <w:numFmt w:val="decimal"/>
      <w:lvlText w:val="%5."/>
      <w:lvlJc w:val="left"/>
      <w:pPr>
        <w:tabs>
          <w:tab w:val="num" w:pos="2160"/>
        </w:tabs>
        <w:ind w:left="2160" w:hanging="360"/>
      </w:pPr>
      <w:rPr>
        <w:rFonts w:ascii="Calibri" w:eastAsia="Times New Roman" w:hAnsi="Calibri" w:cs="Tahoma"/>
        <w:b/>
        <w:bCs/>
        <w:vanish w:val="0"/>
        <w:sz w:val="22"/>
        <w:szCs w:val="22"/>
        <w:shd w:val="clear" w:color="auto" w:fill="auto"/>
        <w:lang w:eastAsia="ar-SA" w:bidi="ar-SA"/>
      </w:rPr>
    </w:lvl>
    <w:lvl w:ilvl="5">
      <w:start w:val="1"/>
      <w:numFmt w:val="decimal"/>
      <w:lvlText w:val="%6."/>
      <w:lvlJc w:val="left"/>
      <w:pPr>
        <w:tabs>
          <w:tab w:val="num" w:pos="2520"/>
        </w:tabs>
        <w:ind w:left="2520" w:hanging="360"/>
      </w:pPr>
      <w:rPr>
        <w:rFonts w:ascii="Calibri" w:eastAsia="Times New Roman" w:hAnsi="Calibri" w:cs="Tahoma"/>
        <w:b/>
        <w:bCs/>
        <w:vanish w:val="0"/>
        <w:sz w:val="22"/>
        <w:szCs w:val="22"/>
        <w:shd w:val="clear" w:color="auto" w:fill="auto"/>
        <w:lang w:eastAsia="ar-SA" w:bidi="ar-SA"/>
      </w:rPr>
    </w:lvl>
    <w:lvl w:ilvl="6">
      <w:start w:val="1"/>
      <w:numFmt w:val="decimal"/>
      <w:lvlText w:val="%7."/>
      <w:lvlJc w:val="left"/>
      <w:pPr>
        <w:tabs>
          <w:tab w:val="num" w:pos="2880"/>
        </w:tabs>
        <w:ind w:left="2880" w:hanging="360"/>
      </w:pPr>
      <w:rPr>
        <w:rFonts w:ascii="Calibri" w:eastAsia="Times New Roman" w:hAnsi="Calibri" w:cs="Tahoma"/>
        <w:b/>
        <w:bCs/>
        <w:vanish w:val="0"/>
        <w:sz w:val="22"/>
        <w:szCs w:val="22"/>
        <w:shd w:val="clear" w:color="auto" w:fill="auto"/>
        <w:lang w:eastAsia="ar-SA" w:bidi="ar-SA"/>
      </w:rPr>
    </w:lvl>
    <w:lvl w:ilvl="7">
      <w:start w:val="1"/>
      <w:numFmt w:val="decimal"/>
      <w:lvlText w:val="%8."/>
      <w:lvlJc w:val="left"/>
      <w:pPr>
        <w:tabs>
          <w:tab w:val="num" w:pos="3240"/>
        </w:tabs>
        <w:ind w:left="3240" w:hanging="360"/>
      </w:pPr>
      <w:rPr>
        <w:rFonts w:ascii="Calibri" w:eastAsia="Times New Roman" w:hAnsi="Calibri" w:cs="Tahoma"/>
        <w:b/>
        <w:bCs/>
        <w:vanish w:val="0"/>
        <w:sz w:val="22"/>
        <w:szCs w:val="22"/>
        <w:shd w:val="clear" w:color="auto" w:fill="auto"/>
        <w:lang w:eastAsia="ar-SA" w:bidi="ar-SA"/>
      </w:rPr>
    </w:lvl>
    <w:lvl w:ilvl="8">
      <w:start w:val="1"/>
      <w:numFmt w:val="decimal"/>
      <w:lvlText w:val="%9."/>
      <w:lvlJc w:val="left"/>
      <w:pPr>
        <w:tabs>
          <w:tab w:val="num" w:pos="3600"/>
        </w:tabs>
        <w:ind w:left="3600" w:hanging="360"/>
      </w:pPr>
      <w:rPr>
        <w:rFonts w:ascii="Calibri" w:eastAsia="Times New Roman" w:hAnsi="Calibri" w:cs="Tahoma"/>
        <w:b/>
        <w:bCs/>
        <w:vanish w:val="0"/>
        <w:sz w:val="22"/>
        <w:szCs w:val="22"/>
        <w:shd w:val="clear" w:color="auto" w:fill="auto"/>
        <w:lang w:eastAsia="ar-SA" w:bidi="ar-SA"/>
      </w:rPr>
    </w:lvl>
  </w:abstractNum>
  <w:abstractNum w:abstractNumId="21">
    <w:nsid w:val="00000017"/>
    <w:multiLevelType w:val="multilevel"/>
    <w:tmpl w:val="6E789474"/>
    <w:name w:val="WW8Num23"/>
    <w:lvl w:ilvl="0">
      <w:start w:val="1"/>
      <w:numFmt w:val="decimal"/>
      <w:lvlText w:val="%1."/>
      <w:lvlJc w:val="left"/>
      <w:pPr>
        <w:tabs>
          <w:tab w:val="num" w:pos="352"/>
        </w:tabs>
        <w:ind w:left="352" w:hanging="329"/>
      </w:pPr>
      <w:rPr>
        <w:rFonts w:ascii="Calibri" w:eastAsia="Times New Roman" w:hAnsi="Calibri" w:cs="Calibri"/>
        <w:b/>
        <w:bCs/>
        <w:vanish w:val="0"/>
        <w:color w:val="auto"/>
        <w:sz w:val="22"/>
        <w:szCs w:val="22"/>
        <w:shd w:val="clear" w:color="auto" w:fill="auto"/>
        <w:lang w:eastAsia="ar-SA" w:bidi="ar-SA"/>
      </w:rPr>
    </w:lvl>
    <w:lvl w:ilvl="1">
      <w:start w:val="1"/>
      <w:numFmt w:val="bullet"/>
      <w:lvlText w:val=""/>
      <w:lvlJc w:val="left"/>
      <w:pPr>
        <w:tabs>
          <w:tab w:val="num" w:pos="1080"/>
        </w:tabs>
        <w:ind w:left="1080" w:hanging="360"/>
      </w:pPr>
      <w:rPr>
        <w:rFonts w:ascii="Calibri" w:eastAsia="Times New Roman" w:hAnsi="Calibri" w:cs="Calibri" w:hint="default"/>
        <w:b/>
        <w:bCs/>
        <w:vanish w:val="0"/>
        <w:color w:val="auto"/>
        <w:sz w:val="22"/>
        <w:szCs w:val="22"/>
        <w:shd w:val="clear" w:color="auto" w:fill="auto"/>
        <w:lang w:eastAsia="ar-SA" w:bidi="ar-SA"/>
      </w:rPr>
    </w:lvl>
    <w:lvl w:ilvl="2">
      <w:start w:val="1"/>
      <w:numFmt w:val="decimal"/>
      <w:lvlText w:val="%3."/>
      <w:lvlJc w:val="left"/>
      <w:pPr>
        <w:tabs>
          <w:tab w:val="num" w:pos="1440"/>
        </w:tabs>
        <w:ind w:left="1440" w:hanging="360"/>
      </w:pPr>
      <w:rPr>
        <w:rFonts w:ascii="Calibri" w:eastAsia="Times New Roman" w:hAnsi="Calibri" w:cs="Calibri"/>
        <w:b/>
        <w:bCs/>
        <w:vanish w:val="0"/>
        <w:color w:val="auto"/>
        <w:sz w:val="22"/>
        <w:szCs w:val="22"/>
        <w:shd w:val="clear" w:color="auto" w:fill="auto"/>
        <w:lang w:eastAsia="ar-SA" w:bidi="ar-SA"/>
      </w:rPr>
    </w:lvl>
    <w:lvl w:ilvl="3">
      <w:start w:val="1"/>
      <w:numFmt w:val="decimal"/>
      <w:lvlText w:val="%4."/>
      <w:lvlJc w:val="left"/>
      <w:pPr>
        <w:tabs>
          <w:tab w:val="num" w:pos="1800"/>
        </w:tabs>
        <w:ind w:left="1800" w:hanging="360"/>
      </w:pPr>
      <w:rPr>
        <w:rFonts w:ascii="Calibri" w:eastAsia="Times New Roman" w:hAnsi="Calibri" w:cs="Calibri"/>
        <w:b/>
        <w:bCs/>
        <w:vanish w:val="0"/>
        <w:color w:val="auto"/>
        <w:sz w:val="22"/>
        <w:szCs w:val="22"/>
        <w:shd w:val="clear" w:color="auto" w:fill="auto"/>
        <w:lang w:eastAsia="ar-SA" w:bidi="ar-SA"/>
      </w:rPr>
    </w:lvl>
    <w:lvl w:ilvl="4">
      <w:start w:val="1"/>
      <w:numFmt w:val="decimal"/>
      <w:lvlText w:val="%5."/>
      <w:lvlJc w:val="left"/>
      <w:pPr>
        <w:tabs>
          <w:tab w:val="num" w:pos="2160"/>
        </w:tabs>
        <w:ind w:left="2160" w:hanging="360"/>
      </w:pPr>
      <w:rPr>
        <w:rFonts w:ascii="Calibri" w:eastAsia="Times New Roman" w:hAnsi="Calibri" w:cs="Calibri"/>
        <w:b/>
        <w:bCs/>
        <w:vanish w:val="0"/>
        <w:color w:val="auto"/>
        <w:sz w:val="22"/>
        <w:szCs w:val="22"/>
        <w:shd w:val="clear" w:color="auto" w:fill="auto"/>
        <w:lang w:eastAsia="ar-SA" w:bidi="ar-SA"/>
      </w:rPr>
    </w:lvl>
    <w:lvl w:ilvl="5">
      <w:start w:val="1"/>
      <w:numFmt w:val="decimal"/>
      <w:lvlText w:val="%6."/>
      <w:lvlJc w:val="left"/>
      <w:pPr>
        <w:tabs>
          <w:tab w:val="num" w:pos="2520"/>
        </w:tabs>
        <w:ind w:left="2520" w:hanging="360"/>
      </w:pPr>
      <w:rPr>
        <w:rFonts w:ascii="Calibri" w:eastAsia="Times New Roman" w:hAnsi="Calibri" w:cs="Calibri"/>
        <w:b/>
        <w:bCs/>
        <w:vanish w:val="0"/>
        <w:color w:val="auto"/>
        <w:sz w:val="22"/>
        <w:szCs w:val="22"/>
        <w:shd w:val="clear" w:color="auto" w:fill="auto"/>
        <w:lang w:eastAsia="ar-SA" w:bidi="ar-SA"/>
      </w:rPr>
    </w:lvl>
    <w:lvl w:ilvl="6">
      <w:start w:val="1"/>
      <w:numFmt w:val="decimal"/>
      <w:lvlText w:val="%7."/>
      <w:lvlJc w:val="left"/>
      <w:pPr>
        <w:tabs>
          <w:tab w:val="num" w:pos="2880"/>
        </w:tabs>
        <w:ind w:left="2880" w:hanging="360"/>
      </w:pPr>
      <w:rPr>
        <w:rFonts w:ascii="Calibri" w:eastAsia="Times New Roman" w:hAnsi="Calibri" w:cs="Calibri"/>
        <w:b/>
        <w:bCs/>
        <w:vanish w:val="0"/>
        <w:color w:val="auto"/>
        <w:sz w:val="22"/>
        <w:szCs w:val="22"/>
        <w:shd w:val="clear" w:color="auto" w:fill="auto"/>
        <w:lang w:eastAsia="ar-SA" w:bidi="ar-SA"/>
      </w:rPr>
    </w:lvl>
    <w:lvl w:ilvl="7">
      <w:start w:val="1"/>
      <w:numFmt w:val="decimal"/>
      <w:lvlText w:val="%8."/>
      <w:lvlJc w:val="left"/>
      <w:pPr>
        <w:tabs>
          <w:tab w:val="num" w:pos="3240"/>
        </w:tabs>
        <w:ind w:left="3240" w:hanging="360"/>
      </w:pPr>
      <w:rPr>
        <w:rFonts w:ascii="Calibri" w:eastAsia="Times New Roman" w:hAnsi="Calibri" w:cs="Calibri"/>
        <w:b/>
        <w:bCs/>
        <w:vanish w:val="0"/>
        <w:color w:val="auto"/>
        <w:sz w:val="22"/>
        <w:szCs w:val="22"/>
        <w:shd w:val="clear" w:color="auto" w:fill="auto"/>
        <w:lang w:eastAsia="ar-SA" w:bidi="ar-SA"/>
      </w:rPr>
    </w:lvl>
    <w:lvl w:ilvl="8">
      <w:start w:val="1"/>
      <w:numFmt w:val="decimal"/>
      <w:lvlText w:val="%9."/>
      <w:lvlJc w:val="left"/>
      <w:pPr>
        <w:tabs>
          <w:tab w:val="num" w:pos="3600"/>
        </w:tabs>
        <w:ind w:left="3600" w:hanging="360"/>
      </w:pPr>
      <w:rPr>
        <w:rFonts w:ascii="Calibri" w:eastAsia="Times New Roman" w:hAnsi="Calibri" w:cs="Calibri"/>
        <w:b/>
        <w:bCs/>
        <w:vanish w:val="0"/>
        <w:color w:val="auto"/>
        <w:sz w:val="22"/>
        <w:szCs w:val="22"/>
        <w:shd w:val="clear" w:color="auto" w:fill="auto"/>
        <w:lang w:eastAsia="ar-SA" w:bidi="ar-SA"/>
      </w:rPr>
    </w:lvl>
  </w:abstractNum>
  <w:abstractNum w:abstractNumId="22">
    <w:nsid w:val="00000018"/>
    <w:multiLevelType w:val="multilevel"/>
    <w:tmpl w:val="00000018"/>
    <w:name w:val="WW8Num24"/>
    <w:lvl w:ilvl="0">
      <w:start w:val="1"/>
      <w:numFmt w:val="bullet"/>
      <w:lvlText w:val=""/>
      <w:lvlJc w:val="left"/>
      <w:pPr>
        <w:tabs>
          <w:tab w:val="num" w:pos="1080"/>
        </w:tabs>
        <w:ind w:left="1080" w:hanging="360"/>
      </w:pPr>
      <w:rPr>
        <w:rFonts w:ascii="Symbol" w:hAnsi="Symbol" w:cs="OpenSymbol"/>
        <w:b/>
        <w:bCs/>
        <w:vanish w:val="0"/>
        <w:sz w:val="22"/>
        <w:szCs w:val="22"/>
        <w:shd w:val="clear" w:color="auto" w:fill="auto"/>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b/>
        <w:bCs/>
        <w:vanish w:val="0"/>
        <w:sz w:val="22"/>
        <w:szCs w:val="22"/>
        <w:shd w:val="clear" w:color="auto" w:fill="auto"/>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b/>
        <w:bCs/>
        <w:vanish w:val="0"/>
        <w:sz w:val="22"/>
        <w:szCs w:val="22"/>
        <w:shd w:val="clear" w:color="auto" w:fill="auto"/>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3">
    <w:nsid w:val="00000019"/>
    <w:multiLevelType w:val="multilevel"/>
    <w:tmpl w:val="00000019"/>
    <w:name w:val="WW8Num25"/>
    <w:lvl w:ilvl="0">
      <w:start w:val="1"/>
      <w:numFmt w:val="bullet"/>
      <w:lvlText w:val=""/>
      <w:lvlJc w:val="left"/>
      <w:pPr>
        <w:tabs>
          <w:tab w:val="num" w:pos="720"/>
        </w:tabs>
        <w:ind w:left="720" w:hanging="360"/>
      </w:pPr>
      <w:rPr>
        <w:rFonts w:ascii="Symbol" w:hAnsi="Symbol" w:cs="Calibri"/>
        <w:b/>
        <w:bCs/>
        <w:vanish w:val="0"/>
        <w:sz w:val="22"/>
        <w:szCs w:val="22"/>
        <w:shd w:val="clear" w:color="auto" w:fill="auto"/>
        <w:lang w:val="cs-CZ" w:eastAsia="ar-SA" w:bidi="ar-SA"/>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b/>
        <w:bCs/>
        <w:vanish w:val="0"/>
        <w:sz w:val="22"/>
        <w:szCs w:val="22"/>
        <w:shd w:val="clear" w:color="auto" w:fill="auto"/>
        <w:lang w:val="cs-CZ" w:eastAsia="ar-SA" w:bidi="ar-SA"/>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b/>
        <w:bCs/>
        <w:vanish w:val="0"/>
        <w:sz w:val="22"/>
        <w:szCs w:val="22"/>
        <w:shd w:val="clear" w:color="auto" w:fill="auto"/>
        <w:lang w:val="cs-CZ" w:eastAsia="ar-SA" w:bidi="ar-SA"/>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nsid w:val="0000001A"/>
    <w:multiLevelType w:val="multilevel"/>
    <w:tmpl w:val="11B6CD28"/>
    <w:name w:val="WW8Num26"/>
    <w:lvl w:ilvl="0">
      <w:start w:val="1"/>
      <w:numFmt w:val="decimal"/>
      <w:lvlText w:val="%1."/>
      <w:lvlJc w:val="left"/>
      <w:pPr>
        <w:tabs>
          <w:tab w:val="num" w:pos="352"/>
        </w:tabs>
        <w:ind w:left="352" w:hanging="329"/>
      </w:pPr>
      <w:rPr>
        <w:rFonts w:ascii="Calibri" w:eastAsia="Times New Roman" w:hAnsi="Calibri" w:cs="OpenSymbol" w:hint="default"/>
        <w:b/>
        <w:bCs/>
        <w:kern w:val="1"/>
        <w:sz w:val="22"/>
        <w:szCs w:val="22"/>
        <w:shd w:val="clear" w:color="auto" w:fill="auto"/>
        <w:lang w:val="cs-CZ" w:eastAsia="ar-SA" w:bidi="ar-SA"/>
      </w:rPr>
    </w:lvl>
    <w:lvl w:ilvl="1">
      <w:start w:val="1"/>
      <w:numFmt w:val="decimal"/>
      <w:lvlText w:val="%2."/>
      <w:lvlJc w:val="left"/>
      <w:pPr>
        <w:tabs>
          <w:tab w:val="num" w:pos="1065"/>
        </w:tabs>
        <w:ind w:left="1065" w:hanging="360"/>
      </w:pPr>
      <w:rPr>
        <w:rFonts w:ascii="Symbol" w:eastAsia="Times New Roman" w:hAnsi="Symbol" w:cs="OpenSymbol"/>
        <w:b/>
        <w:bCs/>
        <w:kern w:val="1"/>
        <w:sz w:val="22"/>
        <w:szCs w:val="22"/>
        <w:shd w:val="clear" w:color="auto" w:fill="auto"/>
        <w:lang w:val="cs-CZ" w:eastAsia="ar-SA" w:bidi="ar-SA"/>
      </w:rPr>
    </w:lvl>
    <w:lvl w:ilvl="2">
      <w:start w:val="1"/>
      <w:numFmt w:val="decimal"/>
      <w:lvlText w:val="%3."/>
      <w:lvlJc w:val="left"/>
      <w:pPr>
        <w:tabs>
          <w:tab w:val="num" w:pos="1425"/>
        </w:tabs>
        <w:ind w:left="1425" w:hanging="360"/>
      </w:pPr>
      <w:rPr>
        <w:rFonts w:ascii="Symbol" w:eastAsia="Times New Roman" w:hAnsi="Symbol" w:cs="OpenSymbol"/>
        <w:b/>
        <w:bCs/>
        <w:kern w:val="1"/>
        <w:sz w:val="22"/>
        <w:szCs w:val="22"/>
        <w:shd w:val="clear" w:color="auto" w:fill="auto"/>
        <w:lang w:val="cs-CZ" w:eastAsia="ar-SA" w:bidi="ar-SA"/>
      </w:rPr>
    </w:lvl>
    <w:lvl w:ilvl="3">
      <w:start w:val="1"/>
      <w:numFmt w:val="decimal"/>
      <w:lvlText w:val="%4."/>
      <w:lvlJc w:val="left"/>
      <w:pPr>
        <w:tabs>
          <w:tab w:val="num" w:pos="1785"/>
        </w:tabs>
        <w:ind w:left="1785" w:hanging="360"/>
      </w:pPr>
      <w:rPr>
        <w:rFonts w:ascii="Symbol" w:eastAsia="Times New Roman" w:hAnsi="Symbol" w:cs="OpenSymbol"/>
        <w:b/>
        <w:bCs/>
        <w:kern w:val="1"/>
        <w:sz w:val="22"/>
        <w:szCs w:val="22"/>
        <w:shd w:val="clear" w:color="auto" w:fill="auto"/>
        <w:lang w:val="cs-CZ" w:eastAsia="ar-SA" w:bidi="ar-SA"/>
      </w:rPr>
    </w:lvl>
    <w:lvl w:ilvl="4">
      <w:start w:val="1"/>
      <w:numFmt w:val="decimal"/>
      <w:lvlText w:val="%5."/>
      <w:lvlJc w:val="left"/>
      <w:pPr>
        <w:tabs>
          <w:tab w:val="num" w:pos="2145"/>
        </w:tabs>
        <w:ind w:left="2145" w:hanging="360"/>
      </w:pPr>
      <w:rPr>
        <w:rFonts w:ascii="Symbol" w:eastAsia="Times New Roman" w:hAnsi="Symbol" w:cs="OpenSymbol"/>
        <w:b/>
        <w:bCs/>
        <w:kern w:val="1"/>
        <w:sz w:val="22"/>
        <w:szCs w:val="22"/>
        <w:shd w:val="clear" w:color="auto" w:fill="auto"/>
        <w:lang w:val="cs-CZ" w:eastAsia="ar-SA" w:bidi="ar-SA"/>
      </w:rPr>
    </w:lvl>
    <w:lvl w:ilvl="5">
      <w:start w:val="1"/>
      <w:numFmt w:val="decimal"/>
      <w:lvlText w:val="%6."/>
      <w:lvlJc w:val="left"/>
      <w:pPr>
        <w:tabs>
          <w:tab w:val="num" w:pos="2505"/>
        </w:tabs>
        <w:ind w:left="2505" w:hanging="360"/>
      </w:pPr>
      <w:rPr>
        <w:rFonts w:ascii="Symbol" w:eastAsia="Times New Roman" w:hAnsi="Symbol" w:cs="OpenSymbol"/>
        <w:b/>
        <w:bCs/>
        <w:kern w:val="1"/>
        <w:sz w:val="22"/>
        <w:szCs w:val="22"/>
        <w:shd w:val="clear" w:color="auto" w:fill="auto"/>
        <w:lang w:val="cs-CZ" w:eastAsia="ar-SA" w:bidi="ar-SA"/>
      </w:rPr>
    </w:lvl>
    <w:lvl w:ilvl="6">
      <w:start w:val="1"/>
      <w:numFmt w:val="decimal"/>
      <w:lvlText w:val="%7."/>
      <w:lvlJc w:val="left"/>
      <w:pPr>
        <w:tabs>
          <w:tab w:val="num" w:pos="2865"/>
        </w:tabs>
        <w:ind w:left="2865" w:hanging="360"/>
      </w:pPr>
      <w:rPr>
        <w:rFonts w:ascii="Symbol" w:eastAsia="Times New Roman" w:hAnsi="Symbol" w:cs="OpenSymbol"/>
        <w:b/>
        <w:bCs/>
        <w:kern w:val="1"/>
        <w:sz w:val="22"/>
        <w:szCs w:val="22"/>
        <w:shd w:val="clear" w:color="auto" w:fill="auto"/>
        <w:lang w:val="cs-CZ" w:eastAsia="ar-SA" w:bidi="ar-SA"/>
      </w:rPr>
    </w:lvl>
    <w:lvl w:ilvl="7">
      <w:start w:val="1"/>
      <w:numFmt w:val="decimal"/>
      <w:lvlText w:val="%8."/>
      <w:lvlJc w:val="left"/>
      <w:pPr>
        <w:tabs>
          <w:tab w:val="num" w:pos="3225"/>
        </w:tabs>
        <w:ind w:left="3225" w:hanging="360"/>
      </w:pPr>
      <w:rPr>
        <w:rFonts w:ascii="Symbol" w:eastAsia="Times New Roman" w:hAnsi="Symbol" w:cs="OpenSymbol"/>
        <w:b/>
        <w:bCs/>
        <w:kern w:val="1"/>
        <w:sz w:val="22"/>
        <w:szCs w:val="22"/>
        <w:shd w:val="clear" w:color="auto" w:fill="auto"/>
        <w:lang w:val="cs-CZ" w:eastAsia="ar-SA" w:bidi="ar-SA"/>
      </w:rPr>
    </w:lvl>
    <w:lvl w:ilvl="8">
      <w:start w:val="1"/>
      <w:numFmt w:val="decimal"/>
      <w:lvlText w:val="%9."/>
      <w:lvlJc w:val="left"/>
      <w:pPr>
        <w:tabs>
          <w:tab w:val="num" w:pos="3585"/>
        </w:tabs>
        <w:ind w:left="3585" w:hanging="360"/>
      </w:pPr>
      <w:rPr>
        <w:rFonts w:ascii="Symbol" w:eastAsia="Times New Roman" w:hAnsi="Symbol" w:cs="OpenSymbol"/>
        <w:b/>
        <w:bCs/>
        <w:kern w:val="1"/>
        <w:sz w:val="22"/>
        <w:szCs w:val="22"/>
        <w:shd w:val="clear" w:color="auto" w:fill="auto"/>
        <w:lang w:val="cs-CZ" w:eastAsia="ar-SA" w:bidi="ar-SA"/>
      </w:rPr>
    </w:lvl>
  </w:abstractNum>
  <w:abstractNum w:abstractNumId="25">
    <w:nsid w:val="0000001B"/>
    <w:multiLevelType w:val="multilevel"/>
    <w:tmpl w:val="89806EE6"/>
    <w:name w:val="WW8Num27"/>
    <w:lvl w:ilvl="0">
      <w:start w:val="1"/>
      <w:numFmt w:val="decimal"/>
      <w:lvlText w:val="%1."/>
      <w:lvlJc w:val="left"/>
      <w:pPr>
        <w:tabs>
          <w:tab w:val="num" w:pos="352"/>
        </w:tabs>
        <w:ind w:left="352" w:hanging="329"/>
      </w:pPr>
      <w:rPr>
        <w:rFonts w:ascii="Calibri" w:hAnsi="Calibri" w:cs="OpenSymbol" w:hint="default"/>
        <w:b/>
        <w:sz w:val="22"/>
        <w:szCs w:val="22"/>
        <w:shd w:val="clear" w:color="auto" w:fill="auto"/>
        <w:lang w:val="cs-CZ"/>
      </w:rPr>
    </w:lvl>
    <w:lvl w:ilvl="1">
      <w:start w:val="1"/>
      <w:numFmt w:val="decimal"/>
      <w:lvlText w:val="%2."/>
      <w:lvlJc w:val="left"/>
      <w:pPr>
        <w:tabs>
          <w:tab w:val="num" w:pos="1080"/>
        </w:tabs>
        <w:ind w:left="1080" w:hanging="360"/>
      </w:pPr>
      <w:rPr>
        <w:rFonts w:ascii="Symbol" w:hAnsi="Symbol" w:cs="OpenSymbol"/>
        <w:sz w:val="22"/>
        <w:szCs w:val="22"/>
        <w:shd w:val="clear" w:color="auto" w:fill="auto"/>
        <w:lang w:val="cs-CZ"/>
      </w:rPr>
    </w:lvl>
    <w:lvl w:ilvl="2">
      <w:start w:val="1"/>
      <w:numFmt w:val="decimal"/>
      <w:lvlText w:val="%3."/>
      <w:lvlJc w:val="left"/>
      <w:pPr>
        <w:tabs>
          <w:tab w:val="num" w:pos="1440"/>
        </w:tabs>
        <w:ind w:left="1440" w:hanging="360"/>
      </w:pPr>
      <w:rPr>
        <w:rFonts w:ascii="Symbol" w:hAnsi="Symbol" w:cs="OpenSymbol"/>
        <w:sz w:val="22"/>
        <w:szCs w:val="22"/>
        <w:shd w:val="clear" w:color="auto" w:fill="auto"/>
        <w:lang w:val="cs-CZ"/>
      </w:rPr>
    </w:lvl>
    <w:lvl w:ilvl="3">
      <w:start w:val="1"/>
      <w:numFmt w:val="decimal"/>
      <w:lvlText w:val="%4."/>
      <w:lvlJc w:val="left"/>
      <w:pPr>
        <w:tabs>
          <w:tab w:val="num" w:pos="1800"/>
        </w:tabs>
        <w:ind w:left="1800" w:hanging="360"/>
      </w:pPr>
      <w:rPr>
        <w:rFonts w:ascii="Symbol" w:hAnsi="Symbol" w:cs="OpenSymbol"/>
        <w:sz w:val="22"/>
        <w:szCs w:val="22"/>
        <w:shd w:val="clear" w:color="auto" w:fill="auto"/>
        <w:lang w:val="cs-CZ"/>
      </w:rPr>
    </w:lvl>
    <w:lvl w:ilvl="4">
      <w:start w:val="1"/>
      <w:numFmt w:val="decimal"/>
      <w:lvlText w:val="%5."/>
      <w:lvlJc w:val="left"/>
      <w:pPr>
        <w:tabs>
          <w:tab w:val="num" w:pos="2160"/>
        </w:tabs>
        <w:ind w:left="2160" w:hanging="360"/>
      </w:pPr>
      <w:rPr>
        <w:rFonts w:ascii="Symbol" w:hAnsi="Symbol" w:cs="OpenSymbol"/>
        <w:sz w:val="22"/>
        <w:szCs w:val="22"/>
        <w:shd w:val="clear" w:color="auto" w:fill="auto"/>
        <w:lang w:val="cs-CZ"/>
      </w:rPr>
    </w:lvl>
    <w:lvl w:ilvl="5">
      <w:start w:val="1"/>
      <w:numFmt w:val="decimal"/>
      <w:lvlText w:val="%6."/>
      <w:lvlJc w:val="left"/>
      <w:pPr>
        <w:tabs>
          <w:tab w:val="num" w:pos="2520"/>
        </w:tabs>
        <w:ind w:left="2520" w:hanging="360"/>
      </w:pPr>
      <w:rPr>
        <w:rFonts w:ascii="Symbol" w:hAnsi="Symbol" w:cs="OpenSymbol"/>
        <w:sz w:val="22"/>
        <w:szCs w:val="22"/>
        <w:shd w:val="clear" w:color="auto" w:fill="auto"/>
        <w:lang w:val="cs-CZ"/>
      </w:rPr>
    </w:lvl>
    <w:lvl w:ilvl="6">
      <w:start w:val="1"/>
      <w:numFmt w:val="decimal"/>
      <w:lvlText w:val="%7."/>
      <w:lvlJc w:val="left"/>
      <w:pPr>
        <w:tabs>
          <w:tab w:val="num" w:pos="2880"/>
        </w:tabs>
        <w:ind w:left="2880" w:hanging="360"/>
      </w:pPr>
      <w:rPr>
        <w:rFonts w:ascii="Symbol" w:hAnsi="Symbol" w:cs="OpenSymbol"/>
        <w:sz w:val="22"/>
        <w:szCs w:val="22"/>
        <w:shd w:val="clear" w:color="auto" w:fill="auto"/>
        <w:lang w:val="cs-CZ"/>
      </w:rPr>
    </w:lvl>
    <w:lvl w:ilvl="7">
      <w:start w:val="1"/>
      <w:numFmt w:val="decimal"/>
      <w:lvlText w:val="%8."/>
      <w:lvlJc w:val="left"/>
      <w:pPr>
        <w:tabs>
          <w:tab w:val="num" w:pos="3240"/>
        </w:tabs>
        <w:ind w:left="3240" w:hanging="360"/>
      </w:pPr>
      <w:rPr>
        <w:rFonts w:ascii="Symbol" w:hAnsi="Symbol" w:cs="OpenSymbol"/>
        <w:sz w:val="22"/>
        <w:szCs w:val="22"/>
        <w:shd w:val="clear" w:color="auto" w:fill="auto"/>
        <w:lang w:val="cs-CZ"/>
      </w:rPr>
    </w:lvl>
    <w:lvl w:ilvl="8">
      <w:start w:val="1"/>
      <w:numFmt w:val="decimal"/>
      <w:lvlText w:val="%9."/>
      <w:lvlJc w:val="left"/>
      <w:pPr>
        <w:tabs>
          <w:tab w:val="num" w:pos="3600"/>
        </w:tabs>
        <w:ind w:left="3600" w:hanging="360"/>
      </w:pPr>
      <w:rPr>
        <w:rFonts w:ascii="Symbol" w:hAnsi="Symbol" w:cs="OpenSymbol"/>
        <w:sz w:val="22"/>
        <w:szCs w:val="22"/>
        <w:shd w:val="clear" w:color="auto" w:fill="auto"/>
        <w:lang w:val="cs-CZ"/>
      </w:rPr>
    </w:lvl>
  </w:abstractNum>
  <w:abstractNum w:abstractNumId="26">
    <w:nsid w:val="01D97DF0"/>
    <w:multiLevelType w:val="multilevel"/>
    <w:tmpl w:val="889E979C"/>
    <w:lvl w:ilvl="0">
      <w:start w:val="1"/>
      <w:numFmt w:val="decimal"/>
      <w:lvlText w:val="%1."/>
      <w:lvlJc w:val="left"/>
      <w:pPr>
        <w:tabs>
          <w:tab w:val="num" w:pos="352"/>
        </w:tabs>
        <w:ind w:left="352" w:hanging="329"/>
      </w:pPr>
      <w:rPr>
        <w:rFonts w:ascii="Calibri" w:eastAsia="Times New Roman" w:hAnsi="Calibri" w:cs="Arial"/>
        <w:b w:val="0"/>
        <w:bCs/>
        <w:sz w:val="22"/>
        <w:szCs w:val="22"/>
        <w:shd w:val="clear" w:color="auto" w:fill="auto"/>
        <w:lang w:val="cs-CZ" w:eastAsia="ar-SA" w:bidi="ar-SA"/>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6256A17"/>
    <w:multiLevelType w:val="multilevel"/>
    <w:tmpl w:val="889E979C"/>
    <w:lvl w:ilvl="0">
      <w:start w:val="1"/>
      <w:numFmt w:val="decimal"/>
      <w:lvlText w:val="%1."/>
      <w:lvlJc w:val="left"/>
      <w:pPr>
        <w:tabs>
          <w:tab w:val="num" w:pos="352"/>
        </w:tabs>
        <w:ind w:left="352" w:hanging="329"/>
      </w:pPr>
      <w:rPr>
        <w:rFonts w:ascii="Calibri" w:eastAsia="Times New Roman" w:hAnsi="Calibri" w:cs="Arial"/>
        <w:b w:val="0"/>
        <w:bCs/>
        <w:sz w:val="22"/>
        <w:szCs w:val="22"/>
        <w:shd w:val="clear" w:color="auto" w:fill="auto"/>
        <w:lang w:val="cs-CZ" w:eastAsia="ar-SA" w:bidi="ar-SA"/>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1026259B"/>
    <w:multiLevelType w:val="hybridMultilevel"/>
    <w:tmpl w:val="C72A316C"/>
    <w:lvl w:ilvl="0" w:tplc="401E529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11953133"/>
    <w:multiLevelType w:val="multilevel"/>
    <w:tmpl w:val="889E979C"/>
    <w:lvl w:ilvl="0">
      <w:start w:val="1"/>
      <w:numFmt w:val="decimal"/>
      <w:lvlText w:val="%1."/>
      <w:lvlJc w:val="left"/>
      <w:pPr>
        <w:tabs>
          <w:tab w:val="num" w:pos="352"/>
        </w:tabs>
        <w:ind w:left="352" w:hanging="329"/>
      </w:pPr>
      <w:rPr>
        <w:rFonts w:ascii="Calibri" w:eastAsia="Times New Roman" w:hAnsi="Calibri" w:cs="Arial"/>
        <w:b w:val="0"/>
        <w:bCs/>
        <w:sz w:val="22"/>
        <w:szCs w:val="22"/>
        <w:shd w:val="clear" w:color="auto" w:fill="auto"/>
        <w:lang w:val="cs-CZ" w:eastAsia="ar-SA" w:bidi="ar-SA"/>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145D5600"/>
    <w:multiLevelType w:val="multilevel"/>
    <w:tmpl w:val="77A45A14"/>
    <w:lvl w:ilvl="0">
      <w:start w:val="1"/>
      <w:numFmt w:val="decimal"/>
      <w:lvlText w:val="%1."/>
      <w:lvlJc w:val="left"/>
      <w:pPr>
        <w:tabs>
          <w:tab w:val="num" w:pos="352"/>
        </w:tabs>
        <w:ind w:left="352" w:hanging="329"/>
      </w:pPr>
      <w:rPr>
        <w:rFonts w:ascii="Calibri" w:eastAsia="Times New Roman" w:hAnsi="Calibri" w:cs="Arial"/>
        <w:b w:val="0"/>
        <w:bCs/>
        <w:sz w:val="22"/>
        <w:szCs w:val="22"/>
        <w:shd w:val="clear" w:color="auto" w:fill="auto"/>
        <w:lang w:val="cs-CZ" w:eastAsia="ar-SA" w:bidi="ar-SA"/>
      </w:rPr>
    </w:lvl>
    <w:lvl w:ilvl="1">
      <w:start w:val="1"/>
      <w:numFmt w:val="decimal"/>
      <w:lvlText w:val="%2."/>
      <w:lvlJc w:val="left"/>
      <w:pPr>
        <w:tabs>
          <w:tab w:val="num" w:pos="1080"/>
        </w:tabs>
        <w:ind w:left="1080" w:hanging="360"/>
      </w:pPr>
      <w:rPr>
        <w:rFonts w:cs="Calibr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19FC09B8"/>
    <w:multiLevelType w:val="multilevel"/>
    <w:tmpl w:val="889E979C"/>
    <w:lvl w:ilvl="0">
      <w:start w:val="1"/>
      <w:numFmt w:val="decimal"/>
      <w:lvlText w:val="%1."/>
      <w:lvlJc w:val="left"/>
      <w:pPr>
        <w:tabs>
          <w:tab w:val="num" w:pos="352"/>
        </w:tabs>
        <w:ind w:left="352" w:hanging="329"/>
      </w:pPr>
      <w:rPr>
        <w:rFonts w:ascii="Calibri" w:eastAsia="Times New Roman" w:hAnsi="Calibri" w:cs="Arial"/>
        <w:b w:val="0"/>
        <w:bCs/>
        <w:sz w:val="22"/>
        <w:szCs w:val="22"/>
        <w:shd w:val="clear" w:color="auto" w:fill="auto"/>
        <w:lang w:val="cs-CZ" w:eastAsia="ar-SA" w:bidi="ar-SA"/>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247D1A4C"/>
    <w:multiLevelType w:val="multilevel"/>
    <w:tmpl w:val="77A45A14"/>
    <w:lvl w:ilvl="0">
      <w:start w:val="1"/>
      <w:numFmt w:val="decimal"/>
      <w:lvlText w:val="%1."/>
      <w:lvlJc w:val="left"/>
      <w:pPr>
        <w:tabs>
          <w:tab w:val="num" w:pos="352"/>
        </w:tabs>
        <w:ind w:left="352" w:hanging="329"/>
      </w:pPr>
      <w:rPr>
        <w:rFonts w:ascii="Calibri" w:eastAsia="Times New Roman" w:hAnsi="Calibri" w:cs="Arial"/>
        <w:b w:val="0"/>
        <w:bCs/>
        <w:sz w:val="22"/>
        <w:szCs w:val="22"/>
        <w:shd w:val="clear" w:color="auto" w:fill="auto"/>
        <w:lang w:val="cs-CZ" w:eastAsia="ar-SA" w:bidi="ar-SA"/>
      </w:rPr>
    </w:lvl>
    <w:lvl w:ilvl="1">
      <w:start w:val="1"/>
      <w:numFmt w:val="decimal"/>
      <w:lvlText w:val="%2."/>
      <w:lvlJc w:val="left"/>
      <w:pPr>
        <w:tabs>
          <w:tab w:val="num" w:pos="1080"/>
        </w:tabs>
        <w:ind w:left="1080" w:hanging="360"/>
      </w:pPr>
      <w:rPr>
        <w:rFonts w:cs="Calibr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293E7433"/>
    <w:multiLevelType w:val="multilevel"/>
    <w:tmpl w:val="889E979C"/>
    <w:lvl w:ilvl="0">
      <w:start w:val="1"/>
      <w:numFmt w:val="decimal"/>
      <w:lvlText w:val="%1."/>
      <w:lvlJc w:val="left"/>
      <w:pPr>
        <w:tabs>
          <w:tab w:val="num" w:pos="352"/>
        </w:tabs>
        <w:ind w:left="352" w:hanging="329"/>
      </w:pPr>
      <w:rPr>
        <w:rFonts w:ascii="Calibri" w:eastAsia="Times New Roman" w:hAnsi="Calibri" w:cs="Arial"/>
        <w:b w:val="0"/>
        <w:bCs/>
        <w:sz w:val="22"/>
        <w:szCs w:val="22"/>
        <w:shd w:val="clear" w:color="auto" w:fill="auto"/>
        <w:lang w:val="cs-CZ" w:eastAsia="ar-SA" w:bidi="ar-SA"/>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2C253F0E"/>
    <w:multiLevelType w:val="multilevel"/>
    <w:tmpl w:val="889E979C"/>
    <w:lvl w:ilvl="0">
      <w:start w:val="1"/>
      <w:numFmt w:val="decimal"/>
      <w:lvlText w:val="%1."/>
      <w:lvlJc w:val="left"/>
      <w:pPr>
        <w:tabs>
          <w:tab w:val="num" w:pos="352"/>
        </w:tabs>
        <w:ind w:left="352" w:hanging="329"/>
      </w:pPr>
      <w:rPr>
        <w:rFonts w:ascii="Calibri" w:eastAsia="Times New Roman" w:hAnsi="Calibri" w:cs="Arial"/>
        <w:b w:val="0"/>
        <w:bCs/>
        <w:sz w:val="22"/>
        <w:szCs w:val="22"/>
        <w:shd w:val="clear" w:color="auto" w:fill="auto"/>
        <w:lang w:val="cs-CZ" w:eastAsia="ar-SA" w:bidi="ar-SA"/>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3D3D12CF"/>
    <w:multiLevelType w:val="multilevel"/>
    <w:tmpl w:val="889E979C"/>
    <w:lvl w:ilvl="0">
      <w:start w:val="1"/>
      <w:numFmt w:val="decimal"/>
      <w:lvlText w:val="%1."/>
      <w:lvlJc w:val="left"/>
      <w:pPr>
        <w:tabs>
          <w:tab w:val="num" w:pos="352"/>
        </w:tabs>
        <w:ind w:left="352" w:hanging="329"/>
      </w:pPr>
      <w:rPr>
        <w:rFonts w:ascii="Calibri" w:eastAsia="Times New Roman" w:hAnsi="Calibri" w:cs="Arial"/>
        <w:b w:val="0"/>
        <w:bCs/>
        <w:sz w:val="22"/>
        <w:szCs w:val="22"/>
        <w:shd w:val="clear" w:color="auto" w:fill="auto"/>
        <w:lang w:val="cs-CZ" w:eastAsia="ar-SA" w:bidi="ar-SA"/>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47385FF5"/>
    <w:multiLevelType w:val="multilevel"/>
    <w:tmpl w:val="D0E6811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lvlText w:val="%1.%2.%3.%4.%5.%6.%7.%8.%9"/>
      <w:lvlJc w:val="left"/>
      <w:pPr>
        <w:ind w:left="1584" w:hanging="1584"/>
      </w:pPr>
    </w:lvl>
  </w:abstractNum>
  <w:abstractNum w:abstractNumId="37">
    <w:nsid w:val="499C1E0A"/>
    <w:multiLevelType w:val="multilevel"/>
    <w:tmpl w:val="77A45A14"/>
    <w:lvl w:ilvl="0">
      <w:start w:val="1"/>
      <w:numFmt w:val="decimal"/>
      <w:lvlText w:val="%1."/>
      <w:lvlJc w:val="left"/>
      <w:pPr>
        <w:tabs>
          <w:tab w:val="num" w:pos="352"/>
        </w:tabs>
        <w:ind w:left="352" w:hanging="329"/>
      </w:pPr>
      <w:rPr>
        <w:rFonts w:ascii="Calibri" w:eastAsia="Times New Roman" w:hAnsi="Calibri" w:cs="Arial"/>
        <w:b w:val="0"/>
        <w:bCs/>
        <w:sz w:val="22"/>
        <w:szCs w:val="22"/>
        <w:shd w:val="clear" w:color="auto" w:fill="auto"/>
        <w:lang w:val="cs-CZ" w:eastAsia="ar-SA" w:bidi="ar-SA"/>
      </w:rPr>
    </w:lvl>
    <w:lvl w:ilvl="1">
      <w:start w:val="1"/>
      <w:numFmt w:val="decimal"/>
      <w:lvlText w:val="%2."/>
      <w:lvlJc w:val="left"/>
      <w:pPr>
        <w:tabs>
          <w:tab w:val="num" w:pos="1080"/>
        </w:tabs>
        <w:ind w:left="1080" w:hanging="360"/>
      </w:pPr>
      <w:rPr>
        <w:rFonts w:cs="Calibr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4B025918"/>
    <w:multiLevelType w:val="multilevel"/>
    <w:tmpl w:val="889E979C"/>
    <w:lvl w:ilvl="0">
      <w:start w:val="1"/>
      <w:numFmt w:val="decimal"/>
      <w:lvlText w:val="%1."/>
      <w:lvlJc w:val="left"/>
      <w:pPr>
        <w:tabs>
          <w:tab w:val="num" w:pos="352"/>
        </w:tabs>
        <w:ind w:left="352" w:hanging="329"/>
      </w:pPr>
      <w:rPr>
        <w:rFonts w:ascii="Calibri" w:eastAsia="Times New Roman" w:hAnsi="Calibri" w:cs="Arial"/>
        <w:b w:val="0"/>
        <w:bCs/>
        <w:sz w:val="22"/>
        <w:szCs w:val="22"/>
        <w:shd w:val="clear" w:color="auto" w:fill="auto"/>
        <w:lang w:val="cs-CZ" w:eastAsia="ar-SA" w:bidi="ar-SA"/>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6A417AF9"/>
    <w:multiLevelType w:val="multilevel"/>
    <w:tmpl w:val="889E979C"/>
    <w:lvl w:ilvl="0">
      <w:start w:val="1"/>
      <w:numFmt w:val="decimal"/>
      <w:lvlText w:val="%1."/>
      <w:lvlJc w:val="left"/>
      <w:pPr>
        <w:tabs>
          <w:tab w:val="num" w:pos="352"/>
        </w:tabs>
        <w:ind w:left="352" w:hanging="329"/>
      </w:pPr>
      <w:rPr>
        <w:rFonts w:ascii="Calibri" w:eastAsia="Times New Roman" w:hAnsi="Calibri" w:cs="Arial"/>
        <w:b w:val="0"/>
        <w:bCs/>
        <w:sz w:val="22"/>
        <w:szCs w:val="22"/>
        <w:shd w:val="clear" w:color="auto" w:fill="auto"/>
        <w:lang w:val="cs-CZ" w:eastAsia="ar-SA" w:bidi="ar-SA"/>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717906E7"/>
    <w:multiLevelType w:val="multilevel"/>
    <w:tmpl w:val="889E979C"/>
    <w:lvl w:ilvl="0">
      <w:start w:val="1"/>
      <w:numFmt w:val="decimal"/>
      <w:lvlText w:val="%1."/>
      <w:lvlJc w:val="left"/>
      <w:pPr>
        <w:tabs>
          <w:tab w:val="num" w:pos="352"/>
        </w:tabs>
        <w:ind w:left="352" w:hanging="329"/>
      </w:pPr>
      <w:rPr>
        <w:rFonts w:ascii="Calibri" w:eastAsia="Times New Roman" w:hAnsi="Calibri" w:cs="Arial"/>
        <w:b w:val="0"/>
        <w:bCs/>
        <w:sz w:val="22"/>
        <w:szCs w:val="22"/>
        <w:shd w:val="clear" w:color="auto" w:fill="auto"/>
        <w:lang w:val="cs-CZ" w:eastAsia="ar-SA" w:bidi="ar-SA"/>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77B70366"/>
    <w:multiLevelType w:val="multilevel"/>
    <w:tmpl w:val="889E979C"/>
    <w:lvl w:ilvl="0">
      <w:start w:val="1"/>
      <w:numFmt w:val="decimal"/>
      <w:lvlText w:val="%1."/>
      <w:lvlJc w:val="left"/>
      <w:pPr>
        <w:tabs>
          <w:tab w:val="num" w:pos="352"/>
        </w:tabs>
        <w:ind w:left="352" w:hanging="329"/>
      </w:pPr>
      <w:rPr>
        <w:rFonts w:ascii="Calibri" w:eastAsia="Times New Roman" w:hAnsi="Calibri" w:cs="Arial"/>
        <w:b w:val="0"/>
        <w:bCs/>
        <w:sz w:val="22"/>
        <w:szCs w:val="22"/>
        <w:shd w:val="clear" w:color="auto" w:fill="auto"/>
        <w:lang w:val="cs-CZ" w:eastAsia="ar-SA" w:bidi="ar-SA"/>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7E9E44FB"/>
    <w:multiLevelType w:val="multilevel"/>
    <w:tmpl w:val="889E979C"/>
    <w:lvl w:ilvl="0">
      <w:start w:val="1"/>
      <w:numFmt w:val="decimal"/>
      <w:lvlText w:val="%1."/>
      <w:lvlJc w:val="left"/>
      <w:pPr>
        <w:tabs>
          <w:tab w:val="num" w:pos="352"/>
        </w:tabs>
        <w:ind w:left="352" w:hanging="329"/>
      </w:pPr>
      <w:rPr>
        <w:rFonts w:ascii="Calibri" w:eastAsia="Times New Roman" w:hAnsi="Calibri" w:cs="Arial"/>
        <w:b w:val="0"/>
        <w:bCs/>
        <w:sz w:val="22"/>
        <w:szCs w:val="22"/>
        <w:shd w:val="clear" w:color="auto" w:fill="auto"/>
        <w:lang w:val="cs-CZ" w:eastAsia="ar-SA" w:bidi="ar-SA"/>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3"/>
  </w:num>
  <w:num w:numId="2">
    <w:abstractNumId w:val="28"/>
  </w:num>
  <w:num w:numId="3">
    <w:abstractNumId w:val="36"/>
  </w:num>
  <w:num w:numId="4">
    <w:abstractNumId w:val="30"/>
  </w:num>
  <w:num w:numId="5">
    <w:abstractNumId w:val="37"/>
  </w:num>
  <w:num w:numId="6">
    <w:abstractNumId w:val="35"/>
  </w:num>
  <w:num w:numId="7">
    <w:abstractNumId w:val="29"/>
  </w:num>
  <w:num w:numId="8">
    <w:abstractNumId w:val="31"/>
  </w:num>
  <w:num w:numId="9">
    <w:abstractNumId w:val="39"/>
  </w:num>
  <w:num w:numId="10">
    <w:abstractNumId w:val="27"/>
  </w:num>
  <w:num w:numId="11">
    <w:abstractNumId w:val="26"/>
  </w:num>
  <w:num w:numId="12">
    <w:abstractNumId w:val="33"/>
  </w:num>
  <w:num w:numId="13">
    <w:abstractNumId w:val="41"/>
  </w:num>
  <w:num w:numId="14">
    <w:abstractNumId w:val="34"/>
  </w:num>
  <w:num w:numId="15">
    <w:abstractNumId w:val="42"/>
  </w:num>
  <w:num w:numId="16">
    <w:abstractNumId w:val="38"/>
  </w:num>
  <w:num w:numId="17">
    <w:abstractNumId w:val="40"/>
  </w:num>
  <w:num w:numId="18">
    <w:abstractNumId w:val="3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embedSystemFonts/>
  <w:stylePaneFormatFilter w:val="0000"/>
  <w:documentProtection w:edit="forms" w:enforcement="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0"/>
    <w:footnote w:id="1"/>
  </w:footnotePr>
  <w:endnotePr>
    <w:endnote w:id="0"/>
    <w:endnote w:id="1"/>
  </w:endnotePr>
  <w:compat>
    <w:spaceForUL/>
    <w:balanceSingleByteDoubleByteWidth/>
    <w:doNotLeaveBackslashAlone/>
    <w:ulTrailSpace/>
    <w:adjustLineHeightInTable/>
  </w:compat>
  <w:rsids>
    <w:rsidRoot w:val="004E4856"/>
    <w:rsid w:val="000131C0"/>
    <w:rsid w:val="00031B39"/>
    <w:rsid w:val="00082EB4"/>
    <w:rsid w:val="00084E18"/>
    <w:rsid w:val="000B56EF"/>
    <w:rsid w:val="000D528F"/>
    <w:rsid w:val="00122C36"/>
    <w:rsid w:val="00126C3C"/>
    <w:rsid w:val="00141251"/>
    <w:rsid w:val="001432B3"/>
    <w:rsid w:val="0016623D"/>
    <w:rsid w:val="00170FA8"/>
    <w:rsid w:val="001762D7"/>
    <w:rsid w:val="001B4225"/>
    <w:rsid w:val="001B60A9"/>
    <w:rsid w:val="001C7E5E"/>
    <w:rsid w:val="00201376"/>
    <w:rsid w:val="00214CED"/>
    <w:rsid w:val="002376A6"/>
    <w:rsid w:val="002420DB"/>
    <w:rsid w:val="00247AB2"/>
    <w:rsid w:val="00265560"/>
    <w:rsid w:val="002974C8"/>
    <w:rsid w:val="002A0615"/>
    <w:rsid w:val="002A4880"/>
    <w:rsid w:val="002B3DD7"/>
    <w:rsid w:val="00344E33"/>
    <w:rsid w:val="003477C1"/>
    <w:rsid w:val="003532FE"/>
    <w:rsid w:val="00363616"/>
    <w:rsid w:val="003907A7"/>
    <w:rsid w:val="003A7E8D"/>
    <w:rsid w:val="003F03D4"/>
    <w:rsid w:val="0044157E"/>
    <w:rsid w:val="00470B77"/>
    <w:rsid w:val="00476841"/>
    <w:rsid w:val="00490019"/>
    <w:rsid w:val="004A0632"/>
    <w:rsid w:val="004C2791"/>
    <w:rsid w:val="004E4856"/>
    <w:rsid w:val="004F094F"/>
    <w:rsid w:val="004F34DB"/>
    <w:rsid w:val="00510B2C"/>
    <w:rsid w:val="00550C57"/>
    <w:rsid w:val="005608F2"/>
    <w:rsid w:val="00562D4C"/>
    <w:rsid w:val="00583505"/>
    <w:rsid w:val="00584BCD"/>
    <w:rsid w:val="00595257"/>
    <w:rsid w:val="005A6E37"/>
    <w:rsid w:val="00611940"/>
    <w:rsid w:val="00612702"/>
    <w:rsid w:val="006374BC"/>
    <w:rsid w:val="00655E0C"/>
    <w:rsid w:val="006560E5"/>
    <w:rsid w:val="00676E68"/>
    <w:rsid w:val="00686A81"/>
    <w:rsid w:val="006A62AC"/>
    <w:rsid w:val="006A7325"/>
    <w:rsid w:val="006B06F6"/>
    <w:rsid w:val="006D3100"/>
    <w:rsid w:val="006D7D34"/>
    <w:rsid w:val="006E5EAA"/>
    <w:rsid w:val="007538F8"/>
    <w:rsid w:val="0075391A"/>
    <w:rsid w:val="00772F15"/>
    <w:rsid w:val="00781803"/>
    <w:rsid w:val="007E24AD"/>
    <w:rsid w:val="008039FA"/>
    <w:rsid w:val="00805E93"/>
    <w:rsid w:val="00816A2F"/>
    <w:rsid w:val="00847FD4"/>
    <w:rsid w:val="00851698"/>
    <w:rsid w:val="00863E37"/>
    <w:rsid w:val="00892602"/>
    <w:rsid w:val="008A7154"/>
    <w:rsid w:val="008D5AA9"/>
    <w:rsid w:val="008F4263"/>
    <w:rsid w:val="0091437F"/>
    <w:rsid w:val="00920142"/>
    <w:rsid w:val="00931B6A"/>
    <w:rsid w:val="009407B5"/>
    <w:rsid w:val="00956172"/>
    <w:rsid w:val="009912A4"/>
    <w:rsid w:val="009A6C54"/>
    <w:rsid w:val="009B2095"/>
    <w:rsid w:val="009B510A"/>
    <w:rsid w:val="009C38A8"/>
    <w:rsid w:val="00A00FC6"/>
    <w:rsid w:val="00A05396"/>
    <w:rsid w:val="00A3207D"/>
    <w:rsid w:val="00A96ADB"/>
    <w:rsid w:val="00AB1FCF"/>
    <w:rsid w:val="00AF746A"/>
    <w:rsid w:val="00B534CC"/>
    <w:rsid w:val="00B70B1E"/>
    <w:rsid w:val="00B717CB"/>
    <w:rsid w:val="00B75F7C"/>
    <w:rsid w:val="00B86D58"/>
    <w:rsid w:val="00BC6053"/>
    <w:rsid w:val="00BD6784"/>
    <w:rsid w:val="00C549A8"/>
    <w:rsid w:val="00CA741F"/>
    <w:rsid w:val="00CA7856"/>
    <w:rsid w:val="00CC40EE"/>
    <w:rsid w:val="00D20B5E"/>
    <w:rsid w:val="00D27591"/>
    <w:rsid w:val="00D42C0F"/>
    <w:rsid w:val="00D47B6C"/>
    <w:rsid w:val="00DA2CDC"/>
    <w:rsid w:val="00DD23C6"/>
    <w:rsid w:val="00DF7E55"/>
    <w:rsid w:val="00E05BFD"/>
    <w:rsid w:val="00E06B37"/>
    <w:rsid w:val="00E322A8"/>
    <w:rsid w:val="00E8056C"/>
    <w:rsid w:val="00EA3A57"/>
    <w:rsid w:val="00EA41CF"/>
    <w:rsid w:val="00EF35F0"/>
    <w:rsid w:val="00EF70BB"/>
    <w:rsid w:val="00F05ED4"/>
    <w:rsid w:val="00F4270F"/>
    <w:rsid w:val="00F54ADF"/>
    <w:rsid w:val="00F91998"/>
    <w:rsid w:val="00FC37F5"/>
    <w:rsid w:val="00FF42D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5"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3E37"/>
    <w:pPr>
      <w:widowControl w:val="0"/>
      <w:spacing w:before="60" w:after="120" w:line="240" w:lineRule="atLeast"/>
      <w:jc w:val="both"/>
    </w:pPr>
    <w:rPr>
      <w:rFonts w:asciiTheme="minorHAnsi" w:eastAsia="Courier New" w:hAnsiTheme="minorHAnsi" w:cs="Courier New"/>
      <w:color w:val="000000"/>
      <w:sz w:val="22"/>
      <w:szCs w:val="24"/>
      <w:lang w:bidi="cs-CZ"/>
    </w:rPr>
  </w:style>
  <w:style w:type="paragraph" w:styleId="Nadpis1">
    <w:name w:val="heading 1"/>
    <w:basedOn w:val="Normln"/>
    <w:next w:val="Normln"/>
    <w:link w:val="Nadpis1Char"/>
    <w:uiPriority w:val="9"/>
    <w:qFormat/>
    <w:rsid w:val="00863E37"/>
    <w:pPr>
      <w:keepNext/>
      <w:keepLines/>
      <w:numPr>
        <w:numId w:val="3"/>
      </w:numPr>
      <w:spacing w:before="720" w:after="360"/>
      <w:outlineLvl w:val="0"/>
    </w:pPr>
    <w:rPr>
      <w:rFonts w:eastAsia="Times New Roman" w:cs="Times New Roman"/>
      <w:b/>
      <w:bCs/>
      <w:sz w:val="28"/>
      <w:szCs w:val="28"/>
    </w:rPr>
  </w:style>
  <w:style w:type="paragraph" w:styleId="Nadpis2">
    <w:name w:val="heading 2"/>
    <w:basedOn w:val="Normln"/>
    <w:next w:val="Normln"/>
    <w:link w:val="Nadpis2Char"/>
    <w:uiPriority w:val="9"/>
    <w:qFormat/>
    <w:rsid w:val="00863E37"/>
    <w:pPr>
      <w:numPr>
        <w:ilvl w:val="1"/>
        <w:numId w:val="3"/>
      </w:numPr>
      <w:spacing w:before="480" w:after="240"/>
      <w:outlineLvl w:val="1"/>
    </w:pPr>
    <w:rPr>
      <w:rFonts w:eastAsia="Times New Roman" w:cs="Times New Roman"/>
      <w:b/>
      <w:bCs/>
      <w:sz w:val="24"/>
      <w:szCs w:val="36"/>
    </w:rPr>
  </w:style>
  <w:style w:type="paragraph" w:styleId="Nadpis3">
    <w:name w:val="heading 3"/>
    <w:basedOn w:val="Normln"/>
    <w:link w:val="Nadpis3Char"/>
    <w:uiPriority w:val="9"/>
    <w:qFormat/>
    <w:rsid w:val="00863E37"/>
    <w:pPr>
      <w:numPr>
        <w:ilvl w:val="2"/>
        <w:numId w:val="3"/>
      </w:numPr>
      <w:spacing w:before="360" w:after="240"/>
      <w:outlineLvl w:val="2"/>
    </w:pPr>
    <w:rPr>
      <w:rFonts w:eastAsia="Times New Roman" w:cs="Times New Roman"/>
      <w:b/>
      <w:bCs/>
      <w:szCs w:val="27"/>
    </w:rPr>
  </w:style>
  <w:style w:type="paragraph" w:styleId="Nadpis4">
    <w:name w:val="heading 4"/>
    <w:basedOn w:val="Normln"/>
    <w:next w:val="Normln"/>
    <w:link w:val="Nadpis4Char"/>
    <w:uiPriority w:val="9"/>
    <w:unhideWhenUsed/>
    <w:qFormat/>
    <w:rsid w:val="00863E37"/>
    <w:pPr>
      <w:keepNext/>
      <w:keepLines/>
      <w:numPr>
        <w:ilvl w:val="3"/>
        <w:numId w:val="3"/>
      </w:numPr>
      <w:spacing w:before="360" w:after="240"/>
      <w:outlineLvl w:val="3"/>
    </w:pPr>
    <w:rPr>
      <w:rFonts w:eastAsia="Times New Roman" w:cs="Times New Roman"/>
      <w:b/>
      <w:bCs/>
      <w:i/>
      <w:iCs/>
    </w:rPr>
  </w:style>
  <w:style w:type="paragraph" w:styleId="Nadpis5">
    <w:name w:val="heading 5"/>
    <w:basedOn w:val="Normln"/>
    <w:next w:val="Normln"/>
    <w:link w:val="Nadpis5Char"/>
    <w:uiPriority w:val="9"/>
    <w:unhideWhenUsed/>
    <w:qFormat/>
    <w:rsid w:val="00863E37"/>
    <w:pPr>
      <w:numPr>
        <w:ilvl w:val="4"/>
        <w:numId w:val="3"/>
      </w:numPr>
      <w:spacing w:before="240" w:after="60"/>
      <w:outlineLvl w:val="4"/>
    </w:pPr>
    <w:rPr>
      <w:rFonts w:eastAsiaTheme="minorEastAsia"/>
      <w:b/>
      <w:bCs/>
      <w:i/>
      <w:iCs/>
      <w:sz w:val="26"/>
      <w:szCs w:val="26"/>
    </w:rPr>
  </w:style>
  <w:style w:type="paragraph" w:styleId="Nadpis6">
    <w:name w:val="heading 6"/>
    <w:basedOn w:val="Normln"/>
    <w:next w:val="Normln"/>
    <w:link w:val="Nadpis6Char"/>
    <w:uiPriority w:val="9"/>
    <w:semiHidden/>
    <w:unhideWhenUsed/>
    <w:qFormat/>
    <w:rsid w:val="00863E37"/>
    <w:pPr>
      <w:numPr>
        <w:ilvl w:val="5"/>
        <w:numId w:val="3"/>
      </w:numPr>
      <w:spacing w:before="240" w:after="60"/>
      <w:outlineLvl w:val="5"/>
    </w:pPr>
    <w:rPr>
      <w:rFonts w:eastAsiaTheme="minorEastAsia"/>
      <w:b/>
      <w:bCs/>
    </w:rPr>
  </w:style>
  <w:style w:type="paragraph" w:styleId="Nadpis7">
    <w:name w:val="heading 7"/>
    <w:basedOn w:val="Normln"/>
    <w:next w:val="Normln"/>
    <w:link w:val="Nadpis7Char"/>
    <w:uiPriority w:val="9"/>
    <w:semiHidden/>
    <w:unhideWhenUsed/>
    <w:qFormat/>
    <w:rsid w:val="00863E37"/>
    <w:pPr>
      <w:numPr>
        <w:ilvl w:val="6"/>
        <w:numId w:val="3"/>
      </w:numPr>
      <w:spacing w:before="240" w:after="60"/>
      <w:outlineLvl w:val="6"/>
    </w:pPr>
    <w:rPr>
      <w:rFonts w:eastAsiaTheme="minorEastAsia"/>
    </w:rPr>
  </w:style>
  <w:style w:type="paragraph" w:styleId="Nadpis8">
    <w:name w:val="heading 8"/>
    <w:basedOn w:val="Normln"/>
    <w:next w:val="Normln"/>
    <w:link w:val="Nadpis8Char"/>
    <w:uiPriority w:val="9"/>
    <w:semiHidden/>
    <w:unhideWhenUsed/>
    <w:qFormat/>
    <w:rsid w:val="00863E37"/>
    <w:pPr>
      <w:numPr>
        <w:ilvl w:val="7"/>
        <w:numId w:val="3"/>
      </w:numPr>
      <w:spacing w:before="240" w:after="60"/>
      <w:outlineLvl w:val="7"/>
    </w:pPr>
    <w:rPr>
      <w:rFonts w:eastAsiaTheme="minorEastAsia"/>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63E37"/>
    <w:rPr>
      <w:rFonts w:asciiTheme="minorHAnsi" w:hAnsiTheme="minorHAnsi"/>
      <w:b/>
      <w:bCs/>
      <w:color w:val="000000"/>
      <w:sz w:val="28"/>
      <w:szCs w:val="28"/>
      <w:lang w:bidi="cs-CZ"/>
    </w:rPr>
  </w:style>
  <w:style w:type="character" w:customStyle="1" w:styleId="Nadpis2Char">
    <w:name w:val="Nadpis 2 Char"/>
    <w:basedOn w:val="Standardnpsmoodstavce"/>
    <w:link w:val="Nadpis2"/>
    <w:uiPriority w:val="9"/>
    <w:rsid w:val="00863E37"/>
    <w:rPr>
      <w:rFonts w:asciiTheme="minorHAnsi" w:hAnsiTheme="minorHAnsi"/>
      <w:b/>
      <w:bCs/>
      <w:color w:val="000000"/>
      <w:sz w:val="24"/>
      <w:szCs w:val="36"/>
      <w:lang w:bidi="cs-CZ"/>
    </w:rPr>
  </w:style>
  <w:style w:type="character" w:customStyle="1" w:styleId="Nadpis3Char">
    <w:name w:val="Nadpis 3 Char"/>
    <w:basedOn w:val="Standardnpsmoodstavce"/>
    <w:link w:val="Nadpis3"/>
    <w:uiPriority w:val="9"/>
    <w:rsid w:val="00863E37"/>
    <w:rPr>
      <w:rFonts w:asciiTheme="minorHAnsi" w:hAnsiTheme="minorHAnsi"/>
      <w:b/>
      <w:bCs/>
      <w:color w:val="000000"/>
      <w:sz w:val="22"/>
      <w:szCs w:val="27"/>
      <w:lang w:bidi="cs-CZ"/>
    </w:rPr>
  </w:style>
  <w:style w:type="character" w:customStyle="1" w:styleId="Nadpis4Char">
    <w:name w:val="Nadpis 4 Char"/>
    <w:basedOn w:val="Standardnpsmoodstavce"/>
    <w:link w:val="Nadpis4"/>
    <w:uiPriority w:val="9"/>
    <w:rsid w:val="00863E37"/>
    <w:rPr>
      <w:rFonts w:asciiTheme="minorHAnsi" w:hAnsiTheme="minorHAnsi"/>
      <w:b/>
      <w:bCs/>
      <w:i/>
      <w:iCs/>
      <w:color w:val="000000"/>
      <w:sz w:val="22"/>
      <w:szCs w:val="24"/>
      <w:lang w:bidi="cs-CZ"/>
    </w:rPr>
  </w:style>
  <w:style w:type="character" w:customStyle="1" w:styleId="Nadpis5Char">
    <w:name w:val="Nadpis 5 Char"/>
    <w:basedOn w:val="Standardnpsmoodstavce"/>
    <w:link w:val="Nadpis5"/>
    <w:uiPriority w:val="9"/>
    <w:rsid w:val="00863E37"/>
    <w:rPr>
      <w:rFonts w:asciiTheme="minorHAnsi" w:eastAsiaTheme="minorEastAsia" w:hAnsiTheme="minorHAnsi" w:cs="Courier New"/>
      <w:b/>
      <w:bCs/>
      <w:i/>
      <w:iCs/>
      <w:color w:val="000000"/>
      <w:sz w:val="26"/>
      <w:szCs w:val="26"/>
      <w:lang w:bidi="cs-CZ"/>
    </w:rPr>
  </w:style>
  <w:style w:type="character" w:customStyle="1" w:styleId="Nadpis6Char">
    <w:name w:val="Nadpis 6 Char"/>
    <w:basedOn w:val="Standardnpsmoodstavce"/>
    <w:link w:val="Nadpis6"/>
    <w:uiPriority w:val="9"/>
    <w:semiHidden/>
    <w:rsid w:val="00863E37"/>
    <w:rPr>
      <w:rFonts w:asciiTheme="minorHAnsi" w:eastAsiaTheme="minorEastAsia" w:hAnsiTheme="minorHAnsi" w:cs="Courier New"/>
      <w:b/>
      <w:bCs/>
      <w:color w:val="000000"/>
      <w:sz w:val="22"/>
      <w:szCs w:val="24"/>
      <w:lang w:bidi="cs-CZ"/>
    </w:rPr>
  </w:style>
  <w:style w:type="character" w:customStyle="1" w:styleId="Nadpis7Char">
    <w:name w:val="Nadpis 7 Char"/>
    <w:basedOn w:val="Standardnpsmoodstavce"/>
    <w:link w:val="Nadpis7"/>
    <w:uiPriority w:val="9"/>
    <w:semiHidden/>
    <w:rsid w:val="00863E37"/>
    <w:rPr>
      <w:rFonts w:asciiTheme="minorHAnsi" w:eastAsiaTheme="minorEastAsia" w:hAnsiTheme="minorHAnsi" w:cs="Courier New"/>
      <w:color w:val="000000"/>
      <w:sz w:val="22"/>
      <w:szCs w:val="24"/>
      <w:lang w:bidi="cs-CZ"/>
    </w:rPr>
  </w:style>
  <w:style w:type="character" w:customStyle="1" w:styleId="Nadpis8Char">
    <w:name w:val="Nadpis 8 Char"/>
    <w:basedOn w:val="Standardnpsmoodstavce"/>
    <w:link w:val="Nadpis8"/>
    <w:uiPriority w:val="9"/>
    <w:semiHidden/>
    <w:rsid w:val="00863E37"/>
    <w:rPr>
      <w:rFonts w:asciiTheme="minorHAnsi" w:eastAsiaTheme="minorEastAsia" w:hAnsiTheme="minorHAnsi" w:cs="Courier New"/>
      <w:i/>
      <w:iCs/>
      <w:color w:val="000000"/>
      <w:sz w:val="22"/>
      <w:szCs w:val="24"/>
      <w:lang w:bidi="cs-CZ"/>
    </w:rPr>
  </w:style>
  <w:style w:type="paragraph" w:styleId="Obsah1">
    <w:name w:val="toc 1"/>
    <w:basedOn w:val="Normln"/>
    <w:next w:val="Normln"/>
    <w:autoRedefine/>
    <w:uiPriority w:val="39"/>
    <w:unhideWhenUsed/>
    <w:rsid w:val="00863E37"/>
    <w:pPr>
      <w:spacing w:after="100"/>
    </w:pPr>
  </w:style>
  <w:style w:type="paragraph" w:styleId="Obsah2">
    <w:name w:val="toc 2"/>
    <w:basedOn w:val="Normln"/>
    <w:next w:val="Normln"/>
    <w:autoRedefine/>
    <w:uiPriority w:val="39"/>
    <w:unhideWhenUsed/>
    <w:rsid w:val="00863E37"/>
    <w:pPr>
      <w:spacing w:after="100"/>
      <w:ind w:left="240"/>
    </w:pPr>
  </w:style>
  <w:style w:type="paragraph" w:styleId="Obsah3">
    <w:name w:val="toc 3"/>
    <w:basedOn w:val="Normln"/>
    <w:next w:val="Normln"/>
    <w:autoRedefine/>
    <w:uiPriority w:val="39"/>
    <w:unhideWhenUsed/>
    <w:rsid w:val="00863E37"/>
    <w:pPr>
      <w:spacing w:after="100"/>
      <w:ind w:left="440"/>
    </w:pPr>
  </w:style>
  <w:style w:type="paragraph" w:styleId="Obsah5">
    <w:name w:val="toc 5"/>
    <w:basedOn w:val="Normln"/>
    <w:next w:val="Normln"/>
    <w:autoRedefine/>
    <w:uiPriority w:val="39"/>
    <w:unhideWhenUsed/>
    <w:rsid w:val="00863E37"/>
    <w:pPr>
      <w:spacing w:after="100"/>
      <w:ind w:left="960"/>
    </w:pPr>
  </w:style>
  <w:style w:type="paragraph" w:styleId="Odstavecseseznamem">
    <w:name w:val="List Paragraph"/>
    <w:basedOn w:val="Normln"/>
    <w:uiPriority w:val="34"/>
    <w:qFormat/>
    <w:rsid w:val="006D3100"/>
    <w:pPr>
      <w:ind w:left="720"/>
      <w:contextualSpacing/>
    </w:pPr>
  </w:style>
  <w:style w:type="paragraph" w:styleId="Zhlav">
    <w:name w:val="header"/>
    <w:basedOn w:val="Normln"/>
    <w:link w:val="ZhlavChar"/>
    <w:rsid w:val="00DF7E55"/>
    <w:pPr>
      <w:tabs>
        <w:tab w:val="center" w:pos="4536"/>
        <w:tab w:val="right" w:pos="9072"/>
      </w:tabs>
      <w:spacing w:before="0" w:after="0" w:line="240" w:lineRule="auto"/>
    </w:pPr>
  </w:style>
  <w:style w:type="character" w:customStyle="1" w:styleId="ZhlavChar">
    <w:name w:val="Záhlaví Char"/>
    <w:basedOn w:val="Standardnpsmoodstavce"/>
    <w:link w:val="Zhlav"/>
    <w:rsid w:val="00DF7E55"/>
    <w:rPr>
      <w:rFonts w:asciiTheme="minorHAnsi" w:eastAsia="Courier New" w:hAnsiTheme="minorHAnsi" w:cs="Courier New"/>
      <w:color w:val="000000"/>
      <w:sz w:val="22"/>
      <w:szCs w:val="24"/>
      <w:lang w:bidi="cs-CZ"/>
    </w:rPr>
  </w:style>
  <w:style w:type="paragraph" w:styleId="Zpat">
    <w:name w:val="footer"/>
    <w:basedOn w:val="Normln"/>
    <w:link w:val="ZpatChar"/>
    <w:rsid w:val="00DF7E55"/>
    <w:pPr>
      <w:tabs>
        <w:tab w:val="center" w:pos="4536"/>
        <w:tab w:val="right" w:pos="9072"/>
      </w:tabs>
      <w:spacing w:before="0" w:after="0" w:line="240" w:lineRule="auto"/>
    </w:pPr>
  </w:style>
  <w:style w:type="character" w:customStyle="1" w:styleId="ZpatChar">
    <w:name w:val="Zápatí Char"/>
    <w:basedOn w:val="Standardnpsmoodstavce"/>
    <w:link w:val="Zpat"/>
    <w:rsid w:val="00DF7E55"/>
    <w:rPr>
      <w:rFonts w:asciiTheme="minorHAnsi" w:eastAsia="Courier New" w:hAnsiTheme="minorHAnsi" w:cs="Courier New"/>
      <w:color w:val="000000"/>
      <w:sz w:val="22"/>
      <w:szCs w:val="24"/>
      <w:lang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10485</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Smlouva o dodávce</vt:lpstr>
    </vt:vector>
  </TitlesOfParts>
  <LinksUpToDate>false</LinksUpToDate>
  <CharactersWithSpaces>12238</CharactersWithSpaces>
  <SharedDoc>false</SharedDoc>
  <HLinks>
    <vt:vector size="6" baseType="variant">
      <vt:variant>
        <vt:i4>721000</vt:i4>
      </vt:variant>
      <vt:variant>
        <vt:i4>0</vt:i4>
      </vt:variant>
      <vt:variant>
        <vt:i4>0</vt:i4>
      </vt:variant>
      <vt:variant>
        <vt:i4>5</vt:i4>
      </vt:variant>
      <vt:variant>
        <vt:lpwstr>mailto:petra.brejsova@lanskroun.eu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dodávce</dc:title>
  <dc:subject>Obec Ledčice - Konsolidace IT a bezpečnost dat</dc:subject>
  <dc:creator/>
  <cp:lastModifiedBy/>
  <cp:revision>1</cp:revision>
  <dcterms:created xsi:type="dcterms:W3CDTF">2017-02-15T12:29:00Z</dcterms:created>
  <dcterms:modified xsi:type="dcterms:W3CDTF">2017-02-15T12:39:00Z</dcterms:modified>
</cp:coreProperties>
</file>