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7DABF" w14:textId="77777777" w:rsidR="00BA2BE1" w:rsidRDefault="00110FCB">
      <w:pPr>
        <w:pStyle w:val="Bodytext20"/>
        <w:framePr w:wrap="none" w:vAnchor="page" w:hAnchor="page" w:x="1367" w:y="482"/>
        <w:shd w:val="clear" w:color="auto" w:fill="auto"/>
        <w:spacing w:after="0"/>
        <w:ind w:firstLine="0"/>
      </w:pPr>
      <w:r>
        <w:t>Příloha č. 1</w:t>
      </w:r>
    </w:p>
    <w:p w14:paraId="30F7DAC0" w14:textId="77777777" w:rsidR="00BA2BE1" w:rsidRDefault="00110FCB">
      <w:pPr>
        <w:pStyle w:val="Bodytext20"/>
        <w:framePr w:w="8328" w:h="1387" w:hRule="exact" w:wrap="none" w:vAnchor="page" w:hAnchor="page" w:x="1367" w:y="1243"/>
        <w:shd w:val="clear" w:color="auto" w:fill="auto"/>
        <w:spacing w:after="0" w:line="264" w:lineRule="exact"/>
        <w:ind w:right="420" w:firstLine="0"/>
        <w:jc w:val="center"/>
      </w:pPr>
      <w:r>
        <w:t>Specifikace prostor a technologií a časový harmonogram</w:t>
      </w:r>
      <w:r>
        <w:br/>
        <w:t>na základě smlouvy „o společném pořádání", kterou uzavřeli dne 3.8.2020</w:t>
      </w:r>
    </w:p>
    <w:p w14:paraId="30F7DAC1" w14:textId="3C1F905F" w:rsidR="00BA2BE1" w:rsidRDefault="00110FCB">
      <w:pPr>
        <w:pStyle w:val="Bodytext20"/>
        <w:framePr w:w="8328" w:h="1387" w:hRule="exact" w:wrap="none" w:vAnchor="page" w:hAnchor="page" w:x="1367" w:y="1243"/>
        <w:shd w:val="clear" w:color="auto" w:fill="auto"/>
        <w:spacing w:after="0" w:line="264" w:lineRule="exact"/>
        <w:ind w:right="420" w:firstLine="0"/>
        <w:jc w:val="center"/>
      </w:pPr>
      <w:r>
        <w:t>Hudební divadlo v Karl</w:t>
      </w:r>
      <w:r w:rsidR="00C03B78">
        <w:t>í</w:t>
      </w:r>
      <w:r>
        <w:t>ně</w:t>
      </w:r>
      <w:r>
        <w:br/>
        <w:t>a</w:t>
      </w:r>
    </w:p>
    <w:p w14:paraId="30F7DAC2" w14:textId="5461704A" w:rsidR="00BA2BE1" w:rsidRDefault="00110FCB">
      <w:pPr>
        <w:pStyle w:val="Bodytext20"/>
        <w:framePr w:w="8328" w:h="1387" w:hRule="exact" w:wrap="none" w:vAnchor="page" w:hAnchor="page" w:x="1367" w:y="1243"/>
        <w:shd w:val="clear" w:color="auto" w:fill="auto"/>
        <w:spacing w:after="0" w:line="264" w:lineRule="exact"/>
        <w:ind w:right="420" w:firstLine="0"/>
        <w:jc w:val="center"/>
      </w:pPr>
      <w:r>
        <w:t>Agentura 44 sro</w:t>
      </w:r>
      <w:r w:rsidR="00C03B78">
        <w:t xml:space="preserve">, </w:t>
      </w:r>
      <w:r>
        <w:t>zastoupená p. Jiřím Koublem</w:t>
      </w:r>
    </w:p>
    <w:p w14:paraId="30F7DAC3" w14:textId="77777777" w:rsidR="00BA2BE1" w:rsidRDefault="00110FCB">
      <w:pPr>
        <w:pStyle w:val="Heading10"/>
        <w:framePr w:w="8328" w:h="6444" w:hRule="exact" w:wrap="none" w:vAnchor="page" w:hAnchor="page" w:x="1367" w:y="3166"/>
        <w:shd w:val="clear" w:color="auto" w:fill="auto"/>
        <w:spacing w:before="0"/>
      </w:pPr>
      <w:bookmarkStart w:id="0" w:name="bookmark0"/>
      <w:r>
        <w:t>Technologie:</w:t>
      </w:r>
      <w:bookmarkEnd w:id="0"/>
    </w:p>
    <w:p w14:paraId="30F7DAC4" w14:textId="77777777" w:rsidR="00BA2BE1" w:rsidRDefault="00110FCB">
      <w:pPr>
        <w:pStyle w:val="Bodytext20"/>
        <w:framePr w:w="8328" w:h="6444" w:hRule="exact" w:wrap="none" w:vAnchor="page" w:hAnchor="page" w:x="1367" w:y="3166"/>
        <w:shd w:val="clear" w:color="auto" w:fill="auto"/>
        <w:spacing w:after="255"/>
        <w:ind w:firstLine="0"/>
      </w:pPr>
      <w:r>
        <w:t xml:space="preserve">Veškeré jevištní, světelné a </w:t>
      </w:r>
      <w:r>
        <w:t>zvukové technologie.</w:t>
      </w:r>
    </w:p>
    <w:p w14:paraId="30F7DAC5" w14:textId="77777777" w:rsidR="00BA2BE1" w:rsidRDefault="00110FCB">
      <w:pPr>
        <w:pStyle w:val="Heading10"/>
        <w:framePr w:w="8328" w:h="6444" w:hRule="exact" w:wrap="none" w:vAnchor="page" w:hAnchor="page" w:x="1367" w:y="3166"/>
        <w:shd w:val="clear" w:color="auto" w:fill="auto"/>
        <w:spacing w:before="0" w:line="269" w:lineRule="exact"/>
      </w:pPr>
      <w:bookmarkStart w:id="1" w:name="bookmark1"/>
      <w:r>
        <w:t>Prostory:</w:t>
      </w:r>
      <w:bookmarkEnd w:id="1"/>
    </w:p>
    <w:p w14:paraId="30F7DAC6" w14:textId="77777777" w:rsidR="00BA2BE1" w:rsidRDefault="00110FCB">
      <w:pPr>
        <w:pStyle w:val="Bodytext20"/>
        <w:framePr w:w="8328" w:h="6444" w:hRule="exact" w:wrap="none" w:vAnchor="page" w:hAnchor="page" w:x="1367" w:y="3166"/>
        <w:numPr>
          <w:ilvl w:val="0"/>
          <w:numId w:val="1"/>
        </w:numPr>
        <w:shd w:val="clear" w:color="auto" w:fill="auto"/>
        <w:tabs>
          <w:tab w:val="left" w:pos="741"/>
        </w:tabs>
        <w:spacing w:after="0" w:line="269" w:lineRule="exact"/>
        <w:ind w:left="740"/>
      </w:pPr>
      <w:r>
        <w:t>Sál</w:t>
      </w:r>
    </w:p>
    <w:p w14:paraId="30F7DAC7" w14:textId="77777777" w:rsidR="00BA2BE1" w:rsidRDefault="00110FCB">
      <w:pPr>
        <w:pStyle w:val="Bodytext20"/>
        <w:framePr w:w="8328" w:h="6444" w:hRule="exact" w:wrap="none" w:vAnchor="page" w:hAnchor="page" w:x="1367" w:y="3166"/>
        <w:numPr>
          <w:ilvl w:val="0"/>
          <w:numId w:val="1"/>
        </w:numPr>
        <w:shd w:val="clear" w:color="auto" w:fill="auto"/>
        <w:tabs>
          <w:tab w:val="left" w:pos="741"/>
        </w:tabs>
        <w:spacing w:after="0" w:line="269" w:lineRule="exact"/>
        <w:ind w:left="740"/>
      </w:pPr>
      <w:r>
        <w:t>Jeviště</w:t>
      </w:r>
    </w:p>
    <w:p w14:paraId="30F7DAC8" w14:textId="77777777" w:rsidR="00BA2BE1" w:rsidRDefault="00110FCB">
      <w:pPr>
        <w:pStyle w:val="Bodytext20"/>
        <w:framePr w:w="8328" w:h="6444" w:hRule="exact" w:wrap="none" w:vAnchor="page" w:hAnchor="page" w:x="1367" w:y="3166"/>
        <w:numPr>
          <w:ilvl w:val="0"/>
          <w:numId w:val="1"/>
        </w:numPr>
        <w:shd w:val="clear" w:color="auto" w:fill="auto"/>
        <w:tabs>
          <w:tab w:val="left" w:pos="741"/>
        </w:tabs>
        <w:spacing w:after="0" w:line="269" w:lineRule="exact"/>
        <w:ind w:left="740"/>
      </w:pPr>
      <w:r>
        <w:t>Zákulisí</w:t>
      </w:r>
    </w:p>
    <w:p w14:paraId="30F7DAC9" w14:textId="0867AC11" w:rsidR="00BA2BE1" w:rsidRDefault="00110FCB">
      <w:pPr>
        <w:pStyle w:val="Bodytext20"/>
        <w:framePr w:w="8328" w:h="6444" w:hRule="exact" w:wrap="none" w:vAnchor="page" w:hAnchor="page" w:x="1367" w:y="3166"/>
        <w:numPr>
          <w:ilvl w:val="0"/>
          <w:numId w:val="1"/>
        </w:numPr>
        <w:shd w:val="clear" w:color="auto" w:fill="auto"/>
        <w:tabs>
          <w:tab w:val="left" w:pos="741"/>
        </w:tabs>
        <w:spacing w:after="0" w:line="269" w:lineRule="exact"/>
        <w:ind w:left="740"/>
      </w:pPr>
      <w:r>
        <w:t xml:space="preserve">Foyer </w:t>
      </w:r>
      <w:r w:rsidR="00C03B78">
        <w:t>1</w:t>
      </w:r>
      <w:r>
        <w:t>.NP + 2.NP</w:t>
      </w:r>
    </w:p>
    <w:p w14:paraId="30F7DACA" w14:textId="77777777" w:rsidR="00BA2BE1" w:rsidRDefault="00110FCB">
      <w:pPr>
        <w:pStyle w:val="Bodytext20"/>
        <w:framePr w:w="8328" w:h="6444" w:hRule="exact" w:wrap="none" w:vAnchor="page" w:hAnchor="page" w:x="1367" w:y="3166"/>
        <w:numPr>
          <w:ilvl w:val="0"/>
          <w:numId w:val="1"/>
        </w:numPr>
        <w:shd w:val="clear" w:color="auto" w:fill="auto"/>
        <w:tabs>
          <w:tab w:val="left" w:pos="741"/>
        </w:tabs>
        <w:spacing w:after="0" w:line="269" w:lineRule="exact"/>
        <w:ind w:left="740"/>
      </w:pPr>
      <w:r>
        <w:t>Místnost zvuku 1.163A</w:t>
      </w:r>
    </w:p>
    <w:p w14:paraId="30F7DACB" w14:textId="77777777" w:rsidR="00BA2BE1" w:rsidRDefault="00110FCB">
      <w:pPr>
        <w:pStyle w:val="Bodytext20"/>
        <w:framePr w:w="8328" w:h="6444" w:hRule="exact" w:wrap="none" w:vAnchor="page" w:hAnchor="page" w:x="1367" w:y="3166"/>
        <w:numPr>
          <w:ilvl w:val="0"/>
          <w:numId w:val="1"/>
        </w:numPr>
        <w:shd w:val="clear" w:color="auto" w:fill="auto"/>
        <w:tabs>
          <w:tab w:val="left" w:pos="741"/>
        </w:tabs>
        <w:spacing w:after="0" w:line="269" w:lineRule="exact"/>
        <w:ind w:left="740"/>
      </w:pPr>
      <w:r>
        <w:t>Místnost 1.60 + 1.59</w:t>
      </w:r>
    </w:p>
    <w:p w14:paraId="30F7DACC" w14:textId="2A29B261" w:rsidR="00BA2BE1" w:rsidRDefault="00110FCB">
      <w:pPr>
        <w:pStyle w:val="Bodytext20"/>
        <w:framePr w:w="8328" w:h="6444" w:hRule="exact" w:wrap="none" w:vAnchor="page" w:hAnchor="page" w:x="1367" w:y="3166"/>
        <w:numPr>
          <w:ilvl w:val="0"/>
          <w:numId w:val="1"/>
        </w:numPr>
        <w:shd w:val="clear" w:color="auto" w:fill="auto"/>
        <w:tabs>
          <w:tab w:val="left" w:pos="741"/>
        </w:tabs>
        <w:spacing w:after="0" w:line="269" w:lineRule="exact"/>
        <w:ind w:left="740"/>
      </w:pPr>
      <w:r>
        <w:t>herecké šatny</w:t>
      </w:r>
      <w:r w:rsidR="00C03B78">
        <w:t xml:space="preserve"> 10</w:t>
      </w:r>
      <w:r>
        <w:t>x</w:t>
      </w:r>
    </w:p>
    <w:p w14:paraId="30F7DACD" w14:textId="77777777" w:rsidR="00BA2BE1" w:rsidRDefault="00110FCB">
      <w:pPr>
        <w:pStyle w:val="Bodytext20"/>
        <w:framePr w:w="8328" w:h="6444" w:hRule="exact" w:wrap="none" w:vAnchor="page" w:hAnchor="page" w:x="1367" w:y="3166"/>
        <w:numPr>
          <w:ilvl w:val="0"/>
          <w:numId w:val="1"/>
        </w:numPr>
        <w:shd w:val="clear" w:color="auto" w:fill="auto"/>
        <w:tabs>
          <w:tab w:val="left" w:pos="741"/>
        </w:tabs>
        <w:spacing w:after="0" w:line="269" w:lineRule="exact"/>
        <w:ind w:left="740"/>
      </w:pPr>
      <w:r>
        <w:t>chodby divadla</w:t>
      </w:r>
    </w:p>
    <w:p w14:paraId="30F7DACE" w14:textId="77777777" w:rsidR="00BA2BE1" w:rsidRDefault="00110FCB">
      <w:pPr>
        <w:pStyle w:val="Bodytext20"/>
        <w:framePr w:w="8328" w:h="6444" w:hRule="exact" w:wrap="none" w:vAnchor="page" w:hAnchor="page" w:x="1367" w:y="3166"/>
        <w:numPr>
          <w:ilvl w:val="0"/>
          <w:numId w:val="1"/>
        </w:numPr>
        <w:shd w:val="clear" w:color="auto" w:fill="auto"/>
        <w:tabs>
          <w:tab w:val="left" w:pos="741"/>
        </w:tabs>
        <w:spacing w:after="346" w:line="269" w:lineRule="exact"/>
        <w:ind w:left="740"/>
      </w:pPr>
      <w:r>
        <w:t>A ostatní zákulisní prostory divadla vyjma administrativní části a prostor využívaných společností Astacus.</w:t>
      </w:r>
    </w:p>
    <w:p w14:paraId="30F7DACF" w14:textId="77777777" w:rsidR="00BA2BE1" w:rsidRDefault="00110FCB">
      <w:pPr>
        <w:pStyle w:val="Heading10"/>
        <w:framePr w:w="8328" w:h="6444" w:hRule="exact" w:wrap="none" w:vAnchor="page" w:hAnchor="page" w:x="1367" w:y="3166"/>
        <w:shd w:val="clear" w:color="auto" w:fill="auto"/>
        <w:spacing w:before="0"/>
      </w:pPr>
      <w:bookmarkStart w:id="2" w:name="bookmark2"/>
      <w:r>
        <w:t>Harmonogram 12/12/2020:</w:t>
      </w:r>
      <w:bookmarkEnd w:id="2"/>
    </w:p>
    <w:p w14:paraId="30F7DAD0" w14:textId="77777777" w:rsidR="00BA2BE1" w:rsidRDefault="00110FCB">
      <w:pPr>
        <w:pStyle w:val="Bodytext20"/>
        <w:framePr w:w="8328" w:h="6444" w:hRule="exact" w:wrap="none" w:vAnchor="page" w:hAnchor="page" w:x="1367" w:y="3166"/>
        <w:shd w:val="clear" w:color="auto" w:fill="auto"/>
        <w:spacing w:after="258"/>
        <w:ind w:firstLine="0"/>
      </w:pPr>
      <w:r>
        <w:t>23:00 návoz nástroje, zvuk, dekorace</w:t>
      </w:r>
    </w:p>
    <w:p w14:paraId="30F7DAD1" w14:textId="77777777" w:rsidR="00BA2BE1" w:rsidRDefault="00110FCB">
      <w:pPr>
        <w:pStyle w:val="Heading10"/>
        <w:framePr w:w="8328" w:h="6444" w:hRule="exact" w:wrap="none" w:vAnchor="page" w:hAnchor="page" w:x="1367" w:y="3166"/>
        <w:shd w:val="clear" w:color="auto" w:fill="auto"/>
        <w:spacing w:before="0" w:line="264" w:lineRule="exact"/>
      </w:pPr>
      <w:bookmarkStart w:id="3" w:name="bookmark3"/>
      <w:r>
        <w:t>Harmonogram 13/12/2020:</w:t>
      </w:r>
      <w:bookmarkEnd w:id="3"/>
    </w:p>
    <w:p w14:paraId="30F7DAD2" w14:textId="199FD8F0" w:rsidR="00BA2BE1" w:rsidRDefault="00110FCB">
      <w:pPr>
        <w:pStyle w:val="Bodytext20"/>
        <w:framePr w:w="8328" w:h="6444" w:hRule="exact" w:wrap="none" w:vAnchor="page" w:hAnchor="page" w:x="1367" w:y="3166"/>
        <w:shd w:val="clear" w:color="auto" w:fill="auto"/>
        <w:spacing w:after="0" w:line="264" w:lineRule="exact"/>
        <w:ind w:right="3960" w:firstLine="0"/>
      </w:pPr>
      <w:r>
        <w:t xml:space="preserve">00:00 stavba a dekorace </w:t>
      </w:r>
      <w:r w:rsidR="00C03B78">
        <w:t xml:space="preserve">                                                   </w:t>
      </w:r>
      <w:r>
        <w:t xml:space="preserve">14:00 zvuková zkouška </w:t>
      </w:r>
      <w:r w:rsidR="00C03B78">
        <w:t xml:space="preserve">                                                          </w:t>
      </w:r>
      <w:r>
        <w:t xml:space="preserve">17:00 - 22:00 2x představení </w:t>
      </w:r>
      <w:r w:rsidR="00C03B78">
        <w:t xml:space="preserve">                                                    </w:t>
      </w:r>
      <w:r>
        <w:t xml:space="preserve">22:00 bourání a odvoz </w:t>
      </w:r>
      <w:r w:rsidR="00C03B78">
        <w:t xml:space="preserve">                                        </w:t>
      </w:r>
      <w:bookmarkStart w:id="4" w:name="_GoBack"/>
      <w:bookmarkEnd w:id="4"/>
      <w:r>
        <w:t>01:00 prázdné divadlo</w:t>
      </w:r>
    </w:p>
    <w:p w14:paraId="30F7DAD3" w14:textId="77777777" w:rsidR="00BA2BE1" w:rsidRDefault="00BA2BE1">
      <w:pPr>
        <w:rPr>
          <w:sz w:val="2"/>
          <w:szCs w:val="2"/>
        </w:rPr>
      </w:pPr>
    </w:p>
    <w:sectPr w:rsidR="00BA2BE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7DAD8" w14:textId="77777777" w:rsidR="00000000" w:rsidRDefault="00110FCB">
      <w:r>
        <w:separator/>
      </w:r>
    </w:p>
  </w:endnote>
  <w:endnote w:type="continuationSeparator" w:id="0">
    <w:p w14:paraId="30F7DADA" w14:textId="77777777" w:rsidR="00000000" w:rsidRDefault="0011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7DAD4" w14:textId="77777777" w:rsidR="00BA2BE1" w:rsidRDefault="00BA2BE1"/>
  </w:footnote>
  <w:footnote w:type="continuationSeparator" w:id="0">
    <w:p w14:paraId="30F7DAD5" w14:textId="77777777" w:rsidR="00BA2BE1" w:rsidRDefault="00BA2B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F328C"/>
    <w:multiLevelType w:val="multilevel"/>
    <w:tmpl w:val="9E4091F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A2BE1"/>
    <w:rsid w:val="00110FCB"/>
    <w:rsid w:val="00BA2BE1"/>
    <w:rsid w:val="00C0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7DABF"/>
  <w15:docId w15:val="{2BABE4DD-28AA-4B1E-A9BC-913EA649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560" w:line="212" w:lineRule="exact"/>
      <w:ind w:hanging="360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560" w:line="212" w:lineRule="exact"/>
      <w:outlineLvl w:val="0"/>
    </w:pPr>
    <w:rPr>
      <w:rFonts w:ascii="Calibri" w:eastAsia="Calibri" w:hAnsi="Calibri" w:cs="Calibri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783</Characters>
  <Application>Microsoft Office Word</Application>
  <DocSecurity>0</DocSecurity>
  <Lines>6</Lines>
  <Paragraphs>1</Paragraphs>
  <ScaleCrop>false</ScaleCrop>
  <Company>Hudební divadlo Karlín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3</cp:revision>
  <dcterms:created xsi:type="dcterms:W3CDTF">2020-10-26T09:05:00Z</dcterms:created>
  <dcterms:modified xsi:type="dcterms:W3CDTF">2020-10-26T09:07:00Z</dcterms:modified>
</cp:coreProperties>
</file>