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6" w:rsidRDefault="00C64A66">
      <w:pPr>
        <w:pStyle w:val="Row2"/>
      </w:pPr>
    </w:p>
    <w:p w:rsidR="00C64A66" w:rsidRDefault="00173192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C64A66" w:rsidRDefault="00173192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OB7120-116</w:t>
      </w:r>
    </w:p>
    <w:p w:rsidR="00C64A66" w:rsidRDefault="0017319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66" w:rsidRDefault="001731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C64A66" w:rsidRDefault="0017319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29059291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CZ29059291</w:t>
      </w:r>
    </w:p>
    <w:p w:rsidR="00C64A66" w:rsidRDefault="00173192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118 00 Praha 1</w:t>
      </w:r>
    </w:p>
    <w:p w:rsidR="00C64A66" w:rsidRDefault="00173192">
      <w:pPr>
        <w:pStyle w:val="Row8"/>
      </w:pPr>
      <w:r>
        <w:tab/>
      </w:r>
      <w:r>
        <w:rPr>
          <w:rStyle w:val="Text5"/>
        </w:rPr>
        <w:t>ComSource s.r.o.</w:t>
      </w:r>
    </w:p>
    <w:p w:rsidR="00C64A66" w:rsidRDefault="00173192">
      <w:pPr>
        <w:pStyle w:val="Row9"/>
      </w:pPr>
      <w:r>
        <w:tab/>
      </w:r>
    </w:p>
    <w:p w:rsidR="00C64A66" w:rsidRDefault="0017319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5240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66" w:rsidRDefault="001731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101 00  Praha 10 - Michle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2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" stroked="f">
                <v:fill opacity="0"/>
                <v:textbox inset="0,0,0,0">
                  <w:txbxContent>
                    <w:p w:rsidR="00C64A66" w:rsidRDefault="0017319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101 00  Praha 10 - Michle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Nad Vršovskou horou 1423/10</w:t>
      </w:r>
    </w:p>
    <w:p w:rsidR="00C64A66" w:rsidRDefault="00173192">
      <w:pPr>
        <w:pStyle w:val="Row11"/>
      </w:pPr>
      <w:r>
        <w:tab/>
      </w:r>
      <w:r>
        <w:rPr>
          <w:rStyle w:val="Text5"/>
        </w:rPr>
        <w:t>Česká republika</w:t>
      </w:r>
    </w:p>
    <w:p w:rsidR="00C64A66" w:rsidRDefault="00C64A66">
      <w:pPr>
        <w:pStyle w:val="Row2"/>
      </w:pPr>
    </w:p>
    <w:p w:rsidR="00C64A66" w:rsidRDefault="00C64A66">
      <w:pPr>
        <w:pStyle w:val="Row2"/>
      </w:pPr>
    </w:p>
    <w:p w:rsidR="00C64A66" w:rsidRDefault="00C64A66">
      <w:pPr>
        <w:pStyle w:val="Row2"/>
      </w:pPr>
    </w:p>
    <w:p w:rsidR="00C64A66" w:rsidRDefault="00C64A66">
      <w:pPr>
        <w:pStyle w:val="Row2"/>
      </w:pPr>
    </w:p>
    <w:p w:rsidR="00C64A66" w:rsidRDefault="0017319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C64A66" w:rsidRDefault="00173192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1282192020</w:t>
      </w:r>
    </w:p>
    <w:p w:rsidR="00C64A66" w:rsidRDefault="00173192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21.10.2020</w:t>
      </w:r>
    </w:p>
    <w:p w:rsidR="00C64A66" w:rsidRDefault="00173192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C64A66" w:rsidRDefault="0017319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6350" r="635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6350" r="635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C64A66" w:rsidRDefault="0017319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168400"/>
                <wp:effectExtent l="12700" t="9525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9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wWHQIAAD4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168400"/>
                <wp:effectExtent l="9525" t="9525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9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 :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Podporu a licence Trustwave Secure Web Gateway na 4 měsíce v termínu od 30.11.2020 do 31.3.2021</w:t>
      </w:r>
    </w:p>
    <w:p w:rsidR="00C64A66" w:rsidRDefault="00173192">
      <w:pPr>
        <w:pStyle w:val="Row7"/>
      </w:pPr>
      <w:r>
        <w:tab/>
      </w:r>
    </w:p>
    <w:p w:rsidR="00C64A66" w:rsidRDefault="00173192">
      <w:pPr>
        <w:pStyle w:val="Row7"/>
      </w:pPr>
      <w:r>
        <w:tab/>
      </w:r>
      <w:r>
        <w:rPr>
          <w:rStyle w:val="Text4"/>
        </w:rPr>
        <w:t>ks      produktové číslo                             popis produktu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 xml:space="preserve">501   SWG-URL-SUBS-VIRTUAL-750     Security Reporter Subscription for Virtual Appliance 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(subscription, Trustwave/M86 Secure web Gateway virtual)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501   SWG-INT-SSL-VIRTUAL-750        In</w:t>
      </w:r>
      <w:r>
        <w:rPr>
          <w:rStyle w:val="Text4"/>
        </w:rPr>
        <w:t xml:space="preserve">tegrated SSL 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(add-on product, Trustwave/M86 Secure web Gateway virtual)</w:t>
      </w:r>
    </w:p>
    <w:p w:rsidR="00C64A66" w:rsidRDefault="00173192">
      <w:pPr>
        <w:pStyle w:val="Row7"/>
      </w:pPr>
      <w:r>
        <w:tab/>
      </w:r>
      <w:r>
        <w:rPr>
          <w:rStyle w:val="Text4"/>
        </w:rPr>
        <w:t>501   SWG-MCAV-VIRTUAL                   Trustwave, Secure WEB Gateway, McAfee Anti-virus for Secure WEB Gateway Virtual Appliance</w:t>
      </w:r>
    </w:p>
    <w:p w:rsidR="00C64A66" w:rsidRDefault="0017319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6350" r="952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2700" t="6350" r="635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5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sME73t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BKZFz5Nl7JVvxdd5Pp/g+IHAAD//wMAUEsBAi0A&#10;FAAGAAgAAAAhALaDOJL+AAAA4QEAABMAAAAAAAAAAAAAAAAAAAAAAFtDb250ZW50X1R5cGVzXS54&#10;bWxQSwECLQAUAAYACAAAACEAOP0h/9YAAACUAQAACwAAAAAAAAAAAAAAAAAvAQAAX3JlbHMvLnJl&#10;bHNQSwECLQAUAAYACAAAACEAX8X+zyoCAABYBAAADgAAAAAAAAAAAAAAAAAuAgAAZHJzL2Uyb0Rv&#10;Yy54bWxQSwECLQAUAAYACAAAACEAsME73t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9525" t="6350" r="635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EmWvqvZAAAABwEAAA8AAABkcnMvZG93bnJl&#10;di54bWxMj0FLw0AQhe+C/2EZwZvdtEqQmE2JgiAUFFvxPMmOSWh2NmQ3bfz3Tnuxp+G9N7z5Jl/P&#10;rlcHGkPn2cBykYAirr3tuDHwtXu9ewQVIrLF3jMZ+KUA6+L6KsfM+iN/0mEbGyUlHDI00MY4ZFqH&#10;uiWHYeEHYsl+/OgwihwbbUc8Srnr9SpJUu2wY7nQ4kAvLdX77eQMVBv7vkmn7+eH8r6bdiXum7eP&#10;xJjbm7l8AhVpjv/LcMIXdCiEqfIT26B60St5JRpIZZzi5dmozoYucn3JX/wB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SZa+q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2700" t="6350" r="635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3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CmCL8Z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9525" t="6350" r="9525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sK0iSd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C64A66" w:rsidRDefault="0017319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12700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12700" r="952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12700" r="635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12700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Licence Trustwave Secure Web Gateway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98 105.00</w:t>
      </w:r>
      <w:r>
        <w:tab/>
      </w:r>
      <w:r>
        <w:rPr>
          <w:rStyle w:val="Text4"/>
        </w:rPr>
        <w:t>20 602.05</w:t>
      </w:r>
      <w:r>
        <w:tab/>
      </w:r>
      <w:r>
        <w:rPr>
          <w:rStyle w:val="Text4"/>
        </w:rPr>
        <w:t>118 707.05</w:t>
      </w:r>
    </w:p>
    <w:p w:rsidR="00C64A66" w:rsidRDefault="00173192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9525" r="63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6350" r="63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98 105.00</w:t>
      </w:r>
      <w:r>
        <w:tab/>
      </w:r>
      <w:r>
        <w:rPr>
          <w:rStyle w:val="Text4"/>
        </w:rPr>
        <w:t>20 602.05</w:t>
      </w:r>
      <w:r>
        <w:tab/>
      </w:r>
      <w:r>
        <w:rPr>
          <w:rStyle w:val="Text4"/>
        </w:rPr>
        <w:t>118 707.05</w:t>
      </w:r>
    </w:p>
    <w:p w:rsidR="00C64A66" w:rsidRDefault="00C64A66">
      <w:pPr>
        <w:pStyle w:val="Row2"/>
      </w:pPr>
    </w:p>
    <w:p w:rsidR="00C64A66" w:rsidRDefault="00173192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C64A66" w:rsidRDefault="00173192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C64A66" w:rsidRDefault="00C64A66">
      <w:pPr>
        <w:pStyle w:val="Row2"/>
      </w:pPr>
    </w:p>
    <w:p w:rsidR="00C64A66" w:rsidRDefault="00C64A66">
      <w:pPr>
        <w:pStyle w:val="Row2"/>
      </w:pPr>
    </w:p>
    <w:p w:rsidR="00C64A66" w:rsidRDefault="00C64A66">
      <w:pPr>
        <w:pStyle w:val="Row2"/>
      </w:pPr>
    </w:p>
    <w:p w:rsidR="00C64A66" w:rsidRDefault="00173192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64A66" w:rsidRDefault="00173192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C64A66" w:rsidRDefault="00173192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C64A66" w:rsidRDefault="00173192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</w:t>
      </w:r>
      <w:r>
        <w:rPr>
          <w:rStyle w:val="Text4"/>
          <w:position w:val="-3"/>
        </w:rPr>
        <w:t>....................................................</w:t>
      </w:r>
    </w:p>
    <w:p w:rsidR="00C64A66" w:rsidRDefault="00173192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64A66" w:rsidRDefault="00173192">
      <w:pPr>
        <w:pStyle w:val="Row28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64A66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192">
      <w:pPr>
        <w:spacing w:after="0" w:line="240" w:lineRule="auto"/>
      </w:pPr>
      <w:r>
        <w:separator/>
      </w:r>
    </w:p>
  </w:endnote>
  <w:endnote w:type="continuationSeparator" w:id="0">
    <w:p w:rsidR="00000000" w:rsidRDefault="0017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6" w:rsidRDefault="00173192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6985" r="635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OB7120-116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64A66" w:rsidRDefault="00C64A6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192">
      <w:pPr>
        <w:spacing w:after="0" w:line="240" w:lineRule="auto"/>
      </w:pPr>
      <w:r>
        <w:separator/>
      </w:r>
    </w:p>
  </w:footnote>
  <w:footnote w:type="continuationSeparator" w:id="0">
    <w:p w:rsidR="00000000" w:rsidRDefault="0017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6" w:rsidRDefault="00C64A6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73192"/>
    <w:rsid w:val="009107EA"/>
    <w:rsid w:val="00C6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B53D6FC7.dotm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lstejsk1</dc:creator>
  <cp:keywords/>
  <dc:description/>
  <cp:lastModifiedBy>Lucie Stejskalová</cp:lastModifiedBy>
  <cp:revision>2</cp:revision>
  <dcterms:created xsi:type="dcterms:W3CDTF">2020-11-05T10:32:00Z</dcterms:created>
  <dcterms:modified xsi:type="dcterms:W3CDTF">2020-11-05T10:32:00Z</dcterms:modified>
  <cp:category/>
</cp:coreProperties>
</file>