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35" w:rsidRPr="00AC1A35" w:rsidRDefault="00FC12EB" w:rsidP="00AB4E66">
      <w:pPr>
        <w:pStyle w:val="Bezmezer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AC1A35">
        <w:rPr>
          <w:b/>
          <w:caps/>
          <w:sz w:val="28"/>
          <w:szCs w:val="28"/>
        </w:rPr>
        <w:t>Zadávací dokumentace</w:t>
      </w:r>
      <w:r w:rsidR="00AB4E66" w:rsidRPr="00AC1A35">
        <w:rPr>
          <w:b/>
          <w:caps/>
          <w:sz w:val="28"/>
          <w:szCs w:val="28"/>
        </w:rPr>
        <w:t xml:space="preserve"> </w:t>
      </w:r>
    </w:p>
    <w:p w:rsidR="00AC1A35" w:rsidRDefault="00AB4E66" w:rsidP="00AB4E66">
      <w:pPr>
        <w:pStyle w:val="Bezmezer"/>
        <w:jc w:val="center"/>
        <w:rPr>
          <w:b/>
          <w:sz w:val="28"/>
          <w:szCs w:val="28"/>
        </w:rPr>
      </w:pPr>
      <w:r w:rsidRPr="00AB4E66">
        <w:rPr>
          <w:b/>
          <w:sz w:val="28"/>
          <w:szCs w:val="28"/>
        </w:rPr>
        <w:t xml:space="preserve">na zpracování </w:t>
      </w:r>
      <w:r w:rsidR="0084279E" w:rsidRPr="00AB4E66">
        <w:rPr>
          <w:b/>
          <w:sz w:val="28"/>
          <w:szCs w:val="28"/>
        </w:rPr>
        <w:t>projektov</w:t>
      </w:r>
      <w:r w:rsidRPr="00AB4E66">
        <w:rPr>
          <w:b/>
          <w:sz w:val="28"/>
          <w:szCs w:val="28"/>
        </w:rPr>
        <w:t>é</w:t>
      </w:r>
      <w:r w:rsidR="0084279E" w:rsidRPr="00AB4E66">
        <w:rPr>
          <w:b/>
          <w:sz w:val="28"/>
          <w:szCs w:val="28"/>
        </w:rPr>
        <w:t xml:space="preserve"> dokumentace</w:t>
      </w:r>
    </w:p>
    <w:p w:rsidR="00AB4E66" w:rsidRDefault="00AC1A35" w:rsidP="00AB4E66">
      <w:pPr>
        <w:pStyle w:val="Bezmezer"/>
        <w:jc w:val="center"/>
        <w:rPr>
          <w:b/>
          <w:sz w:val="28"/>
          <w:szCs w:val="28"/>
        </w:rPr>
      </w:pPr>
      <w:r w:rsidRPr="00AC1A35">
        <w:rPr>
          <w:b/>
          <w:sz w:val="28"/>
          <w:szCs w:val="28"/>
        </w:rPr>
        <w:t>Zámek Nová Horka – Muzeum pro veřejnost IV – zámecký park</w:t>
      </w:r>
    </w:p>
    <w:p w:rsidR="00AC1A35" w:rsidRPr="00AB4E66" w:rsidRDefault="00AC1A35" w:rsidP="00AB4E66">
      <w:pPr>
        <w:pStyle w:val="Bezmezer"/>
        <w:jc w:val="center"/>
        <w:rPr>
          <w:b/>
          <w:sz w:val="28"/>
          <w:szCs w:val="28"/>
        </w:rPr>
      </w:pPr>
    </w:p>
    <w:p w:rsidR="00AB4E66" w:rsidRDefault="00C64FFD" w:rsidP="004010FE">
      <w:pPr>
        <w:jc w:val="both"/>
      </w:pPr>
      <w:r>
        <w:t xml:space="preserve">Základní myšlenkou </w:t>
      </w:r>
      <w:r w:rsidR="003D0422">
        <w:t xml:space="preserve">projektu </w:t>
      </w:r>
      <w:r>
        <w:t>revitalizace zámeckého parku je celý prostor zcelit do jednotné úpravy, která bude korespondovat s ideovým konceptem instalace zámeckých prostor. Cílem je navrátit podobu zám</w:t>
      </w:r>
      <w:r w:rsidR="00A91D37">
        <w:t xml:space="preserve">ku a parku těsně před rok 1945, </w:t>
      </w:r>
      <w:r>
        <w:t xml:space="preserve">kdy odchází původní majitelé </w:t>
      </w:r>
      <w:r w:rsidR="00AB4E66">
        <w:t xml:space="preserve">- </w:t>
      </w:r>
      <w:r>
        <w:t xml:space="preserve">rod </w:t>
      </w:r>
      <w:proofErr w:type="spellStart"/>
      <w:r>
        <w:t>Vetterů</w:t>
      </w:r>
      <w:proofErr w:type="spellEnd"/>
      <w:r>
        <w:t xml:space="preserve">. </w:t>
      </w:r>
      <w:r w:rsidR="003D0422">
        <w:t xml:space="preserve">Zároveň bude do parku nutné začlenit edukativní prvky tak, aby bylo možné naplnit muzeální program. </w:t>
      </w:r>
    </w:p>
    <w:p w:rsidR="0084279E" w:rsidRDefault="00AB4E66" w:rsidP="004010FE">
      <w:pPr>
        <w:jc w:val="both"/>
      </w:pPr>
      <w:r>
        <w:t xml:space="preserve">PD musí respektovat již zpracované projektové dokumentace, které částečně zasahují do prostoru parku (komunikace, výsadba okolo zámku a parteru atd.). </w:t>
      </w:r>
      <w:r w:rsidR="0084279E">
        <w:t xml:space="preserve">PD </w:t>
      </w:r>
      <w:r w:rsidR="00B903B3">
        <w:t xml:space="preserve">musí </w:t>
      </w:r>
      <w:r>
        <w:t xml:space="preserve">dále </w:t>
      </w:r>
      <w:r w:rsidR="0084279E">
        <w:t xml:space="preserve">akcentovat možný </w:t>
      </w:r>
      <w:r w:rsidR="0084279E" w:rsidRPr="00B620BC">
        <w:t>budoucí všestranný rozv</w:t>
      </w:r>
      <w:r w:rsidR="0084279E">
        <w:t>oj areálu zámku.</w:t>
      </w:r>
    </w:p>
    <w:p w:rsidR="003D0422" w:rsidRPr="00683D1A" w:rsidRDefault="00683D1A" w:rsidP="004010FE">
      <w:pPr>
        <w:jc w:val="both"/>
        <w:rPr>
          <w:u w:val="single"/>
        </w:rPr>
      </w:pPr>
      <w:r w:rsidRPr="00683D1A">
        <w:rPr>
          <w:u w:val="single"/>
        </w:rPr>
        <w:t>P</w:t>
      </w:r>
      <w:r w:rsidR="003D0422" w:rsidRPr="00683D1A">
        <w:rPr>
          <w:u w:val="single"/>
        </w:rPr>
        <w:t xml:space="preserve">ožadavky </w:t>
      </w:r>
      <w:r w:rsidR="00FC12EB" w:rsidRPr="00683D1A">
        <w:rPr>
          <w:u w:val="single"/>
        </w:rPr>
        <w:t xml:space="preserve">a </w:t>
      </w:r>
      <w:r w:rsidR="003D0422" w:rsidRPr="00683D1A">
        <w:rPr>
          <w:u w:val="single"/>
        </w:rPr>
        <w:t xml:space="preserve">představy o vzhledu a </w:t>
      </w:r>
      <w:r w:rsidRPr="00683D1A">
        <w:rPr>
          <w:u w:val="single"/>
        </w:rPr>
        <w:t>funkci jednotlivých částí parku:</w:t>
      </w:r>
    </w:p>
    <w:p w:rsidR="003D0422" w:rsidRPr="00ED122A" w:rsidRDefault="003D0422" w:rsidP="004010FE">
      <w:pPr>
        <w:pStyle w:val="Odstavecseseznamem"/>
        <w:numPr>
          <w:ilvl w:val="0"/>
          <w:numId w:val="1"/>
        </w:numPr>
        <w:ind w:left="426" w:hanging="426"/>
        <w:jc w:val="both"/>
        <w:rPr>
          <w:color w:val="70AD47" w:themeColor="accent6"/>
        </w:rPr>
      </w:pPr>
      <w:r>
        <w:t xml:space="preserve">Prostor podél ohradní zdi směrem od kotelny k tzv. domečku </w:t>
      </w:r>
      <w:r w:rsidR="00A91D37" w:rsidRPr="00B620BC">
        <w:t>(objektu u západní</w:t>
      </w:r>
      <w:r w:rsidR="00ED122A" w:rsidRPr="00B620BC">
        <w:t xml:space="preserve"> brány)</w:t>
      </w:r>
      <w:r w:rsidR="00ED122A">
        <w:t xml:space="preserve"> </w:t>
      </w:r>
      <w:r w:rsidR="0007259F">
        <w:t xml:space="preserve">vyhradit pro vyvýšené záhony – pěstování zeleniny, bylinek. </w:t>
      </w:r>
      <w:r w:rsidR="00ED122A" w:rsidRPr="00B620BC">
        <w:t>Na prostor zahrádky by mohla plynule navázat plocha štěpnice (druhové složení viz historická ovocná zahrada před jižní ohradní zdí zámku).</w:t>
      </w:r>
    </w:p>
    <w:p w:rsidR="0007259F" w:rsidRDefault="0007259F" w:rsidP="004010FE">
      <w:pPr>
        <w:pStyle w:val="Odstavecseseznamem"/>
        <w:numPr>
          <w:ilvl w:val="0"/>
          <w:numId w:val="1"/>
        </w:numPr>
        <w:ind w:left="426" w:hanging="426"/>
        <w:jc w:val="both"/>
      </w:pPr>
      <w:r>
        <w:t xml:space="preserve">Reminiscenci na barokní parter rekonstruovat dle dochovaných dobových fotografií. </w:t>
      </w:r>
    </w:p>
    <w:p w:rsidR="00C95030" w:rsidRDefault="00C95030" w:rsidP="004010FE">
      <w:pPr>
        <w:pStyle w:val="Odstavecseseznamem"/>
        <w:ind w:left="426"/>
        <w:jc w:val="both"/>
      </w:pPr>
    </w:p>
    <w:p w:rsidR="00A91D37" w:rsidRDefault="0007259F" w:rsidP="004010FE">
      <w:pPr>
        <w:ind w:left="426" w:hanging="426"/>
        <w:jc w:val="both"/>
      </w:pPr>
      <w:r>
        <w:rPr>
          <w:noProof/>
          <w:lang w:eastAsia="cs-CZ"/>
        </w:rPr>
        <w:drawing>
          <wp:inline distT="0" distB="0" distL="0" distR="0">
            <wp:extent cx="1985554" cy="172693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255" cy="173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580606" cy="172772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35" cy="174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279E">
        <w:t xml:space="preserve"> </w:t>
      </w:r>
      <w:r>
        <w:rPr>
          <w:noProof/>
          <w:lang w:eastAsia="cs-CZ"/>
        </w:rPr>
        <w:drawing>
          <wp:inline distT="0" distB="0" distL="0" distR="0">
            <wp:extent cx="1817783" cy="17145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832" cy="172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030" w:rsidRDefault="00C95030" w:rsidP="004010FE">
      <w:pPr>
        <w:pStyle w:val="Odstavecseseznamem"/>
        <w:ind w:left="426"/>
        <w:jc w:val="both"/>
      </w:pPr>
    </w:p>
    <w:p w:rsidR="00303611" w:rsidRDefault="00303611" w:rsidP="004010FE">
      <w:pPr>
        <w:pStyle w:val="Odstavecseseznamem"/>
        <w:numPr>
          <w:ilvl w:val="0"/>
          <w:numId w:val="1"/>
        </w:numPr>
        <w:ind w:left="426" w:hanging="426"/>
        <w:jc w:val="both"/>
      </w:pPr>
      <w:r>
        <w:t>Před hlavním vstupem osadit strom, který by měl evokovat původní výsadbu – pouze reminiscence</w:t>
      </w:r>
      <w:r w:rsidRPr="00B620BC">
        <w:t xml:space="preserve"> </w:t>
      </w:r>
      <w:r w:rsidR="00A91D37" w:rsidRPr="00B620BC">
        <w:t>(menší objem koruny stromu – problém pohledového zakrytí fasády od jižní brány)</w:t>
      </w:r>
      <w:r w:rsidR="00FC12EB">
        <w:t>.</w:t>
      </w:r>
    </w:p>
    <w:p w:rsidR="00303611" w:rsidRDefault="00303611" w:rsidP="004010FE">
      <w:pPr>
        <w:pStyle w:val="Odstavecseseznamem"/>
        <w:numPr>
          <w:ilvl w:val="0"/>
          <w:numId w:val="1"/>
        </w:numPr>
        <w:ind w:left="426" w:hanging="426"/>
        <w:jc w:val="both"/>
      </w:pPr>
      <w:r>
        <w:t>Restaurování kamenného soklu a litinového kříže</w:t>
      </w:r>
      <w:r w:rsidR="00FC12EB">
        <w:t>.</w:t>
      </w:r>
    </w:p>
    <w:p w:rsidR="00C95030" w:rsidRDefault="00303611" w:rsidP="004010FE">
      <w:pPr>
        <w:pStyle w:val="Odstavecseseznamem"/>
        <w:numPr>
          <w:ilvl w:val="0"/>
          <w:numId w:val="1"/>
        </w:numPr>
        <w:ind w:left="426" w:hanging="426"/>
        <w:jc w:val="both"/>
      </w:pPr>
      <w:r>
        <w:t>Obnovit výsadbu podél ohradní zdi dle dobových fotografií</w:t>
      </w:r>
      <w:r w:rsidR="00FC12EB">
        <w:t>.</w:t>
      </w:r>
    </w:p>
    <w:p w:rsidR="00C95030" w:rsidRPr="00C95030" w:rsidRDefault="00C95030" w:rsidP="004010FE">
      <w:pPr>
        <w:jc w:val="both"/>
      </w:pPr>
      <w:r>
        <w:rPr>
          <w:noProof/>
          <w:lang w:eastAsia="cs-CZ"/>
        </w:rPr>
        <w:drawing>
          <wp:inline distT="0" distB="0" distL="0" distR="0" wp14:anchorId="2AD42CD8" wp14:editId="28C93655">
            <wp:extent cx="1240972" cy="170048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468" cy="175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cs-CZ"/>
        </w:rPr>
        <w:drawing>
          <wp:inline distT="0" distB="0" distL="0" distR="0" wp14:anchorId="533AD137" wp14:editId="12791070">
            <wp:extent cx="1285025" cy="2076369"/>
            <wp:effectExtent l="400050" t="0" r="37274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90350" cy="208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cs-CZ"/>
        </w:rPr>
        <w:drawing>
          <wp:inline distT="0" distB="0" distL="0" distR="0" wp14:anchorId="230790B1" wp14:editId="7446AB91">
            <wp:extent cx="1188720" cy="1816542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183" cy="187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611" w:rsidRDefault="000C7E4F" w:rsidP="004010FE">
      <w:pPr>
        <w:pStyle w:val="Odstavecseseznamem"/>
        <w:numPr>
          <w:ilvl w:val="0"/>
          <w:numId w:val="1"/>
        </w:numPr>
        <w:ind w:left="426" w:hanging="426"/>
        <w:jc w:val="both"/>
      </w:pPr>
      <w:r>
        <w:t>Osazení mobiliáře dle historických fotografií – bílé dřevěné lavičky</w:t>
      </w:r>
      <w:r w:rsidR="00FC12EB">
        <w:t>.</w:t>
      </w:r>
    </w:p>
    <w:p w:rsidR="000C7E4F" w:rsidRPr="00B620BC" w:rsidRDefault="00ED122A" w:rsidP="004010FE">
      <w:pPr>
        <w:pStyle w:val="Odstavecseseznamem"/>
        <w:numPr>
          <w:ilvl w:val="0"/>
          <w:numId w:val="1"/>
        </w:numPr>
        <w:ind w:left="426" w:hanging="426"/>
        <w:jc w:val="both"/>
      </w:pPr>
      <w:r w:rsidRPr="00B620BC">
        <w:lastRenderedPageBreak/>
        <w:t>Pohledové o</w:t>
      </w:r>
      <w:r w:rsidR="000C7E4F" w:rsidRPr="00B620BC">
        <w:t>dstínění chátrajících budov bývalého statku</w:t>
      </w:r>
      <w:r w:rsidRPr="00B620BC">
        <w:t xml:space="preserve"> pomocí zeleně</w:t>
      </w:r>
      <w:r w:rsidR="00FC12EB">
        <w:t>.</w:t>
      </w:r>
    </w:p>
    <w:p w:rsidR="000C7E4F" w:rsidRDefault="000C7E4F" w:rsidP="004010FE">
      <w:pPr>
        <w:pStyle w:val="Odstavecseseznamem"/>
        <w:numPr>
          <w:ilvl w:val="0"/>
          <w:numId w:val="1"/>
        </w:numPr>
        <w:ind w:left="426" w:hanging="426"/>
        <w:jc w:val="both"/>
      </w:pPr>
      <w:r>
        <w:t xml:space="preserve">Rekonstrukce </w:t>
      </w:r>
      <w:r w:rsidR="00ED122A" w:rsidRPr="00B620BC">
        <w:t xml:space="preserve">terasy na místě nedochovaného hospodářského objektu východně od </w:t>
      </w:r>
      <w:proofErr w:type="gramStart"/>
      <w:r w:rsidR="00ED122A" w:rsidRPr="00B620BC">
        <w:t>zámku</w:t>
      </w:r>
      <w:proofErr w:type="gramEnd"/>
      <w:r w:rsidR="00ED122A" w:rsidRPr="00B620BC">
        <w:t xml:space="preserve"> </w:t>
      </w:r>
      <w:r w:rsidRPr="00B620BC">
        <w:t>–</w:t>
      </w:r>
      <w:proofErr w:type="gramStart"/>
      <w:r w:rsidR="00ED122A" w:rsidRPr="00B620BC">
        <w:t>terasa</w:t>
      </w:r>
      <w:proofErr w:type="gramEnd"/>
      <w:r>
        <w:t xml:space="preserve"> by měl</w:t>
      </w:r>
      <w:r w:rsidR="00ED122A">
        <w:t>a</w:t>
      </w:r>
      <w:r>
        <w:t xml:space="preserve"> sloužit jednak</w:t>
      </w:r>
      <w:r w:rsidR="00ED122A">
        <w:t xml:space="preserve"> jako vyhlídkové místo směrem k ry</w:t>
      </w:r>
      <w:r w:rsidR="00A91D37">
        <w:t>b</w:t>
      </w:r>
      <w:r w:rsidR="00ED122A">
        <w:t>níku Kotvice</w:t>
      </w:r>
      <w:r>
        <w:t xml:space="preserve"> a jako podium pro konání společenských akcí – jednoduché dřevěné podium. Okolní prostor by měl být volným prostranstvím propojeným </w:t>
      </w:r>
      <w:proofErr w:type="spellStart"/>
      <w:r>
        <w:t>mlatovými</w:t>
      </w:r>
      <w:proofErr w:type="spellEnd"/>
      <w:r>
        <w:t xml:space="preserve"> cestami. </w:t>
      </w:r>
    </w:p>
    <w:p w:rsidR="000C7E4F" w:rsidRDefault="000C7E4F" w:rsidP="004010FE">
      <w:pPr>
        <w:pStyle w:val="Odstavecseseznamem"/>
        <w:numPr>
          <w:ilvl w:val="0"/>
          <w:numId w:val="1"/>
        </w:numPr>
        <w:ind w:left="426" w:hanging="426"/>
        <w:jc w:val="both"/>
      </w:pPr>
      <w:proofErr w:type="spellStart"/>
      <w:r>
        <w:t>Mlatové</w:t>
      </w:r>
      <w:proofErr w:type="spellEnd"/>
      <w:r>
        <w:t xml:space="preserve"> cesty v celém parku by měly intuitivně vycházet z modelace terénu a z historických materiálů – </w:t>
      </w:r>
      <w:proofErr w:type="spellStart"/>
      <w:r>
        <w:t>ortofoto</w:t>
      </w:r>
      <w:proofErr w:type="spellEnd"/>
      <w:r>
        <w:t xml:space="preserve"> a historické mapy</w:t>
      </w:r>
    </w:p>
    <w:p w:rsidR="00C95030" w:rsidRDefault="00C95030" w:rsidP="004010FE">
      <w:pPr>
        <w:pStyle w:val="Odstavecseseznamem"/>
        <w:ind w:left="426"/>
        <w:jc w:val="both"/>
      </w:pPr>
    </w:p>
    <w:p w:rsidR="000C7E4F" w:rsidRDefault="000C7E4F" w:rsidP="004010FE">
      <w:pPr>
        <w:pStyle w:val="Odstavecseseznamem"/>
        <w:ind w:left="426" w:hanging="426"/>
        <w:jc w:val="both"/>
      </w:pPr>
      <w:r>
        <w:rPr>
          <w:noProof/>
          <w:lang w:eastAsia="cs-CZ"/>
        </w:rPr>
        <w:drawing>
          <wp:inline distT="0" distB="0" distL="0" distR="0">
            <wp:extent cx="5225143" cy="3496676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955 ortofot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777" cy="350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E4F" w:rsidRDefault="000C7E4F" w:rsidP="004010FE">
      <w:pPr>
        <w:pStyle w:val="Odstavecseseznamem"/>
        <w:ind w:left="426" w:hanging="426"/>
        <w:jc w:val="both"/>
      </w:pPr>
    </w:p>
    <w:p w:rsidR="000C7E4F" w:rsidRDefault="000C7E4F" w:rsidP="004010FE">
      <w:pPr>
        <w:pStyle w:val="Odstavecseseznamem"/>
        <w:ind w:left="426" w:hanging="426"/>
        <w:jc w:val="both"/>
      </w:pPr>
      <w:r>
        <w:rPr>
          <w:noProof/>
          <w:lang w:eastAsia="cs-CZ"/>
        </w:rPr>
        <w:drawing>
          <wp:inline distT="0" distB="0" distL="0" distR="0">
            <wp:extent cx="5251268" cy="350084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88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620" cy="350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A35" w:rsidRDefault="00AC1A35" w:rsidP="00AC1A35">
      <w:pPr>
        <w:pStyle w:val="Odstavecseseznamem"/>
        <w:ind w:left="426"/>
        <w:jc w:val="both"/>
      </w:pPr>
    </w:p>
    <w:p w:rsidR="00683D1A" w:rsidRDefault="00683D1A" w:rsidP="00683D1A">
      <w:pPr>
        <w:pStyle w:val="Odstavecseseznamem"/>
        <w:numPr>
          <w:ilvl w:val="0"/>
          <w:numId w:val="1"/>
        </w:numPr>
        <w:ind w:left="426" w:hanging="426"/>
        <w:jc w:val="both"/>
      </w:pPr>
      <w:r w:rsidRPr="00B620BC">
        <w:t xml:space="preserve">Prostor před </w:t>
      </w:r>
      <w:proofErr w:type="spellStart"/>
      <w:r w:rsidRPr="00B620BC">
        <w:t>sal</w:t>
      </w:r>
      <w:r>
        <w:t>a</w:t>
      </w:r>
      <w:proofErr w:type="spellEnd"/>
      <w:r w:rsidRPr="00B620BC">
        <w:t xml:space="preserve"> </w:t>
      </w:r>
      <w:proofErr w:type="spellStart"/>
      <w:r w:rsidRPr="00B620BC">
        <w:t>terrenou</w:t>
      </w:r>
      <w:proofErr w:type="spellEnd"/>
      <w:r w:rsidRPr="00B620BC">
        <w:t xml:space="preserve"> obnovit dle historické fotodokumentace</w:t>
      </w:r>
      <w:r>
        <w:t xml:space="preserve">. </w:t>
      </w:r>
    </w:p>
    <w:p w:rsidR="000C7E4F" w:rsidRPr="00B620BC" w:rsidRDefault="000C7E4F" w:rsidP="004010FE">
      <w:pPr>
        <w:pStyle w:val="Odstavecseseznamem"/>
        <w:numPr>
          <w:ilvl w:val="0"/>
          <w:numId w:val="1"/>
        </w:numPr>
        <w:ind w:left="426" w:hanging="426"/>
        <w:jc w:val="both"/>
      </w:pPr>
      <w:r>
        <w:t xml:space="preserve">Prostor bývalého </w:t>
      </w:r>
      <w:r w:rsidRPr="00B620BC">
        <w:t>hřiště</w:t>
      </w:r>
      <w:r w:rsidR="00ED122A" w:rsidRPr="00B620BC">
        <w:t xml:space="preserve"> severně od zámku</w:t>
      </w:r>
      <w:r w:rsidRPr="00B620BC">
        <w:t xml:space="preserve"> by měl sloužit </w:t>
      </w:r>
      <w:r w:rsidR="00840E67" w:rsidRPr="00B620BC">
        <w:t>jako meditační zóna</w:t>
      </w:r>
      <w:r w:rsidRPr="00B620BC">
        <w:t xml:space="preserve"> – lehátka</w:t>
      </w:r>
      <w:r w:rsidR="002E53B6" w:rsidRPr="00B620BC">
        <w:t>, mobiliář</w:t>
      </w:r>
      <w:r w:rsidR="00ED122A" w:rsidRPr="00B620BC">
        <w:t>. Zároveň by zde mělo dojít k</w:t>
      </w:r>
      <w:r w:rsidR="00A91D37" w:rsidRPr="00B620BC">
        <w:t xml:space="preserve"> takové</w:t>
      </w:r>
      <w:r w:rsidR="00ED122A" w:rsidRPr="00B620BC">
        <w:t> </w:t>
      </w:r>
      <w:proofErr w:type="spellStart"/>
      <w:r w:rsidR="00ED122A" w:rsidRPr="00B620BC">
        <w:t>modeláži</w:t>
      </w:r>
      <w:proofErr w:type="spellEnd"/>
      <w:r w:rsidR="00ED122A" w:rsidRPr="00B620BC">
        <w:t xml:space="preserve"> terénu, aby plynuleji navazoval na svažitou plochu, jehož je součástí.</w:t>
      </w:r>
    </w:p>
    <w:p w:rsidR="000C7E4F" w:rsidRDefault="002E53B6" w:rsidP="004010FE">
      <w:pPr>
        <w:pStyle w:val="Odstavecseseznamem"/>
        <w:numPr>
          <w:ilvl w:val="0"/>
          <w:numId w:val="1"/>
        </w:numPr>
        <w:ind w:left="426" w:hanging="426"/>
        <w:jc w:val="both"/>
      </w:pPr>
      <w:r>
        <w:t>Prostor vedle nejstaršího dubu využít pro</w:t>
      </w:r>
      <w:r w:rsidR="00ED122A">
        <w:t xml:space="preserve"> </w:t>
      </w:r>
      <w:r w:rsidR="00ED122A" w:rsidRPr="00B620BC">
        <w:t>průhledy</w:t>
      </w:r>
      <w:r w:rsidRPr="00B620BC">
        <w:t xml:space="preserve"> </w:t>
      </w:r>
      <w:r>
        <w:t>do krajiny</w:t>
      </w:r>
      <w:r w:rsidR="00FC12EB">
        <w:t>.</w:t>
      </w:r>
    </w:p>
    <w:p w:rsidR="002E53B6" w:rsidRPr="00B620BC" w:rsidRDefault="002E53B6" w:rsidP="004010FE">
      <w:pPr>
        <w:pStyle w:val="Odstavecseseznamem"/>
        <w:numPr>
          <w:ilvl w:val="0"/>
          <w:numId w:val="1"/>
        </w:numPr>
        <w:ind w:left="426" w:hanging="426"/>
        <w:jc w:val="both"/>
      </w:pPr>
      <w:r>
        <w:t xml:space="preserve">V mokřadu při </w:t>
      </w:r>
      <w:proofErr w:type="spellStart"/>
      <w:r>
        <w:t>Mlýnce</w:t>
      </w:r>
      <w:proofErr w:type="spellEnd"/>
      <w:r>
        <w:t xml:space="preserve"> komponovat jezírko</w:t>
      </w:r>
      <w:r w:rsidR="00ED122A">
        <w:t xml:space="preserve"> </w:t>
      </w:r>
      <w:r w:rsidR="00ED122A" w:rsidRPr="00B620BC">
        <w:t>(pokud se geodetick</w:t>
      </w:r>
      <w:r w:rsidR="00AC1A35">
        <w:t xml:space="preserve">ým zaměřením </w:t>
      </w:r>
      <w:r w:rsidR="00ED122A" w:rsidRPr="00B620BC">
        <w:t>potvrdí, že tato plocha je v</w:t>
      </w:r>
      <w:r w:rsidR="00AC1A35">
        <w:t> majetku MSK</w:t>
      </w:r>
      <w:r w:rsidR="00ED122A" w:rsidRPr="00B620BC">
        <w:t>).</w:t>
      </w:r>
      <w:r w:rsidR="00011D91">
        <w:t xml:space="preserve"> V opačném případě najít jiné vhodné místo na jezírko na pozemcích investora.</w:t>
      </w:r>
    </w:p>
    <w:p w:rsidR="002E53B6" w:rsidRDefault="002E53B6" w:rsidP="004010FE">
      <w:pPr>
        <w:pStyle w:val="Odstavecseseznamem"/>
        <w:numPr>
          <w:ilvl w:val="0"/>
          <w:numId w:val="1"/>
        </w:numPr>
        <w:ind w:left="426" w:hanging="426"/>
        <w:jc w:val="both"/>
      </w:pPr>
      <w:r>
        <w:t>Ve spodní části parku u Mlýnky umístit včelstvo</w:t>
      </w:r>
      <w:r w:rsidR="00FC12EB">
        <w:t>.</w:t>
      </w:r>
    </w:p>
    <w:p w:rsidR="002E53B6" w:rsidRDefault="002E53B6" w:rsidP="004010FE">
      <w:pPr>
        <w:pStyle w:val="Odstavecseseznamem"/>
        <w:numPr>
          <w:ilvl w:val="0"/>
          <w:numId w:val="1"/>
        </w:numPr>
        <w:ind w:left="426" w:hanging="426"/>
        <w:jc w:val="both"/>
      </w:pPr>
      <w:r>
        <w:t>Architektonicky</w:t>
      </w:r>
      <w:r w:rsidR="00AC1A35">
        <w:t xml:space="preserve"> a projekčně</w:t>
      </w:r>
      <w:r>
        <w:t xml:space="preserve"> vyřešit mostek přes Mlýnku</w:t>
      </w:r>
      <w:r w:rsidR="00AC1A35">
        <w:t xml:space="preserve"> s navázáním na ostatní pěší komunikace.</w:t>
      </w:r>
    </w:p>
    <w:p w:rsidR="002E53B6" w:rsidRDefault="002E53B6" w:rsidP="004010FE">
      <w:pPr>
        <w:pStyle w:val="Odstavecseseznamem"/>
        <w:numPr>
          <w:ilvl w:val="0"/>
          <w:numId w:val="1"/>
        </w:numPr>
        <w:ind w:left="426" w:hanging="426"/>
        <w:jc w:val="both"/>
      </w:pPr>
      <w:r>
        <w:t>Zvážit umístění št</w:t>
      </w:r>
      <w:r w:rsidR="00AC1A35">
        <w:t>ě</w:t>
      </w:r>
      <w:r>
        <w:t xml:space="preserve">pnice </w:t>
      </w:r>
      <w:r w:rsidR="00A91D37" w:rsidRPr="00B620BC">
        <w:t>(popř. jiné</w:t>
      </w:r>
      <w:r w:rsidR="00ED122A" w:rsidRPr="00B620BC">
        <w:t xml:space="preserve"> vhodné zeleně) jižně od </w:t>
      </w:r>
      <w:r w:rsidRPr="00B620BC">
        <w:t xml:space="preserve">ČOV a </w:t>
      </w:r>
      <w:r w:rsidR="00ED122A" w:rsidRPr="00B620BC">
        <w:t xml:space="preserve">západně od garáží </w:t>
      </w:r>
      <w:r w:rsidRPr="00B620BC">
        <w:t>a tímto tyto nevhodné budovy odstínit</w:t>
      </w:r>
      <w:r w:rsidR="00FC12EB">
        <w:t>.</w:t>
      </w:r>
    </w:p>
    <w:p w:rsidR="002E53B6" w:rsidRDefault="002E53B6" w:rsidP="004010FE">
      <w:pPr>
        <w:pStyle w:val="Odstavecseseznamem"/>
        <w:numPr>
          <w:ilvl w:val="0"/>
          <w:numId w:val="1"/>
        </w:numPr>
        <w:ind w:left="426" w:hanging="426"/>
        <w:jc w:val="both"/>
      </w:pPr>
      <w:r>
        <w:t>Umístění volných prvků – stezka pro brouky,</w:t>
      </w:r>
      <w:r w:rsidR="00A91D37">
        <w:t xml:space="preserve"> </w:t>
      </w:r>
      <w:r w:rsidR="00A91D37" w:rsidRPr="00B620BC">
        <w:t>rostliny, stromy, ptáky</w:t>
      </w:r>
      <w:r w:rsidR="001B6A6B">
        <w:t xml:space="preserve"> </w:t>
      </w:r>
      <w:r w:rsidR="00A91D37" w:rsidRPr="00B620BC">
        <w:t>…</w:t>
      </w:r>
      <w:r w:rsidR="001B6A6B">
        <w:t xml:space="preserve"> </w:t>
      </w:r>
      <w:proofErr w:type="spellStart"/>
      <w:r>
        <w:t>bosochodník</w:t>
      </w:r>
      <w:proofErr w:type="spellEnd"/>
      <w:r w:rsidR="0084279E">
        <w:t>.</w:t>
      </w:r>
    </w:p>
    <w:p w:rsidR="002E53B6" w:rsidRDefault="002E53B6" w:rsidP="004010FE">
      <w:pPr>
        <w:pStyle w:val="Odstavecseseznamem"/>
        <w:numPr>
          <w:ilvl w:val="0"/>
          <w:numId w:val="1"/>
        </w:numPr>
        <w:ind w:left="426" w:hanging="426"/>
        <w:jc w:val="both"/>
      </w:pPr>
      <w:r>
        <w:t>Vyřešit umístění mobiliáře (laviček, odpadkových košů) v celém areálu parku</w:t>
      </w:r>
      <w:r w:rsidR="0084279E">
        <w:t>.</w:t>
      </w:r>
    </w:p>
    <w:p w:rsidR="002E53B6" w:rsidRPr="0084279E" w:rsidRDefault="00A91D37" w:rsidP="004010FE">
      <w:pPr>
        <w:pStyle w:val="Odstavecseseznamem"/>
        <w:numPr>
          <w:ilvl w:val="0"/>
          <w:numId w:val="1"/>
        </w:numPr>
        <w:ind w:left="426" w:hanging="426"/>
        <w:jc w:val="both"/>
      </w:pPr>
      <w:r w:rsidRPr="0084279E">
        <w:t>Pohledové o</w:t>
      </w:r>
      <w:r w:rsidR="002E53B6" w:rsidRPr="0084279E">
        <w:t>dclonění dřevěné přístavby u kotelny (</w:t>
      </w:r>
      <w:r w:rsidR="001B6A6B">
        <w:t xml:space="preserve">u </w:t>
      </w:r>
      <w:r w:rsidR="002E53B6" w:rsidRPr="0084279E">
        <w:t>budoucí pokladny)</w:t>
      </w:r>
      <w:r w:rsidR="0084279E" w:rsidRPr="0084279E">
        <w:t xml:space="preserve">. </w:t>
      </w:r>
    </w:p>
    <w:p w:rsidR="002E53B6" w:rsidRDefault="002E53B6" w:rsidP="004010FE">
      <w:pPr>
        <w:pStyle w:val="Odstavecseseznamem"/>
        <w:numPr>
          <w:ilvl w:val="0"/>
          <w:numId w:val="1"/>
        </w:numPr>
        <w:ind w:left="426" w:hanging="426"/>
        <w:jc w:val="both"/>
      </w:pPr>
      <w:proofErr w:type="spellStart"/>
      <w:r>
        <w:t>Znovuumístění</w:t>
      </w:r>
      <w:proofErr w:type="spellEnd"/>
      <w:r>
        <w:t xml:space="preserve"> restaurovaného sousoší s</w:t>
      </w:r>
      <w:r w:rsidR="00840E67">
        <w:t> </w:t>
      </w:r>
      <w:proofErr w:type="spellStart"/>
      <w:r>
        <w:t>putti</w:t>
      </w:r>
      <w:proofErr w:type="spellEnd"/>
      <w:r w:rsidR="00840E67">
        <w:t xml:space="preserve"> – vybrat místo</w:t>
      </w:r>
      <w:r w:rsidR="0084279E">
        <w:t>.</w:t>
      </w:r>
    </w:p>
    <w:p w:rsidR="002E53B6" w:rsidRDefault="001B6A6B" w:rsidP="004010FE">
      <w:pPr>
        <w:pStyle w:val="Odstavecseseznamem"/>
        <w:numPr>
          <w:ilvl w:val="0"/>
          <w:numId w:val="1"/>
        </w:numPr>
        <w:ind w:left="426" w:hanging="426"/>
        <w:jc w:val="both"/>
      </w:pPr>
      <w:r>
        <w:t xml:space="preserve">Navrhnout a projekčně vyřešit </w:t>
      </w:r>
      <w:r w:rsidR="002E53B6">
        <w:t xml:space="preserve">místa, kam bude možné umístit sochy vzniklé při </w:t>
      </w:r>
      <w:r w:rsidR="00A91D37" w:rsidRPr="00B620BC">
        <w:t>plánovaných uměleckých</w:t>
      </w:r>
      <w:r w:rsidR="00A91D37">
        <w:t xml:space="preserve"> </w:t>
      </w:r>
      <w:r w:rsidR="002E53B6">
        <w:t xml:space="preserve">sympoziích </w:t>
      </w:r>
      <w:r w:rsidR="00FB230E">
        <w:t>–</w:t>
      </w:r>
      <w:r w:rsidR="002E53B6">
        <w:t xml:space="preserve"> </w:t>
      </w:r>
      <w:r w:rsidR="00FB230E">
        <w:t xml:space="preserve">zpevněné </w:t>
      </w:r>
      <w:r w:rsidR="002E53B6">
        <w:t>podloží</w:t>
      </w:r>
      <w:r w:rsidR="0084279E">
        <w:t>.</w:t>
      </w:r>
    </w:p>
    <w:p w:rsidR="002E53B6" w:rsidRDefault="00683D1A" w:rsidP="004010FE">
      <w:pPr>
        <w:pStyle w:val="Odstavecseseznamem"/>
        <w:numPr>
          <w:ilvl w:val="0"/>
          <w:numId w:val="1"/>
        </w:numPr>
        <w:ind w:left="426" w:hanging="426"/>
        <w:jc w:val="both"/>
      </w:pPr>
      <w:r>
        <w:t xml:space="preserve">V návaznosti na předchozí bod navrhnout a projekčně vyřešit vedení </w:t>
      </w:r>
      <w:r w:rsidR="0084279E">
        <w:t xml:space="preserve">venkovních IS </w:t>
      </w:r>
      <w:r>
        <w:t>–</w:t>
      </w:r>
      <w:r w:rsidR="0084279E">
        <w:t xml:space="preserve"> </w:t>
      </w:r>
      <w:r w:rsidR="002E53B6">
        <w:t xml:space="preserve">elektrorozvody, </w:t>
      </w:r>
      <w:r>
        <w:t xml:space="preserve">venkovní </w:t>
      </w:r>
      <w:r w:rsidR="002E53B6">
        <w:t>osvětlení</w:t>
      </w:r>
      <w:r>
        <w:t xml:space="preserve">, </w:t>
      </w:r>
      <w:r w:rsidR="002E53B6">
        <w:t>zavlažování</w:t>
      </w:r>
      <w:r>
        <w:t xml:space="preserve"> parku atd.</w:t>
      </w:r>
    </w:p>
    <w:p w:rsidR="00683D1A" w:rsidRPr="00B620BC" w:rsidRDefault="00683D1A" w:rsidP="00683D1A">
      <w:pPr>
        <w:pStyle w:val="Odstavecseseznamem"/>
        <w:numPr>
          <w:ilvl w:val="0"/>
          <w:numId w:val="1"/>
        </w:numPr>
        <w:ind w:left="426" w:hanging="426"/>
        <w:jc w:val="both"/>
      </w:pPr>
      <w:r w:rsidRPr="00B620BC">
        <w:t>Zpracování SHP parku a dendrologického průzkumu</w:t>
      </w:r>
      <w:r>
        <w:t>.</w:t>
      </w:r>
    </w:p>
    <w:p w:rsidR="00683D1A" w:rsidRPr="00FC12EB" w:rsidRDefault="00683D1A" w:rsidP="00683D1A">
      <w:pPr>
        <w:pStyle w:val="Odstavecseseznamem"/>
        <w:numPr>
          <w:ilvl w:val="0"/>
          <w:numId w:val="1"/>
        </w:numPr>
        <w:ind w:left="426" w:hanging="426"/>
        <w:jc w:val="both"/>
      </w:pPr>
      <w:r w:rsidRPr="00FC12EB">
        <w:t>Architektonick</w:t>
      </w:r>
      <w:r>
        <w:t>é</w:t>
      </w:r>
      <w:r w:rsidRPr="00FC12EB">
        <w:t xml:space="preserve"> řešení budoucí restaurace a terasy</w:t>
      </w:r>
      <w:r>
        <w:t xml:space="preserve"> včetně dalších objektů v areálu zámku v návaznosti na revitalizaci parku (pouze ve formě studie).</w:t>
      </w:r>
    </w:p>
    <w:p w:rsidR="00683D1A" w:rsidRDefault="00683D1A" w:rsidP="00683D1A">
      <w:pPr>
        <w:pStyle w:val="Odstavecseseznamem"/>
        <w:ind w:left="426"/>
        <w:jc w:val="both"/>
      </w:pPr>
    </w:p>
    <w:sectPr w:rsidR="00683D1A" w:rsidSect="00E955D0">
      <w:footerReference w:type="default" r:id="rId15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3E0" w:rsidRDefault="00B973E0" w:rsidP="00C95030">
      <w:pPr>
        <w:spacing w:after="0" w:line="240" w:lineRule="auto"/>
      </w:pPr>
      <w:r>
        <w:separator/>
      </w:r>
    </w:p>
  </w:endnote>
  <w:endnote w:type="continuationSeparator" w:id="0">
    <w:p w:rsidR="00B973E0" w:rsidRDefault="00B973E0" w:rsidP="00C9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030" w:rsidRPr="00C95030" w:rsidRDefault="001B6A6B" w:rsidP="001B6A6B">
    <w:pPr>
      <w:pStyle w:val="Bezmezer"/>
      <w:rPr>
        <w:sz w:val="18"/>
        <w:szCs w:val="18"/>
      </w:rPr>
    </w:pPr>
    <w:r w:rsidRPr="001B6A6B">
      <w:rPr>
        <w:caps/>
        <w:sz w:val="18"/>
        <w:szCs w:val="18"/>
      </w:rPr>
      <w:t xml:space="preserve">Zadávací dokumentace </w:t>
    </w:r>
    <w:r w:rsidRPr="001B6A6B">
      <w:rPr>
        <w:sz w:val="18"/>
        <w:szCs w:val="18"/>
      </w:rPr>
      <w:t>na zpracování projektové dokumentace</w:t>
    </w:r>
    <w:r>
      <w:rPr>
        <w:sz w:val="18"/>
        <w:szCs w:val="18"/>
      </w:rPr>
      <w:t xml:space="preserve"> „</w:t>
    </w:r>
    <w:r w:rsidRPr="001B6A6B">
      <w:rPr>
        <w:sz w:val="18"/>
        <w:szCs w:val="18"/>
      </w:rPr>
      <w:t>Zámek Nová Horka – Muzeum pro veřejnost IV – zámecký park</w:t>
    </w:r>
    <w:r>
      <w:rPr>
        <w:sz w:val="18"/>
        <w:szCs w:val="18"/>
      </w:rPr>
      <w:t xml:space="preserve">“            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-31736977"/>
        <w:docPartObj>
          <w:docPartGallery w:val="Page Numbers (Bottom of Page)"/>
          <w:docPartUnique/>
        </w:docPartObj>
      </w:sdtPr>
      <w:sdtEndPr/>
      <w:sdtContent>
        <w:r w:rsidR="00C95030">
          <w:rPr>
            <w:sz w:val="18"/>
            <w:szCs w:val="18"/>
          </w:rPr>
          <w:t xml:space="preserve">                                            </w:t>
        </w:r>
        <w:r w:rsidR="00C95030" w:rsidRPr="00C95030">
          <w:rPr>
            <w:sz w:val="18"/>
            <w:szCs w:val="18"/>
          </w:rPr>
          <w:fldChar w:fldCharType="begin"/>
        </w:r>
        <w:r w:rsidR="00C95030" w:rsidRPr="00C95030">
          <w:rPr>
            <w:sz w:val="18"/>
            <w:szCs w:val="18"/>
          </w:rPr>
          <w:instrText>PAGE   \* MERGEFORMAT</w:instrText>
        </w:r>
        <w:r w:rsidR="00C95030" w:rsidRPr="00C95030">
          <w:rPr>
            <w:sz w:val="18"/>
            <w:szCs w:val="18"/>
          </w:rPr>
          <w:fldChar w:fldCharType="separate"/>
        </w:r>
        <w:r w:rsidR="007D5E99">
          <w:rPr>
            <w:noProof/>
            <w:sz w:val="18"/>
            <w:szCs w:val="18"/>
          </w:rPr>
          <w:t>2</w:t>
        </w:r>
        <w:r w:rsidR="00C95030" w:rsidRPr="00C95030">
          <w:rPr>
            <w:sz w:val="18"/>
            <w:szCs w:val="18"/>
          </w:rPr>
          <w:fldChar w:fldCharType="end"/>
        </w:r>
      </w:sdtContent>
    </w:sdt>
  </w:p>
  <w:p w:rsidR="00C95030" w:rsidRDefault="00C950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3E0" w:rsidRDefault="00B973E0" w:rsidP="00C95030">
      <w:pPr>
        <w:spacing w:after="0" w:line="240" w:lineRule="auto"/>
      </w:pPr>
      <w:r>
        <w:separator/>
      </w:r>
    </w:p>
  </w:footnote>
  <w:footnote w:type="continuationSeparator" w:id="0">
    <w:p w:rsidR="00B973E0" w:rsidRDefault="00B973E0" w:rsidP="00C95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60950"/>
    <w:multiLevelType w:val="hybridMultilevel"/>
    <w:tmpl w:val="EFA4E910"/>
    <w:lvl w:ilvl="0" w:tplc="B48A91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FD"/>
    <w:rsid w:val="00011D91"/>
    <w:rsid w:val="0007259F"/>
    <w:rsid w:val="000776B6"/>
    <w:rsid w:val="000C7E4F"/>
    <w:rsid w:val="001527EC"/>
    <w:rsid w:val="00197D99"/>
    <w:rsid w:val="001B6A6B"/>
    <w:rsid w:val="002D5FAD"/>
    <w:rsid w:val="002E53B6"/>
    <w:rsid w:val="00303611"/>
    <w:rsid w:val="00313E61"/>
    <w:rsid w:val="00385AD5"/>
    <w:rsid w:val="003C3775"/>
    <w:rsid w:val="003D0422"/>
    <w:rsid w:val="004010FE"/>
    <w:rsid w:val="00420030"/>
    <w:rsid w:val="004E008F"/>
    <w:rsid w:val="005C0E43"/>
    <w:rsid w:val="00650F29"/>
    <w:rsid w:val="00683D1A"/>
    <w:rsid w:val="00692993"/>
    <w:rsid w:val="007C4194"/>
    <w:rsid w:val="007D5E99"/>
    <w:rsid w:val="00836C6F"/>
    <w:rsid w:val="00837DB8"/>
    <w:rsid w:val="00840E67"/>
    <w:rsid w:val="0084279E"/>
    <w:rsid w:val="008D411A"/>
    <w:rsid w:val="008E510D"/>
    <w:rsid w:val="00A30539"/>
    <w:rsid w:val="00A7523E"/>
    <w:rsid w:val="00A91D37"/>
    <w:rsid w:val="00AB4E66"/>
    <w:rsid w:val="00AC1A35"/>
    <w:rsid w:val="00B620BC"/>
    <w:rsid w:val="00B903B3"/>
    <w:rsid w:val="00B973E0"/>
    <w:rsid w:val="00BF1DB8"/>
    <w:rsid w:val="00C64FFD"/>
    <w:rsid w:val="00C95030"/>
    <w:rsid w:val="00D402C2"/>
    <w:rsid w:val="00DB04B3"/>
    <w:rsid w:val="00E955D0"/>
    <w:rsid w:val="00ED122A"/>
    <w:rsid w:val="00F71050"/>
    <w:rsid w:val="00FB230E"/>
    <w:rsid w:val="00FC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7C046-F77B-4746-87AE-C69F6FD3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5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04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22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5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5030"/>
  </w:style>
  <w:style w:type="paragraph" w:styleId="Zpat">
    <w:name w:val="footer"/>
    <w:basedOn w:val="Normln"/>
    <w:link w:val="ZpatChar"/>
    <w:uiPriority w:val="99"/>
    <w:unhideWhenUsed/>
    <w:rsid w:val="00C95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5030"/>
  </w:style>
  <w:style w:type="paragraph" w:styleId="Bezmezer">
    <w:name w:val="No Spacing"/>
    <w:uiPriority w:val="1"/>
    <w:qFormat/>
    <w:rsid w:val="00AB4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Renata Janulková</cp:lastModifiedBy>
  <cp:revision>3</cp:revision>
  <cp:lastPrinted>2020-10-29T12:45:00Z</cp:lastPrinted>
  <dcterms:created xsi:type="dcterms:W3CDTF">2020-11-05T10:09:00Z</dcterms:created>
  <dcterms:modified xsi:type="dcterms:W3CDTF">2020-11-05T10:14:00Z</dcterms:modified>
</cp:coreProperties>
</file>