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2CF0" w14:textId="77777777" w:rsidR="00FD67A9" w:rsidRPr="00181CCE" w:rsidRDefault="00FD67A9" w:rsidP="00634929">
      <w:pPr>
        <w:pStyle w:val="Bezmezer"/>
        <w:tabs>
          <w:tab w:val="left" w:pos="2268"/>
        </w:tabs>
        <w:jc w:val="center"/>
        <w:rPr>
          <w:rFonts w:ascii="Arial Black" w:hAnsi="Arial Black" w:cs="Arial"/>
          <w:sz w:val="44"/>
          <w:lang w:eastAsia="cs-CZ"/>
        </w:rPr>
      </w:pPr>
      <w:r w:rsidRPr="00181CCE">
        <w:rPr>
          <w:rFonts w:ascii="Arial Black" w:hAnsi="Arial Black" w:cs="Arial"/>
          <w:sz w:val="44"/>
          <w:lang w:eastAsia="cs-CZ"/>
        </w:rPr>
        <w:t>SMLOUVA O DÍLO</w:t>
      </w:r>
    </w:p>
    <w:p w14:paraId="6C852CF1" w14:textId="5BE4B601" w:rsidR="00FD67A9" w:rsidRPr="006859FF" w:rsidRDefault="00FD67A9" w:rsidP="00634929">
      <w:pPr>
        <w:pStyle w:val="Bezmezer"/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>
        <w:rPr>
          <w:rFonts w:ascii="Arial" w:hAnsi="Arial" w:cs="Arial"/>
          <w:sz w:val="28"/>
          <w:lang w:eastAsia="ar-SA"/>
        </w:rPr>
        <w:t>SML/</w:t>
      </w:r>
      <w:r w:rsidR="00C85EFF">
        <w:rPr>
          <w:rFonts w:ascii="Arial" w:hAnsi="Arial" w:cs="Arial"/>
          <w:sz w:val="28"/>
          <w:lang w:eastAsia="ar-SA"/>
        </w:rPr>
        <w:t>1596</w:t>
      </w:r>
      <w:r>
        <w:rPr>
          <w:rFonts w:ascii="Arial" w:hAnsi="Arial" w:cs="Arial"/>
          <w:sz w:val="28"/>
          <w:lang w:eastAsia="ar-SA"/>
        </w:rPr>
        <w:t>/2020</w:t>
      </w:r>
    </w:p>
    <w:p w14:paraId="6C852CF2" w14:textId="77777777" w:rsidR="00FD67A9" w:rsidRPr="006859FF" w:rsidRDefault="00FD67A9" w:rsidP="00634929">
      <w:pPr>
        <w:pStyle w:val="Bezmezer"/>
        <w:jc w:val="center"/>
        <w:rPr>
          <w:rFonts w:ascii="Arial" w:hAnsi="Arial" w:cs="Arial"/>
          <w:sz w:val="20"/>
        </w:rPr>
      </w:pPr>
    </w:p>
    <w:p w14:paraId="6C852CF3" w14:textId="77777777" w:rsidR="00FD67A9" w:rsidRPr="005072A6" w:rsidRDefault="00FD67A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5072A6">
          <w:rPr>
            <w:rFonts w:ascii="Arial" w:hAnsi="Arial" w:cs="Arial"/>
            <w:sz w:val="20"/>
          </w:rPr>
          <w:t>2586 a</w:t>
        </w:r>
      </w:smartTag>
      <w:r w:rsidRPr="005072A6">
        <w:rPr>
          <w:rFonts w:ascii="Arial" w:hAnsi="Arial" w:cs="Arial"/>
          <w:sz w:val="20"/>
        </w:rPr>
        <w:t xml:space="preserve"> násl. zák. č. 89/2012 Sb., občanský zákoník </w:t>
      </w:r>
    </w:p>
    <w:p w14:paraId="6C852CF4" w14:textId="77777777" w:rsidR="00FD67A9" w:rsidRPr="006859FF" w:rsidRDefault="00FD67A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14:paraId="6C852CF5" w14:textId="77777777" w:rsidR="00FD67A9" w:rsidRPr="006859FF" w:rsidRDefault="00FD67A9" w:rsidP="00634929">
      <w:pPr>
        <w:jc w:val="center"/>
        <w:rPr>
          <w:rFonts w:ascii="Arial" w:hAnsi="Arial" w:cs="Arial"/>
          <w:sz w:val="20"/>
        </w:rPr>
      </w:pPr>
    </w:p>
    <w:p w14:paraId="6C852CF6" w14:textId="77777777" w:rsidR="00FD67A9" w:rsidRPr="006859FF" w:rsidRDefault="00FD67A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14:paraId="6C852CF7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14:paraId="6C852CF8" w14:textId="77777777" w:rsidR="00FD67A9" w:rsidRPr="006859FF" w:rsidRDefault="00FD67A9" w:rsidP="00634929">
      <w:pPr>
        <w:pStyle w:val="Bezmezer"/>
        <w:rPr>
          <w:rFonts w:ascii="Arial" w:hAnsi="Arial" w:cs="Arial"/>
        </w:rPr>
      </w:pPr>
    </w:p>
    <w:p w14:paraId="6C852CF9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Statutární město Přerov</w:t>
      </w:r>
    </w:p>
    <w:p w14:paraId="6C852CFA" w14:textId="77777777" w:rsidR="00FD67A9" w:rsidRDefault="00FD67A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Sídlo: Přerov, 751 52, Bratrská 709/34</w:t>
      </w:r>
    </w:p>
    <w:p w14:paraId="6C852CFB" w14:textId="77777777" w:rsidR="00FD67A9" w:rsidRDefault="00FD67A9" w:rsidP="00A53BA4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zastoupené:</w:t>
      </w:r>
      <w:r w:rsidR="006477DC">
        <w:rPr>
          <w:rFonts w:ascii="Arial" w:hAnsi="Arial" w:cs="Arial"/>
          <w:b/>
          <w:sz w:val="20"/>
          <w:lang w:eastAsia="ar-SA"/>
        </w:rPr>
        <w:t xml:space="preserve"> </w:t>
      </w:r>
      <w:r>
        <w:rPr>
          <w:rFonts w:ascii="Arial" w:hAnsi="Arial" w:cs="Arial"/>
          <w:b/>
          <w:sz w:val="20"/>
          <w:lang w:eastAsia="ar-SA"/>
        </w:rPr>
        <w:t xml:space="preserve">Ing. Miloslavem Dohnalem, vedoucím odboru správy majetku a komunálních služeb, na základě vnitřního předpisu č.8/2018 ve znění pozdějších předpisů Organizační řád </w:t>
      </w:r>
    </w:p>
    <w:p w14:paraId="6C852CFC" w14:textId="77777777" w:rsidR="00FD67A9" w:rsidRDefault="00FD67A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IČ: 00301825</w:t>
      </w:r>
    </w:p>
    <w:p w14:paraId="6C852CFD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DIČ: CZ 00301825</w:t>
      </w:r>
    </w:p>
    <w:p w14:paraId="6C852CFE" w14:textId="77777777"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Bankovní spojení:</w:t>
      </w:r>
      <w:r>
        <w:rPr>
          <w:rFonts w:ascii="Arial" w:hAnsi="Arial" w:cs="Arial"/>
          <w:b/>
          <w:sz w:val="20"/>
        </w:rPr>
        <w:t xml:space="preserve"> Česká spořitelna a.s., pobočka Přerov</w:t>
      </w:r>
    </w:p>
    <w:p w14:paraId="6C852CFF" w14:textId="77777777"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 xml:space="preserve"> 27-1884482379/0800 -</w:t>
      </w:r>
      <w:r w:rsidRPr="007B59B7">
        <w:rPr>
          <w:rFonts w:ascii="Arial" w:hAnsi="Arial" w:cs="Arial"/>
          <w:b/>
          <w:sz w:val="20"/>
        </w:rPr>
        <w:t xml:space="preserve"> transparentní účet</w:t>
      </w:r>
    </w:p>
    <w:p w14:paraId="6C852D00" w14:textId="77777777" w:rsidR="00FD67A9" w:rsidRPr="008D3B23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8D3B23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</w:p>
    <w:p w14:paraId="6C852D01" w14:textId="77777777" w:rsidR="00FD67A9" w:rsidRPr="006859FF" w:rsidRDefault="00FD67A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14:paraId="6C852D02" w14:textId="77777777" w:rsidR="00FD67A9" w:rsidRDefault="00FD67A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>Zhotovitel:</w:t>
      </w:r>
      <w:r>
        <w:rPr>
          <w:rFonts w:ascii="Arial" w:hAnsi="Arial" w:cs="Arial"/>
          <w:b/>
          <w:sz w:val="20"/>
          <w:lang w:eastAsia="ar-SA"/>
        </w:rPr>
        <w:t xml:space="preserve"> Technické služby města Přerova, s.r.o. </w:t>
      </w:r>
    </w:p>
    <w:p w14:paraId="6C852D03" w14:textId="77777777" w:rsidR="00FD67A9" w:rsidRPr="00626DDA" w:rsidRDefault="00FD67A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proofErr w:type="gramStart"/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>
        <w:rPr>
          <w:rFonts w:ascii="Arial" w:hAnsi="Arial" w:cs="Arial"/>
          <w:b/>
          <w:sz w:val="20"/>
          <w:lang w:eastAsia="ar-SA"/>
        </w:rPr>
        <w:t xml:space="preserve">  </w:t>
      </w:r>
      <w:proofErr w:type="gramEnd"/>
      <w:r>
        <w:rPr>
          <w:rFonts w:ascii="Arial" w:hAnsi="Arial" w:cs="Arial"/>
          <w:b/>
          <w:sz w:val="20"/>
          <w:lang w:eastAsia="ar-SA"/>
        </w:rPr>
        <w:t xml:space="preserve">       Na Hrázi 3165/17</w:t>
      </w:r>
    </w:p>
    <w:p w14:paraId="6C852D04" w14:textId="77777777" w:rsidR="00FD67A9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proofErr w:type="gramStart"/>
      <w:r w:rsidRPr="00612EB7">
        <w:rPr>
          <w:rFonts w:ascii="Arial" w:hAnsi="Arial" w:cs="Arial"/>
          <w:b/>
          <w:sz w:val="20"/>
        </w:rPr>
        <w:t xml:space="preserve">IČ: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 xml:space="preserve">            27841090     </w:t>
      </w:r>
    </w:p>
    <w:p w14:paraId="6C852D05" w14:textId="77777777" w:rsidR="00FD67A9" w:rsidRDefault="00FD67A9" w:rsidP="00634929">
      <w:pPr>
        <w:pStyle w:val="Bezmezer"/>
        <w:ind w:left="567"/>
        <w:rPr>
          <w:b/>
        </w:rPr>
      </w:pPr>
      <w:proofErr w:type="gramStart"/>
      <w:r w:rsidRPr="00612EB7">
        <w:rPr>
          <w:b/>
        </w:rPr>
        <w:t xml:space="preserve">DIČ: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CZ27841090</w:t>
      </w:r>
    </w:p>
    <w:p w14:paraId="6C852D06" w14:textId="77777777" w:rsidR="00FD67A9" w:rsidRPr="00612EB7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Bankovní spojení: </w:t>
      </w:r>
      <w:r>
        <w:rPr>
          <w:rFonts w:ascii="Arial" w:hAnsi="Arial" w:cs="Arial"/>
          <w:b/>
          <w:sz w:val="20"/>
        </w:rPr>
        <w:t>ČSOB a.s. pobočka Přerov</w:t>
      </w:r>
    </w:p>
    <w:p w14:paraId="6C852D07" w14:textId="77777777" w:rsidR="00FD67A9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>
        <w:rPr>
          <w:rFonts w:ascii="Arial" w:hAnsi="Arial" w:cs="Arial"/>
          <w:b/>
          <w:sz w:val="20"/>
        </w:rPr>
        <w:t>255215126/0300</w:t>
      </w:r>
    </w:p>
    <w:p w14:paraId="6C852D08" w14:textId="77777777" w:rsidR="00FD67A9" w:rsidRPr="007B59B7" w:rsidRDefault="00FD67A9" w:rsidP="00634929">
      <w:pPr>
        <w:pStyle w:val="Bezmezer"/>
        <w:ind w:left="567"/>
        <w:rPr>
          <w:rFonts w:ascii="Arial" w:hAnsi="Arial" w:cs="Arial"/>
          <w:b/>
          <w:sz w:val="20"/>
        </w:rPr>
      </w:pPr>
    </w:p>
    <w:p w14:paraId="6C852D09" w14:textId="77777777"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14:paraId="6C852D0A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14:paraId="6C852D0B" w14:textId="77777777"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14:paraId="6C852D0C" w14:textId="70272E76" w:rsidR="00FD67A9" w:rsidRPr="00A512D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služby: </w:t>
      </w:r>
      <w:r>
        <w:rPr>
          <w:rFonts w:ascii="Arial" w:hAnsi="Arial" w:cs="Arial"/>
          <w:b/>
          <w:sz w:val="20"/>
          <w:lang w:eastAsia="ar-SA"/>
        </w:rPr>
        <w:t>LHC Přerov 2 – s</w:t>
      </w:r>
      <w:r w:rsidR="00932D2B">
        <w:rPr>
          <w:rFonts w:ascii="Arial" w:hAnsi="Arial" w:cs="Arial"/>
          <w:b/>
          <w:sz w:val="20"/>
          <w:lang w:eastAsia="ar-SA"/>
        </w:rPr>
        <w:t>trojní příprava půdy</w:t>
      </w:r>
      <w:r w:rsidRPr="0071617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14:paraId="6C852D0D" w14:textId="77777777"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14:paraId="6C852D0E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14:paraId="6C852D0F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10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14:paraId="6C852D11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12" w14:textId="77777777" w:rsidR="00FD67A9" w:rsidRPr="00A512D9" w:rsidRDefault="00FD67A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14:paraId="6C852D13" w14:textId="77777777"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  <w:r>
        <w:rPr>
          <w:rFonts w:ascii="Arial" w:hAnsi="Arial" w:cs="Arial"/>
          <w:sz w:val="20"/>
          <w:szCs w:val="20"/>
          <w:lang w:eastAsia="ar-SA"/>
        </w:rPr>
        <w:t>Ing. Miloslav Dohnal</w:t>
      </w:r>
    </w:p>
    <w:p w14:paraId="6C852D14" w14:textId="77777777" w:rsidR="00FD67A9" w:rsidRDefault="00FD67A9" w:rsidP="00AA3B8D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realizace díla: </w:t>
      </w:r>
      <w:r>
        <w:rPr>
          <w:rFonts w:ascii="Arial" w:hAnsi="Arial" w:cs="Arial"/>
          <w:sz w:val="20"/>
          <w:szCs w:val="20"/>
          <w:lang w:eastAsia="ar-SA"/>
        </w:rPr>
        <w:t>Svatava Doupalová</w:t>
      </w:r>
    </w:p>
    <w:p w14:paraId="6C852D15" w14:textId="77777777" w:rsidR="00FD67A9" w:rsidRPr="00A512D9" w:rsidRDefault="00FD67A9" w:rsidP="00AA3B8D">
      <w:pPr>
        <w:pStyle w:val="Bezmezer"/>
        <w:suppressAutoHyphens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14:paraId="6C852D16" w14:textId="77777777"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  <w:r>
        <w:rPr>
          <w:rFonts w:ascii="Arial" w:hAnsi="Arial" w:cs="Arial"/>
          <w:sz w:val="20"/>
          <w:szCs w:val="20"/>
          <w:lang w:eastAsia="ar-SA"/>
        </w:rPr>
        <w:t>Ing. Bohumír Střelec</w:t>
      </w:r>
    </w:p>
    <w:p w14:paraId="6C852D17" w14:textId="77777777" w:rsidR="00FD67A9" w:rsidRPr="00A512D9" w:rsidRDefault="00FD67A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>ve věcech technických:</w:t>
      </w:r>
      <w:r>
        <w:rPr>
          <w:rFonts w:ascii="Arial" w:hAnsi="Arial" w:cs="Arial"/>
          <w:sz w:val="20"/>
          <w:szCs w:val="20"/>
          <w:lang w:eastAsia="ar-SA"/>
        </w:rPr>
        <w:t xml:space="preserve"> Vít Navrátil, Bc.</w:t>
      </w:r>
    </w:p>
    <w:p w14:paraId="6C852D18" w14:textId="77777777" w:rsidR="00FD67A9" w:rsidRPr="006859FF" w:rsidRDefault="00FD67A9" w:rsidP="006E38F1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19" w14:textId="77777777" w:rsidR="00FD67A9" w:rsidRPr="006859FF" w:rsidRDefault="00FD67A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14:paraId="6C852D1A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1B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14:paraId="6C852D1C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1D" w14:textId="77777777" w:rsidR="00FD67A9" w:rsidRDefault="00FD67A9" w:rsidP="00CE7B68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Předmětem plnění díla zhotovitele je provedení díla v rozsahu</w:t>
      </w:r>
      <w:r>
        <w:rPr>
          <w:rFonts w:ascii="Arial" w:hAnsi="Arial" w:cs="Arial"/>
          <w:sz w:val="20"/>
          <w:lang w:eastAsia="ar-SA"/>
        </w:rPr>
        <w:t xml:space="preserve"> zadaných podmínek</w:t>
      </w:r>
      <w:r w:rsidRPr="006859FF">
        <w:rPr>
          <w:rFonts w:ascii="Arial" w:hAnsi="Arial" w:cs="Arial"/>
          <w:sz w:val="20"/>
          <w:lang w:eastAsia="ar-SA"/>
        </w:rPr>
        <w:t>:</w:t>
      </w:r>
    </w:p>
    <w:tbl>
      <w:tblPr>
        <w:tblW w:w="971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15"/>
      </w:tblGrid>
      <w:tr w:rsidR="00FD67A9" w:rsidRPr="00CD6C41" w14:paraId="6C852D21" w14:textId="77777777" w:rsidTr="001E749A">
        <w:trPr>
          <w:trHeight w:val="31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AACA5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 xml:space="preserve">Drcení klestu a těžebních zbytků, povrchové zpracování půdy do hloubky 10 cm, </w:t>
            </w:r>
            <w:proofErr w:type="spellStart"/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prodrcení</w:t>
            </w:r>
            <w:proofErr w:type="spellEnd"/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surového humusu, svrchní části minerální půdy.</w:t>
            </w:r>
          </w:p>
          <w:p w14:paraId="65CE14E0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Rovněž budou podrceny keře a podrosty včetně </w:t>
            </w:r>
            <w:proofErr w:type="spellStart"/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buřeně</w:t>
            </w:r>
            <w:proofErr w:type="spellEnd"/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  <w:p w14:paraId="2E03B489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Drcení pařezů všech rozměrů a vývratů (100= na zadané ploše).</w:t>
            </w:r>
          </w:p>
          <w:p w14:paraId="5F31B978" w14:textId="669E1F97" w:rsidR="00F2194C" w:rsidRPr="00F2194C" w:rsidRDefault="00F2194C" w:rsidP="000A790F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Plochy pro strojní přípravu půdy se nacházejí v rovině i ve svazích, podloží ploch je z 97% únosné</w:t>
            </w:r>
            <w:r w:rsidR="00DF7B0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pro techniku, místy je síť melioračních kanálů.</w:t>
            </w:r>
          </w:p>
          <w:p w14:paraId="11A5184C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Plochy pro drcení budou stanoveny (popřípadě vyznačeny) během pochůzky a zakresleny v dílčích částech porostní mapy.</w:t>
            </w:r>
          </w:p>
          <w:p w14:paraId="05A1DE13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Velikost ploch pro drcení je v rozsahu 0,05 -1,00 ha.</w:t>
            </w:r>
          </w:p>
          <w:p w14:paraId="2DD136CD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Požadavek na výkon stroje (traktoru, nosiče) je min. 200 KW</w:t>
            </w:r>
          </w:p>
          <w:p w14:paraId="4E301D48" w14:textId="77777777" w:rsidR="00F2194C" w:rsidRPr="00F2194C" w:rsidRDefault="00F2194C" w:rsidP="00F2194C">
            <w:pPr>
              <w:pStyle w:val="Bezmezer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2194C">
              <w:rPr>
                <w:rFonts w:ascii="Arial" w:hAnsi="Arial" w:cs="Arial"/>
                <w:sz w:val="20"/>
                <w:szCs w:val="20"/>
                <w:lang w:eastAsia="cs-CZ"/>
              </w:rPr>
              <w:t>Dokončení prací bude předání písemným protokolem.</w:t>
            </w:r>
          </w:p>
          <w:p w14:paraId="6C852D20" w14:textId="77777777" w:rsidR="00FD67A9" w:rsidRPr="00CD6C41" w:rsidRDefault="00FD67A9" w:rsidP="00624F75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CD6C4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6C852D22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Dílo prove</w:t>
      </w:r>
      <w:r>
        <w:rPr>
          <w:rFonts w:ascii="Arial" w:hAnsi="Arial" w:cs="Arial"/>
          <w:sz w:val="20"/>
          <w:lang w:eastAsia="ar-SA"/>
        </w:rPr>
        <w:t xml:space="preserve">de zhotovitel dle této smlouvy,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14:paraId="6C852D23" w14:textId="77777777" w:rsidR="00FD67A9" w:rsidRPr="00181CCE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24" w14:textId="77777777" w:rsidR="00FD67A9" w:rsidRPr="00D6328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14:paraId="6C852D25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26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14:paraId="6C852D27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28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14:paraId="6C852D29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2A" w14:textId="77777777" w:rsidR="00FD67A9" w:rsidRPr="006859FF" w:rsidRDefault="00FD67A9" w:rsidP="00634929">
      <w:pPr>
        <w:rPr>
          <w:rFonts w:ascii="Arial" w:hAnsi="Arial" w:cs="Arial"/>
          <w:sz w:val="20"/>
          <w:lang w:eastAsia="ar-SA"/>
        </w:rPr>
      </w:pPr>
    </w:p>
    <w:p w14:paraId="6C852D2B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14:paraId="6C852D2C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2D" w14:textId="6322F503"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Zahájení prací:</w:t>
      </w:r>
      <w:r w:rsidRPr="00DC4661">
        <w:rPr>
          <w:rFonts w:ascii="Arial" w:hAnsi="Arial" w:cs="Arial"/>
          <w:sz w:val="20"/>
          <w:lang w:eastAsia="ar-SA"/>
        </w:rPr>
        <w:tab/>
        <w:t>1.</w:t>
      </w:r>
      <w:r w:rsidR="00CB0F58">
        <w:rPr>
          <w:rFonts w:ascii="Arial" w:hAnsi="Arial" w:cs="Arial"/>
          <w:sz w:val="20"/>
          <w:lang w:eastAsia="ar-SA"/>
        </w:rPr>
        <w:t>11</w:t>
      </w:r>
      <w:r w:rsidRPr="00DC4661">
        <w:rPr>
          <w:rFonts w:ascii="Arial" w:hAnsi="Arial" w:cs="Arial"/>
          <w:sz w:val="20"/>
          <w:lang w:eastAsia="ar-SA"/>
        </w:rPr>
        <w:t>.20</w:t>
      </w:r>
      <w:r>
        <w:rPr>
          <w:rFonts w:ascii="Arial" w:hAnsi="Arial" w:cs="Arial"/>
          <w:sz w:val="20"/>
          <w:lang w:eastAsia="ar-SA"/>
        </w:rPr>
        <w:t>20</w:t>
      </w:r>
      <w:r w:rsidRPr="00DC4661">
        <w:rPr>
          <w:rFonts w:ascii="Arial" w:hAnsi="Arial" w:cs="Arial"/>
          <w:sz w:val="20"/>
          <w:lang w:eastAsia="ar-SA"/>
        </w:rPr>
        <w:t xml:space="preserve"> (nejpozději do 5 dnů po podepsání smlouvy)</w:t>
      </w:r>
      <w:r w:rsidRPr="00DC4661">
        <w:rPr>
          <w:rFonts w:ascii="Arial" w:hAnsi="Arial" w:cs="Arial"/>
          <w:sz w:val="20"/>
          <w:lang w:eastAsia="ar-SA"/>
        </w:rPr>
        <w:tab/>
      </w:r>
      <w:r w:rsidRPr="00DC4661">
        <w:rPr>
          <w:rFonts w:ascii="Arial" w:hAnsi="Arial" w:cs="Arial"/>
          <w:b/>
          <w:sz w:val="20"/>
          <w:lang w:eastAsia="ar-SA"/>
        </w:rPr>
        <w:t xml:space="preserve"> </w:t>
      </w:r>
    </w:p>
    <w:p w14:paraId="6C852D2E" w14:textId="38B6CB74"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Ukončení prací: 3</w:t>
      </w:r>
      <w:r>
        <w:rPr>
          <w:rFonts w:ascii="Arial" w:hAnsi="Arial" w:cs="Arial"/>
          <w:sz w:val="20"/>
          <w:lang w:eastAsia="ar-SA"/>
        </w:rPr>
        <w:t>0</w:t>
      </w:r>
      <w:r w:rsidRPr="00DC4661">
        <w:rPr>
          <w:rFonts w:ascii="Arial" w:hAnsi="Arial" w:cs="Arial"/>
          <w:sz w:val="20"/>
          <w:lang w:eastAsia="ar-SA"/>
        </w:rPr>
        <w:t>.0</w:t>
      </w:r>
      <w:r w:rsidR="00B151B8">
        <w:rPr>
          <w:rFonts w:ascii="Arial" w:hAnsi="Arial" w:cs="Arial"/>
          <w:sz w:val="20"/>
          <w:lang w:eastAsia="ar-SA"/>
        </w:rPr>
        <w:t>3</w:t>
      </w:r>
      <w:r w:rsidRPr="00DC4661">
        <w:rPr>
          <w:rFonts w:ascii="Arial" w:hAnsi="Arial" w:cs="Arial"/>
          <w:sz w:val="20"/>
          <w:lang w:eastAsia="ar-SA"/>
        </w:rPr>
        <w:t>. 20</w:t>
      </w:r>
      <w:r>
        <w:rPr>
          <w:rFonts w:ascii="Arial" w:hAnsi="Arial" w:cs="Arial"/>
          <w:sz w:val="20"/>
          <w:lang w:eastAsia="ar-SA"/>
        </w:rPr>
        <w:t>2</w:t>
      </w:r>
      <w:r w:rsidR="00B151B8">
        <w:rPr>
          <w:rFonts w:ascii="Arial" w:hAnsi="Arial" w:cs="Arial"/>
          <w:sz w:val="20"/>
          <w:lang w:eastAsia="ar-SA"/>
        </w:rPr>
        <w:t>1</w:t>
      </w:r>
      <w:r w:rsidRPr="00DC4661">
        <w:rPr>
          <w:rFonts w:ascii="Arial" w:hAnsi="Arial" w:cs="Arial"/>
          <w:sz w:val="20"/>
          <w:lang w:eastAsia="ar-SA"/>
        </w:rPr>
        <w:tab/>
      </w:r>
    </w:p>
    <w:p w14:paraId="6C852D2F" w14:textId="49FC951D" w:rsidR="00FD67A9" w:rsidRPr="00DC4661" w:rsidRDefault="00FD67A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DC4661">
        <w:rPr>
          <w:rFonts w:ascii="Arial" w:hAnsi="Arial" w:cs="Arial"/>
          <w:sz w:val="20"/>
          <w:lang w:eastAsia="ar-SA"/>
        </w:rPr>
        <w:t>Předání a převzetí díla:</w:t>
      </w:r>
      <w:r w:rsidRPr="00DC4661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DC4661">
        <w:rPr>
          <w:rFonts w:ascii="Arial" w:hAnsi="Arial" w:cs="Arial"/>
          <w:b/>
          <w:sz w:val="20"/>
          <w:lang w:eastAsia="ar-SA"/>
        </w:rPr>
        <w:t>nejpozději však do 05.0</w:t>
      </w:r>
      <w:r w:rsidR="00B151B8">
        <w:rPr>
          <w:rFonts w:ascii="Arial" w:hAnsi="Arial" w:cs="Arial"/>
          <w:b/>
          <w:sz w:val="20"/>
          <w:lang w:eastAsia="ar-SA"/>
        </w:rPr>
        <w:t>4</w:t>
      </w:r>
      <w:r w:rsidRPr="00DC4661">
        <w:rPr>
          <w:rFonts w:ascii="Arial" w:hAnsi="Arial" w:cs="Arial"/>
          <w:b/>
          <w:sz w:val="20"/>
          <w:lang w:eastAsia="ar-SA"/>
        </w:rPr>
        <w:t>.20</w:t>
      </w:r>
      <w:r>
        <w:rPr>
          <w:rFonts w:ascii="Arial" w:hAnsi="Arial" w:cs="Arial"/>
          <w:b/>
          <w:sz w:val="20"/>
          <w:lang w:eastAsia="ar-SA"/>
        </w:rPr>
        <w:t>2</w:t>
      </w:r>
      <w:r w:rsidR="00B151B8">
        <w:rPr>
          <w:rFonts w:ascii="Arial" w:hAnsi="Arial" w:cs="Arial"/>
          <w:b/>
          <w:sz w:val="20"/>
          <w:lang w:eastAsia="ar-SA"/>
        </w:rPr>
        <w:t>1</w:t>
      </w:r>
    </w:p>
    <w:p w14:paraId="6C852D30" w14:textId="77777777" w:rsidR="00FD67A9" w:rsidRPr="00621C2E" w:rsidRDefault="00FD67A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14:paraId="6C852D31" w14:textId="77777777"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14:paraId="6C852D32" w14:textId="77777777"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14:paraId="6C852D33" w14:textId="77777777" w:rsidR="00FD67A9" w:rsidRPr="00621C2E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14:paraId="6C852D34" w14:textId="77777777" w:rsidR="00FD67A9" w:rsidRPr="0022238D" w:rsidRDefault="00FD67A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14:paraId="6C852D35" w14:textId="77777777" w:rsidR="00FD67A9" w:rsidRDefault="00FD67A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14:paraId="6C852D36" w14:textId="77777777" w:rsidR="00FD67A9" w:rsidRPr="00621C2E" w:rsidRDefault="00FD67A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14:paraId="6C852D37" w14:textId="77777777" w:rsidR="00FD67A9" w:rsidRPr="006859FF" w:rsidRDefault="00FD67A9" w:rsidP="00634929">
      <w:pPr>
        <w:rPr>
          <w:rFonts w:ascii="Arial" w:hAnsi="Arial" w:cs="Arial"/>
          <w:sz w:val="20"/>
        </w:rPr>
      </w:pPr>
    </w:p>
    <w:p w14:paraId="6C852D38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14:paraId="6C852D39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3A" w14:textId="77777777" w:rsidR="00FD67A9" w:rsidRPr="001C7D2C" w:rsidRDefault="00FD67A9" w:rsidP="00B27B3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C7D2C">
        <w:rPr>
          <w:rFonts w:ascii="Arial" w:hAnsi="Arial" w:cs="Arial"/>
          <w:sz w:val="20"/>
          <w:lang w:eastAsia="ar-SA"/>
        </w:rPr>
        <w:t>Místem plnění j</w:t>
      </w:r>
      <w:r w:rsidRPr="001C7D2C">
        <w:t>e</w:t>
      </w:r>
      <w:r w:rsidRPr="001C7D2C">
        <w:rPr>
          <w:rFonts w:ascii="Arial" w:hAnsi="Arial" w:cs="Arial"/>
          <w:sz w:val="20"/>
          <w:lang w:eastAsia="ar-SA"/>
        </w:rPr>
        <w:t xml:space="preserve"> LHC Přerov 2</w:t>
      </w:r>
    </w:p>
    <w:p w14:paraId="6C852D3B" w14:textId="77777777" w:rsidR="00FD67A9" w:rsidRPr="006859FF" w:rsidRDefault="00FD67A9" w:rsidP="00634929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14:paraId="6C852D3C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14:paraId="6C852D3D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3E" w14:textId="77777777" w:rsidR="00FD67A9" w:rsidRPr="005B096D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14:paraId="6C852D3F" w14:textId="77777777" w:rsidR="00FD67A9" w:rsidRPr="006859FF" w:rsidRDefault="00FD67A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14:paraId="4267946C" w14:textId="153DE963" w:rsidR="00060C07" w:rsidRPr="0067352D" w:rsidRDefault="00060C07" w:rsidP="00060C07">
      <w:pPr>
        <w:pStyle w:val="Bezmezer"/>
        <w:numPr>
          <w:ilvl w:val="2"/>
          <w:numId w:val="1"/>
        </w:numPr>
        <w:suppressAutoHyphens/>
        <w:ind w:hanging="1072"/>
        <w:rPr>
          <w:rFonts w:ascii="Arial" w:hAnsi="Arial" w:cs="Arial"/>
          <w:sz w:val="20"/>
          <w:lang w:eastAsia="ar-SA"/>
        </w:rPr>
      </w:pPr>
      <w:r w:rsidRPr="0067352D">
        <w:rPr>
          <w:rFonts w:ascii="Arial" w:hAnsi="Arial" w:cs="Arial"/>
          <w:b/>
          <w:sz w:val="20"/>
          <w:lang w:eastAsia="ar-SA"/>
        </w:rPr>
        <w:t xml:space="preserve">CELKEM bez </w:t>
      </w:r>
      <w:proofErr w:type="gramStart"/>
      <w:r w:rsidRPr="0067352D">
        <w:rPr>
          <w:rFonts w:ascii="Arial" w:hAnsi="Arial" w:cs="Arial"/>
          <w:b/>
          <w:sz w:val="20"/>
          <w:lang w:eastAsia="ar-SA"/>
        </w:rPr>
        <w:t>DPH:</w:t>
      </w:r>
      <w:r>
        <w:rPr>
          <w:rFonts w:ascii="Arial" w:hAnsi="Arial" w:cs="Arial"/>
          <w:b/>
          <w:sz w:val="20"/>
          <w:lang w:eastAsia="ar-SA"/>
        </w:rPr>
        <w:t xml:space="preserve">   </w:t>
      </w:r>
      <w:proofErr w:type="gramEnd"/>
      <w:r>
        <w:rPr>
          <w:rFonts w:ascii="Arial" w:hAnsi="Arial" w:cs="Arial"/>
          <w:b/>
          <w:sz w:val="20"/>
          <w:lang w:eastAsia="ar-SA"/>
        </w:rPr>
        <w:t xml:space="preserve">     </w:t>
      </w:r>
      <w:r w:rsidR="00C104A6">
        <w:rPr>
          <w:rFonts w:ascii="Arial" w:hAnsi="Arial" w:cs="Arial"/>
          <w:b/>
          <w:sz w:val="20"/>
          <w:lang w:eastAsia="ar-SA"/>
        </w:rPr>
        <w:t>336 000</w:t>
      </w:r>
      <w:r>
        <w:rPr>
          <w:rFonts w:ascii="Arial" w:hAnsi="Arial" w:cs="Arial"/>
          <w:b/>
          <w:sz w:val="20"/>
          <w:lang w:eastAsia="ar-SA"/>
        </w:rPr>
        <w:t>,00 Kč</w:t>
      </w:r>
    </w:p>
    <w:p w14:paraId="1AB5DC49" w14:textId="481B7D03" w:rsidR="00060C07" w:rsidRDefault="00060C07" w:rsidP="00060C07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 xml:space="preserve">DPH </w:t>
      </w:r>
      <w:proofErr w:type="gramStart"/>
      <w:r w:rsidRPr="00FB6CBB">
        <w:rPr>
          <w:rFonts w:ascii="Arial" w:hAnsi="Arial" w:cs="Arial"/>
          <w:b/>
          <w:sz w:val="20"/>
          <w:lang w:eastAsia="ar-SA"/>
        </w:rPr>
        <w:t>21%</w:t>
      </w:r>
      <w:proofErr w:type="gramEnd"/>
      <w:r w:rsidRPr="00FB6CBB">
        <w:rPr>
          <w:rFonts w:ascii="Arial" w:hAnsi="Arial" w:cs="Arial"/>
          <w:b/>
          <w:sz w:val="20"/>
          <w:lang w:eastAsia="ar-SA"/>
        </w:rPr>
        <w:t>:</w:t>
      </w:r>
      <w:r w:rsidRPr="00FB6CBB">
        <w:rPr>
          <w:rFonts w:ascii="Arial" w:hAnsi="Arial" w:cs="Arial"/>
          <w:b/>
          <w:sz w:val="20"/>
          <w:lang w:eastAsia="ar-SA"/>
        </w:rPr>
        <w:tab/>
      </w:r>
      <w:r>
        <w:rPr>
          <w:rFonts w:ascii="Arial" w:hAnsi="Arial" w:cs="Arial"/>
          <w:b/>
          <w:sz w:val="20"/>
          <w:lang w:eastAsia="ar-SA"/>
        </w:rPr>
        <w:t xml:space="preserve">                </w:t>
      </w:r>
      <w:r w:rsidR="007660FC">
        <w:rPr>
          <w:rFonts w:ascii="Arial" w:hAnsi="Arial" w:cs="Arial"/>
          <w:b/>
          <w:sz w:val="20"/>
          <w:lang w:eastAsia="ar-SA"/>
        </w:rPr>
        <w:t>7</w:t>
      </w:r>
      <w:r w:rsidR="00847547">
        <w:rPr>
          <w:rFonts w:ascii="Arial" w:hAnsi="Arial" w:cs="Arial"/>
          <w:b/>
          <w:sz w:val="20"/>
          <w:lang w:eastAsia="ar-SA"/>
        </w:rPr>
        <w:t>0 560</w:t>
      </w:r>
      <w:r>
        <w:rPr>
          <w:rFonts w:ascii="Arial" w:hAnsi="Arial" w:cs="Arial"/>
          <w:b/>
          <w:sz w:val="20"/>
          <w:lang w:eastAsia="ar-SA"/>
        </w:rPr>
        <w:t>,00 Kč</w:t>
      </w:r>
    </w:p>
    <w:p w14:paraId="4DD0A952" w14:textId="50898E0E" w:rsidR="00060C07" w:rsidRPr="00FB6CBB" w:rsidRDefault="00060C07" w:rsidP="00060C07">
      <w:pPr>
        <w:pStyle w:val="Bezmezer"/>
        <w:numPr>
          <w:ilvl w:val="2"/>
          <w:numId w:val="1"/>
        </w:numPr>
        <w:pBdr>
          <w:bottom w:val="single" w:sz="4" w:space="1" w:color="auto"/>
        </w:pBdr>
        <w:suppressAutoHyphens/>
        <w:ind w:hanging="1072"/>
        <w:rPr>
          <w:rFonts w:ascii="Arial" w:hAnsi="Arial" w:cs="Arial"/>
          <w:b/>
          <w:sz w:val="20"/>
          <w:lang w:eastAsia="ar-SA"/>
        </w:rPr>
      </w:pPr>
      <w:r w:rsidRPr="00FB6CBB">
        <w:rPr>
          <w:rFonts w:ascii="Arial" w:hAnsi="Arial" w:cs="Arial"/>
          <w:b/>
          <w:sz w:val="20"/>
          <w:lang w:eastAsia="ar-SA"/>
        </w:rPr>
        <w:t>CELKEM s </w:t>
      </w:r>
      <w:proofErr w:type="gramStart"/>
      <w:r w:rsidRPr="00FB6CBB">
        <w:rPr>
          <w:rFonts w:ascii="Arial" w:hAnsi="Arial" w:cs="Arial"/>
          <w:b/>
          <w:sz w:val="20"/>
          <w:lang w:eastAsia="ar-SA"/>
        </w:rPr>
        <w:t xml:space="preserve">DPH:   </w:t>
      </w:r>
      <w:proofErr w:type="gramEnd"/>
      <w:r w:rsidRPr="00FB6CBB">
        <w:rPr>
          <w:rFonts w:ascii="Arial" w:hAnsi="Arial" w:cs="Arial"/>
          <w:b/>
          <w:sz w:val="20"/>
          <w:lang w:eastAsia="ar-SA"/>
        </w:rPr>
        <w:t xml:space="preserve">   </w:t>
      </w:r>
      <w:r>
        <w:rPr>
          <w:rFonts w:ascii="Arial" w:hAnsi="Arial" w:cs="Arial"/>
          <w:b/>
          <w:sz w:val="20"/>
          <w:lang w:eastAsia="ar-SA"/>
        </w:rPr>
        <w:t xml:space="preserve">  </w:t>
      </w:r>
      <w:r w:rsidR="00847547">
        <w:rPr>
          <w:rFonts w:ascii="Arial" w:hAnsi="Arial" w:cs="Arial"/>
          <w:b/>
          <w:sz w:val="20"/>
          <w:lang w:eastAsia="ar-SA"/>
        </w:rPr>
        <w:t xml:space="preserve">    </w:t>
      </w:r>
      <w:r w:rsidR="00C104A6">
        <w:rPr>
          <w:rFonts w:ascii="Arial" w:hAnsi="Arial" w:cs="Arial"/>
          <w:b/>
          <w:sz w:val="20"/>
          <w:lang w:eastAsia="ar-SA"/>
        </w:rPr>
        <w:t>406 560</w:t>
      </w:r>
      <w:r>
        <w:rPr>
          <w:rFonts w:ascii="Arial" w:hAnsi="Arial" w:cs="Arial"/>
          <w:b/>
          <w:sz w:val="20"/>
          <w:lang w:eastAsia="ar-SA"/>
        </w:rPr>
        <w:t>,00 Kč</w:t>
      </w:r>
      <w:r w:rsidRPr="00FB6CBB">
        <w:rPr>
          <w:rFonts w:ascii="Arial" w:hAnsi="Arial" w:cs="Arial"/>
          <w:b/>
          <w:sz w:val="20"/>
          <w:lang w:eastAsia="ar-SA"/>
        </w:rPr>
        <w:tab/>
      </w:r>
      <w:r w:rsidRPr="00FB6CBB">
        <w:rPr>
          <w:rFonts w:ascii="Arial" w:hAnsi="Arial" w:cs="Arial"/>
          <w:b/>
          <w:sz w:val="20"/>
          <w:lang w:eastAsia="ar-SA"/>
        </w:rPr>
        <w:tab/>
        <w:t xml:space="preserve">  </w:t>
      </w:r>
    </w:p>
    <w:p w14:paraId="58FC8F98" w14:textId="77777777" w:rsidR="00060C07" w:rsidRDefault="00060C07" w:rsidP="00060C07">
      <w:pPr>
        <w:pStyle w:val="Bezmezer"/>
        <w:suppressAutoHyphens/>
        <w:jc w:val="both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lastRenderedPageBreak/>
        <w:tab/>
      </w:r>
    </w:p>
    <w:p w14:paraId="6C1DAE21" w14:textId="77777777" w:rsidR="00060C07" w:rsidRDefault="00060C07" w:rsidP="00060C07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>Celková cena za dílo je stanovena jako cena nejvýše přípustná s platností po celou dobu plnění vč</w:t>
      </w:r>
      <w:r>
        <w:rPr>
          <w:rFonts w:ascii="Arial" w:hAnsi="Arial" w:cs="Arial"/>
          <w:sz w:val="20"/>
          <w:lang w:eastAsia="ar-SA"/>
        </w:rPr>
        <w:t xml:space="preserve">etně případného posunu termínu </w:t>
      </w:r>
      <w:r w:rsidRPr="006C6325">
        <w:rPr>
          <w:rFonts w:ascii="Arial" w:hAnsi="Arial" w:cs="Arial"/>
          <w:sz w:val="20"/>
          <w:lang w:eastAsia="ar-SA"/>
        </w:rPr>
        <w:t xml:space="preserve">ukončení díla maximálně o </w:t>
      </w:r>
      <w:r>
        <w:rPr>
          <w:rFonts w:ascii="Arial" w:hAnsi="Arial" w:cs="Arial"/>
          <w:sz w:val="20"/>
          <w:lang w:eastAsia="ar-SA"/>
        </w:rPr>
        <w:t>1</w:t>
      </w:r>
      <w:r w:rsidRPr="006C6325">
        <w:rPr>
          <w:rFonts w:ascii="Arial" w:hAnsi="Arial" w:cs="Arial"/>
          <w:sz w:val="20"/>
          <w:lang w:eastAsia="ar-SA"/>
        </w:rPr>
        <w:t xml:space="preserve"> měsíc. V ceně díla jsou zahrnuty veškeré náklady související s řádným provedením předmětu plnění. </w:t>
      </w:r>
    </w:p>
    <w:p w14:paraId="6C852D47" w14:textId="77777777" w:rsidR="00FD67A9" w:rsidRDefault="00FD67A9" w:rsidP="00362258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48" w14:textId="77777777" w:rsidR="00FD67A9" w:rsidRPr="006C6325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14:paraId="6C852D49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v 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14:paraId="6C852D4A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4B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4C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14:paraId="6C852D4D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4E" w14:textId="77777777" w:rsidR="00FD67A9" w:rsidRDefault="00FD67A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Pr="003231B5">
        <w:rPr>
          <w:rFonts w:cs="Arial"/>
          <w:color w:val="000000"/>
          <w:spacing w:val="-2"/>
          <w:sz w:val="20"/>
        </w:rPr>
        <w:t>21-ti</w:t>
      </w:r>
      <w:proofErr w:type="gramEnd"/>
      <w:r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Za den zaplacení se považuje den odepsání finančních prostředků z účtu Objednatele. </w:t>
      </w:r>
      <w:r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Pr="00DA66B1">
        <w:rPr>
          <w:rFonts w:cs="Arial"/>
          <w:color w:val="000000"/>
          <w:sz w:val="20"/>
        </w:rPr>
        <w:t>nebudou.</w:t>
      </w:r>
      <w:r>
        <w:rPr>
          <w:rFonts w:cs="Arial"/>
          <w:color w:val="000000"/>
          <w:sz w:val="20"/>
        </w:rPr>
        <w:t xml:space="preserve"> </w:t>
      </w:r>
    </w:p>
    <w:p w14:paraId="6C852D4F" w14:textId="77777777" w:rsidR="00FD67A9" w:rsidRDefault="00FD67A9" w:rsidP="006B306E">
      <w:pPr>
        <w:pStyle w:val="Zkladntext"/>
        <w:autoSpaceDE w:val="0"/>
        <w:autoSpaceDN w:val="0"/>
        <w:adjustRightInd w:val="0"/>
        <w:spacing w:before="60"/>
        <w:ind w:left="360"/>
        <w:rPr>
          <w:rFonts w:cs="Arial"/>
          <w:color w:val="000000"/>
          <w:sz w:val="20"/>
        </w:rPr>
      </w:pPr>
    </w:p>
    <w:p w14:paraId="6C852D50" w14:textId="77777777" w:rsidR="00FD67A9" w:rsidRPr="006B306E" w:rsidRDefault="00FD67A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  <w:r>
        <w:rPr>
          <w:rFonts w:cs="Arial"/>
          <w:color w:val="000000"/>
          <w:spacing w:val="-1"/>
          <w:sz w:val="20"/>
        </w:rPr>
        <w:t xml:space="preserve"> </w:t>
      </w:r>
    </w:p>
    <w:p w14:paraId="6C852D51" w14:textId="77777777" w:rsidR="00FD67A9" w:rsidRPr="00A61958" w:rsidRDefault="00FD67A9" w:rsidP="006B306E">
      <w:pPr>
        <w:pStyle w:val="Zkladntext"/>
        <w:autoSpaceDE w:val="0"/>
        <w:autoSpaceDN w:val="0"/>
        <w:adjustRightInd w:val="0"/>
        <w:spacing w:before="60"/>
        <w:ind w:left="567"/>
        <w:rPr>
          <w:rFonts w:cs="Arial"/>
          <w:color w:val="000000"/>
          <w:sz w:val="20"/>
        </w:rPr>
      </w:pPr>
    </w:p>
    <w:p w14:paraId="6C852D52" w14:textId="77777777" w:rsidR="00FD67A9" w:rsidRPr="006B306E" w:rsidRDefault="00FD67A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14:paraId="6C852D53" w14:textId="77777777" w:rsidR="00FD67A9" w:rsidRPr="003231B5" w:rsidRDefault="00FD67A9" w:rsidP="006B306E">
      <w:pPr>
        <w:pStyle w:val="Zkladntext"/>
        <w:autoSpaceDE w:val="0"/>
        <w:autoSpaceDN w:val="0"/>
        <w:adjustRightInd w:val="0"/>
        <w:spacing w:before="60"/>
        <w:rPr>
          <w:rFonts w:cs="Arial"/>
          <w:color w:val="000000"/>
          <w:sz w:val="20"/>
        </w:rPr>
      </w:pPr>
    </w:p>
    <w:p w14:paraId="6C852D54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14:paraId="6C852D55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14:paraId="6C852D56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14:paraId="6C852D57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14:paraId="6C852D58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14:paraId="6C852D59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14:paraId="6C852D5A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14:paraId="6C852D5B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14:paraId="6C852D5C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14:paraId="6C852D5D" w14:textId="77777777" w:rsidR="00FD67A9" w:rsidRPr="006859FF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14:paraId="6C852D5E" w14:textId="77777777" w:rsidR="00FD67A9" w:rsidRPr="00694F74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>další náležitosti podle § 28 odst. 2 z. č. 235/2004 Sb., o DPH</w:t>
      </w:r>
    </w:p>
    <w:p w14:paraId="6C852D5F" w14:textId="7CD48F2C" w:rsidR="00FD67A9" w:rsidRDefault="00FD67A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14:paraId="01857E27" w14:textId="77777777" w:rsidR="00E67F52" w:rsidRDefault="00E67F52" w:rsidP="00E67F52">
      <w:pPr>
        <w:pStyle w:val="Bezmezer"/>
        <w:suppressAutoHyphens/>
        <w:ind w:left="1004"/>
        <w:jc w:val="both"/>
        <w:rPr>
          <w:rFonts w:ascii="Arial" w:hAnsi="Arial" w:cs="Arial"/>
          <w:sz w:val="20"/>
          <w:lang w:eastAsia="ar-SA"/>
        </w:rPr>
      </w:pPr>
    </w:p>
    <w:p w14:paraId="6C852D60" w14:textId="77777777" w:rsidR="00FD67A9" w:rsidRPr="006859FF" w:rsidRDefault="00FD67A9" w:rsidP="00284777">
      <w:pPr>
        <w:pStyle w:val="Bezmezer"/>
        <w:suppressAutoHyphens/>
        <w:ind w:left="1004"/>
        <w:jc w:val="both"/>
        <w:rPr>
          <w:rFonts w:ascii="Arial" w:hAnsi="Arial" w:cs="Arial"/>
          <w:sz w:val="20"/>
          <w:lang w:eastAsia="ar-SA"/>
        </w:rPr>
      </w:pPr>
    </w:p>
    <w:p w14:paraId="6C852D61" w14:textId="77777777" w:rsidR="00FD67A9" w:rsidRPr="006859FF" w:rsidRDefault="00FD67A9" w:rsidP="00634929">
      <w:pPr>
        <w:pStyle w:val="Bezmezer"/>
        <w:rPr>
          <w:rFonts w:ascii="Arial" w:hAnsi="Arial" w:cs="Arial"/>
          <w:sz w:val="20"/>
        </w:rPr>
      </w:pPr>
    </w:p>
    <w:p w14:paraId="2035092D" w14:textId="77777777" w:rsidR="00E67F52" w:rsidRPr="00CF6270" w:rsidRDefault="00E67F52" w:rsidP="00E67F52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cs="Arial"/>
          <w:color w:val="FF0000"/>
          <w:sz w:val="20"/>
        </w:rPr>
      </w:pPr>
      <w:r w:rsidRPr="00CF6270">
        <w:rPr>
          <w:rFonts w:cs="Arial"/>
          <w:iCs/>
          <w:color w:val="auto"/>
          <w:sz w:val="20"/>
        </w:rPr>
        <w:lastRenderedPageBreak/>
        <w:t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CF6270">
        <w:rPr>
          <w:rFonts w:cs="Arial"/>
          <w:iCs/>
          <w:color w:val="FF0000"/>
          <w:sz w:val="20"/>
        </w:rPr>
        <w:t>.</w:t>
      </w:r>
    </w:p>
    <w:p w14:paraId="6C852D63" w14:textId="77777777" w:rsidR="00FD67A9" w:rsidRDefault="00FD67A9" w:rsidP="00284777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bookmarkStart w:id="0" w:name="_GoBack"/>
      <w:bookmarkEnd w:id="0"/>
    </w:p>
    <w:p w14:paraId="6C852D64" w14:textId="77777777" w:rsidR="00FD67A9" w:rsidRPr="00694F74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14:paraId="6C852D65" w14:textId="77777777" w:rsidR="00FD67A9" w:rsidRPr="006859FF" w:rsidRDefault="00FD67A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C852D66" w14:textId="77777777" w:rsidR="00FD67A9" w:rsidRPr="00AE7097" w:rsidRDefault="00FD67A9" w:rsidP="00DC4661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14:paraId="6C852D67" w14:textId="77777777" w:rsidR="00FD67A9" w:rsidRPr="006859FF" w:rsidRDefault="00FD67A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14:paraId="6C852D68" w14:textId="77777777" w:rsidR="00FD67A9" w:rsidRPr="005B096D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14:paraId="6C852D69" w14:textId="77777777" w:rsidR="00FD67A9" w:rsidRPr="006859FF" w:rsidRDefault="00FD67A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14:paraId="6C852D6A" w14:textId="77777777" w:rsidR="00FD67A9" w:rsidRPr="005B096D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14:paraId="6C852D6B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6C" w14:textId="77777777"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14:paraId="6C852D6D" w14:textId="77777777" w:rsidR="00FD67A9" w:rsidRPr="006859FF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6E" w14:textId="77777777"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</w:t>
      </w:r>
      <w:proofErr w:type="gramStart"/>
      <w:r w:rsidRPr="0013775B">
        <w:rPr>
          <w:rFonts w:ascii="Arial" w:hAnsi="Arial" w:cs="Arial"/>
          <w:sz w:val="20"/>
          <w:lang w:eastAsia="ar-SA"/>
        </w:rPr>
        <w:t>0,05%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z dlužné částky za každý den prodlení.</w:t>
      </w:r>
    </w:p>
    <w:p w14:paraId="6C852D6F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70" w14:textId="77777777" w:rsidR="00FD67A9" w:rsidRPr="008C505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</w:t>
      </w:r>
      <w:proofErr w:type="gramStart"/>
      <w:r w:rsidRPr="00F1531C">
        <w:rPr>
          <w:rFonts w:ascii="Arial" w:hAnsi="Arial" w:cs="Arial"/>
          <w:sz w:val="20"/>
          <w:szCs w:val="20"/>
        </w:rPr>
        <w:t>uplatněna  sankce</w:t>
      </w:r>
      <w:proofErr w:type="gramEnd"/>
      <w:r w:rsidRPr="00F1531C">
        <w:rPr>
          <w:rFonts w:ascii="Arial" w:hAnsi="Arial" w:cs="Arial"/>
          <w:sz w:val="20"/>
          <w:szCs w:val="20"/>
        </w:rPr>
        <w:t xml:space="preserve"> ve výši 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4</w:t>
      </w:r>
      <w:r w:rsidRPr="00F1531C">
        <w:rPr>
          <w:rFonts w:ascii="Arial" w:hAnsi="Arial" w:cs="Arial"/>
          <w:sz w:val="20"/>
          <w:szCs w:val="20"/>
        </w:rPr>
        <w:t xml:space="preserve"> % bodu za každý den prodlení s úhradou daně podle § 252 z. č. 280/2009 Sb. daňový řád. </w:t>
      </w:r>
    </w:p>
    <w:p w14:paraId="6C852D71" w14:textId="77777777" w:rsidR="00FD67A9" w:rsidRDefault="00FD67A9" w:rsidP="00634929">
      <w:pPr>
        <w:rPr>
          <w:rFonts w:ascii="Arial" w:hAnsi="Arial" w:cs="Arial"/>
          <w:sz w:val="20"/>
        </w:rPr>
      </w:pPr>
    </w:p>
    <w:p w14:paraId="6C852D72" w14:textId="77777777" w:rsidR="00FD67A9" w:rsidRPr="006859FF" w:rsidRDefault="00FD67A9" w:rsidP="00634929">
      <w:pPr>
        <w:rPr>
          <w:rFonts w:ascii="Arial" w:hAnsi="Arial" w:cs="Arial"/>
          <w:sz w:val="20"/>
        </w:rPr>
      </w:pPr>
    </w:p>
    <w:p w14:paraId="6C852D73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14:paraId="6C852D74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75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Smluvní strany se dále zavazují vzájemně si uhradit veškeré prokázané škody, které by vznikly jako důsledek prodlení, resp. porušení jejich smluvních povinností.</w:t>
      </w:r>
    </w:p>
    <w:p w14:paraId="6C852D76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77" w14:textId="77777777"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14:paraId="6C852D78" w14:textId="77777777"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14:paraId="6C852D79" w14:textId="77777777"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14:paraId="6C852D7A" w14:textId="77777777" w:rsidR="00FD67A9" w:rsidRDefault="00FD67A9" w:rsidP="00634929">
      <w:pPr>
        <w:rPr>
          <w:rFonts w:ascii="Arial" w:hAnsi="Arial" w:cs="Arial"/>
          <w:sz w:val="20"/>
          <w:lang w:eastAsia="ar-SA"/>
        </w:rPr>
      </w:pPr>
    </w:p>
    <w:p w14:paraId="6C852D7B" w14:textId="77777777" w:rsidR="00FD67A9" w:rsidRPr="00512FB3" w:rsidRDefault="00FD67A9" w:rsidP="00634929">
      <w:pPr>
        <w:rPr>
          <w:rFonts w:ascii="Arial" w:hAnsi="Arial" w:cs="Arial"/>
          <w:sz w:val="20"/>
          <w:lang w:eastAsia="ar-SA"/>
        </w:rPr>
      </w:pPr>
    </w:p>
    <w:p w14:paraId="6C852D7C" w14:textId="77777777" w:rsidR="00FD67A9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14:paraId="6C852D7D" w14:textId="77777777" w:rsidR="00FD67A9" w:rsidRDefault="00FD67A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14:paraId="6C852D7E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14:paraId="6C852D7F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nejpozději 3 pracovní dny předem oznámí písemně, příp. emailem Svatava.doupalova@prerov.eu,</w:t>
      </w:r>
      <w:r w:rsidRPr="00B45493">
        <w:rPr>
          <w:rFonts w:ascii="Arial" w:hAnsi="Arial" w:cs="Arial"/>
          <w:sz w:val="20"/>
          <w:szCs w:val="20"/>
        </w:rPr>
        <w:t xml:space="preserve"> </w:t>
      </w:r>
      <w:r w:rsidRPr="00BE166A">
        <w:rPr>
          <w:rFonts w:ascii="Arial" w:hAnsi="Arial" w:cs="Arial"/>
          <w:sz w:val="20"/>
          <w:szCs w:val="20"/>
          <w:u w:val="single"/>
        </w:rPr>
        <w:t xml:space="preserve">tel: </w:t>
      </w:r>
      <w:r>
        <w:rPr>
          <w:rFonts w:ascii="Arial" w:hAnsi="Arial" w:cs="Arial"/>
          <w:sz w:val="20"/>
          <w:szCs w:val="20"/>
          <w:u w:val="single"/>
        </w:rPr>
        <w:t>581268429</w:t>
      </w:r>
      <w:r w:rsidRPr="00BE166A"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</w:t>
      </w:r>
      <w:proofErr w:type="gramStart"/>
      <w:r>
        <w:rPr>
          <w:rFonts w:ascii="Arial" w:hAnsi="Arial" w:cs="Arial"/>
          <w:sz w:val="20"/>
          <w:szCs w:val="20"/>
        </w:rPr>
        <w:t>podepíší</w:t>
      </w:r>
      <w:proofErr w:type="gramEnd"/>
      <w:r>
        <w:rPr>
          <w:rFonts w:ascii="Arial" w:hAnsi="Arial" w:cs="Arial"/>
          <w:sz w:val="20"/>
          <w:szCs w:val="20"/>
        </w:rPr>
        <w:t xml:space="preserve"> obě smluvní strany.</w:t>
      </w:r>
    </w:p>
    <w:p w14:paraId="6C852D80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objednatel odmítne dílo převzít, je povinen uvést do protokolu důvody odmítnutí převzetí díla. Objednatel není oprávněn odmítnout převzetí díla pro drobné vady a nedodělky, které nebrání užívání díla funkčně nebo esteticky, ani jeho užívání podstatným způsobem neomezují.</w:t>
      </w:r>
    </w:p>
    <w:p w14:paraId="6C852D81" w14:textId="77777777" w:rsidR="00FD67A9" w:rsidRPr="00227752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jinak v předávacím protokolu, do </w:t>
      </w:r>
      <w:proofErr w:type="gramStart"/>
      <w:r>
        <w:rPr>
          <w:rFonts w:ascii="Arial" w:hAnsi="Arial" w:cs="Arial"/>
          <w:sz w:val="20"/>
          <w:szCs w:val="20"/>
        </w:rPr>
        <w:t>5-ti</w:t>
      </w:r>
      <w:proofErr w:type="gramEnd"/>
      <w:r>
        <w:rPr>
          <w:rFonts w:ascii="Arial" w:hAnsi="Arial" w:cs="Arial"/>
          <w:sz w:val="20"/>
          <w:szCs w:val="20"/>
        </w:rPr>
        <w:t xml:space="preserve"> dnů po protokolárním předání díla a odevzdat pracoviště objednateli ve stavu prostém jakýchkoli překážek věcné či právní povahy.</w:t>
      </w:r>
    </w:p>
    <w:p w14:paraId="6C852D82" w14:textId="77777777" w:rsidR="00FD67A9" w:rsidRPr="006859FF" w:rsidRDefault="00FD67A9" w:rsidP="00634929">
      <w:pPr>
        <w:rPr>
          <w:rFonts w:ascii="Arial" w:hAnsi="Arial" w:cs="Arial"/>
          <w:sz w:val="20"/>
        </w:rPr>
      </w:pPr>
    </w:p>
    <w:p w14:paraId="6C852D83" w14:textId="77777777" w:rsidR="00FD67A9" w:rsidRPr="00C60D51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</w:p>
    <w:p w14:paraId="6C852D84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14:paraId="6C852D85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>stanovené v zadávací dokumentaci a technických normách, které se na prováděné dílo vztahují, dále vlastnosti stanovené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14:paraId="6C852D86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87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88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14:paraId="6C852D89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8A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 obchodního rejstříku.</w:t>
      </w:r>
    </w:p>
    <w:p w14:paraId="6C852D8B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C852D8C" w14:textId="77777777" w:rsidR="00FD67A9" w:rsidRPr="006859FF" w:rsidRDefault="00FD67A9" w:rsidP="00634929">
      <w:pPr>
        <w:rPr>
          <w:rFonts w:ascii="Arial" w:hAnsi="Arial" w:cs="Arial"/>
          <w:sz w:val="20"/>
          <w:szCs w:val="20"/>
        </w:rPr>
      </w:pPr>
    </w:p>
    <w:p w14:paraId="6C852D8D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14:paraId="6C852D8E" w14:textId="77777777" w:rsidR="00FD67A9" w:rsidRPr="006859FF" w:rsidRDefault="00FD67A9" w:rsidP="00634929">
      <w:pPr>
        <w:rPr>
          <w:rFonts w:ascii="Arial" w:hAnsi="Arial" w:cs="Arial"/>
          <w:sz w:val="22"/>
        </w:rPr>
      </w:pPr>
    </w:p>
    <w:p w14:paraId="6C852D8F" w14:textId="77777777" w:rsidR="00FD67A9" w:rsidRPr="0013775B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6C852D90" w14:textId="77777777" w:rsidR="00FD67A9" w:rsidRPr="0013775B" w:rsidRDefault="00FD67A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6C852D91" w14:textId="77777777"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14:paraId="6C852D92" w14:textId="77777777" w:rsidR="00FD67A9" w:rsidRPr="006056C3" w:rsidRDefault="00FD67A9" w:rsidP="00634929">
      <w:pPr>
        <w:spacing w:before="60"/>
        <w:rPr>
          <w:rFonts w:ascii="Arial" w:hAnsi="Arial" w:cs="Arial"/>
          <w:sz w:val="20"/>
          <w:szCs w:val="20"/>
        </w:rPr>
      </w:pPr>
    </w:p>
    <w:p w14:paraId="6C852D93" w14:textId="77777777"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14:paraId="6C852D94" w14:textId="77777777" w:rsidR="00FD67A9" w:rsidRPr="006056C3" w:rsidRDefault="00FD67A9" w:rsidP="00634929">
      <w:pPr>
        <w:spacing w:before="60"/>
        <w:rPr>
          <w:rFonts w:ascii="Calibri" w:hAnsi="Calibri"/>
        </w:rPr>
      </w:pPr>
    </w:p>
    <w:p w14:paraId="6C852D95" w14:textId="77777777"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14:paraId="6C852D96" w14:textId="77777777" w:rsidR="00FD67A9" w:rsidRPr="006056C3" w:rsidRDefault="00FD67A9" w:rsidP="00634929">
      <w:pPr>
        <w:spacing w:before="60"/>
        <w:rPr>
          <w:rFonts w:ascii="Arial" w:hAnsi="Arial" w:cs="Arial"/>
          <w:sz w:val="20"/>
          <w:szCs w:val="20"/>
        </w:rPr>
      </w:pPr>
    </w:p>
    <w:p w14:paraId="6C852D97" w14:textId="77777777" w:rsidR="00FD67A9" w:rsidRPr="006056C3" w:rsidRDefault="00FD67A9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14:paraId="6C852D98" w14:textId="77777777" w:rsidR="00FD67A9" w:rsidRPr="006056C3" w:rsidRDefault="00FD67A9" w:rsidP="00634929">
      <w:pPr>
        <w:pStyle w:val="Bezmezer"/>
        <w:suppressAutoHyphens/>
        <w:jc w:val="both"/>
      </w:pPr>
    </w:p>
    <w:p w14:paraId="6C852D99" w14:textId="77777777" w:rsidR="00FD67A9" w:rsidRPr="0082123E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14:paraId="6C852D9A" w14:textId="77777777" w:rsidR="00FD67A9" w:rsidRPr="0082123E" w:rsidRDefault="00FD67A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14:paraId="6C852D9B" w14:textId="77777777" w:rsidR="00FD67A9" w:rsidRPr="007F05D0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14:paraId="6C852D9C" w14:textId="77777777" w:rsidR="00FD67A9" w:rsidRPr="006859FF" w:rsidRDefault="00FD67A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6C852D9D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14:paraId="6C852D9E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9F" w14:textId="77777777" w:rsidR="00FD67A9" w:rsidRPr="006859FF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6C852DA0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1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2" w14:textId="77777777" w:rsidR="00FD67A9" w:rsidRPr="0013775B" w:rsidRDefault="00FD67A9" w:rsidP="00634929">
      <w:pPr>
        <w:pStyle w:val="Bezmezer"/>
        <w:numPr>
          <w:ilvl w:val="0"/>
          <w:numId w:val="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14:paraId="6C852DA3" w14:textId="77777777" w:rsidR="00FD67A9" w:rsidRPr="004504BE" w:rsidRDefault="00FD67A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14:paraId="6C852DA4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</w:t>
      </w:r>
      <w:r>
        <w:rPr>
          <w:rFonts w:ascii="Arial" w:hAnsi="Arial" w:cs="Arial"/>
          <w:sz w:val="20"/>
          <w:lang w:eastAsia="ar-SA"/>
        </w:rPr>
        <w:t>,</w:t>
      </w:r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14:paraId="6C852DA5" w14:textId="77777777" w:rsidR="00FD67A9" w:rsidRPr="0013775B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6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14:paraId="6C852DA7" w14:textId="77777777" w:rsidR="00FD67A9" w:rsidRPr="00881BAB" w:rsidRDefault="00FD67A9" w:rsidP="00881BAB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6C852DA8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14:paraId="6C852DA9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A" w14:textId="77777777" w:rsidR="00FD67A9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B" w14:textId="77777777" w:rsidR="00FD67A9" w:rsidRPr="006859FF" w:rsidRDefault="00FD67A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14:paraId="6C852DAC" w14:textId="77777777" w:rsidR="00FD67A9" w:rsidRDefault="00FD67A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C852DAD" w14:textId="77777777" w:rsidR="00FD67A9" w:rsidRPr="006D33DA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 xml:space="preserve">Zhotovitel bere na vědomí, že úhrada sjednané ceny díla bude objednatelem zaplacena prostřednictvím transparentního účtu, tzn., že veřejnosti budou dostupné </w:t>
      </w:r>
      <w:proofErr w:type="gramStart"/>
      <w:r w:rsidRPr="006D33DA">
        <w:rPr>
          <w:rFonts w:ascii="Arial" w:hAnsi="Arial" w:cs="Arial"/>
          <w:sz w:val="20"/>
          <w:lang w:eastAsia="ar-SA"/>
        </w:rPr>
        <w:t>informace</w:t>
      </w:r>
      <w:proofErr w:type="gramEnd"/>
      <w:r w:rsidRPr="006D33DA">
        <w:rPr>
          <w:rFonts w:ascii="Arial" w:hAnsi="Arial" w:cs="Arial"/>
          <w:sz w:val="20"/>
          <w:lang w:eastAsia="ar-SA"/>
        </w:rPr>
        <w:t xml:space="preserve"> v jaké výši, komu a za jakým účelem byly finanční prostředky z rozpočtu města uhrazeny.</w:t>
      </w:r>
    </w:p>
    <w:p w14:paraId="6C852DAE" w14:textId="77777777" w:rsidR="00FD67A9" w:rsidRDefault="00FD67A9" w:rsidP="00634929">
      <w:pPr>
        <w:pStyle w:val="Odstavecseseznamem"/>
        <w:rPr>
          <w:rFonts w:ascii="Arial" w:hAnsi="Arial" w:cs="Arial"/>
          <w:lang w:eastAsia="ar-SA"/>
        </w:rPr>
      </w:pPr>
    </w:p>
    <w:p w14:paraId="6C852DAF" w14:textId="77777777" w:rsidR="00FD67A9" w:rsidRPr="00D52B7D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lastRenderedPageBreak/>
        <w:t>Smluvní strany se dohodly, že jakékoliv změny nebo doplňky této smlouvy se uskuteční písemnou formou dodatku, odsouhlaseného oběma smluvními stranami.</w:t>
      </w:r>
    </w:p>
    <w:p w14:paraId="6C852DB0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B1" w14:textId="77777777" w:rsidR="00FD67A9" w:rsidRDefault="00FD67A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14:paraId="6C852DB2" w14:textId="77777777" w:rsidR="00FD67A9" w:rsidRDefault="00FD67A9" w:rsidP="00634929">
      <w:pPr>
        <w:pStyle w:val="Odstavecseseznamem"/>
        <w:rPr>
          <w:rFonts w:ascii="Arial" w:hAnsi="Arial" w:cs="Arial"/>
          <w:lang w:eastAsia="ar-SA"/>
        </w:rPr>
      </w:pPr>
    </w:p>
    <w:p w14:paraId="6C852DB3" w14:textId="77777777" w:rsidR="00FD67A9" w:rsidRPr="00B07815" w:rsidRDefault="00FD67A9" w:rsidP="007755C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14:paraId="6C852DB4" w14:textId="77777777" w:rsidR="00FD67A9" w:rsidRPr="007755C6" w:rsidRDefault="00FD67A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14:paraId="6C852DB5" w14:textId="77777777" w:rsidR="00FD67A9" w:rsidRDefault="00FD67A9" w:rsidP="00352E40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Smlouva je vyhotovena ve 4 stejnopisech, 2x pro každou smluvní stranu.</w:t>
      </w:r>
    </w:p>
    <w:p w14:paraId="6C852DB6" w14:textId="77777777" w:rsidR="00FD67A9" w:rsidRPr="006859FF" w:rsidRDefault="00FD67A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C852DB7" w14:textId="77777777" w:rsidR="00FD67A9" w:rsidRPr="00140346" w:rsidRDefault="00FD67A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14:paraId="6C852DB8" w14:textId="77777777" w:rsidR="00FD67A9" w:rsidRPr="00140346" w:rsidRDefault="00FD67A9" w:rsidP="00634929">
      <w:pPr>
        <w:rPr>
          <w:rFonts w:ascii="Arial" w:hAnsi="Arial" w:cs="Arial"/>
          <w:sz w:val="20"/>
          <w:szCs w:val="20"/>
        </w:rPr>
      </w:pPr>
    </w:p>
    <w:p w14:paraId="6C852DB9" w14:textId="77777777" w:rsidR="00FD67A9" w:rsidRDefault="00FD67A9" w:rsidP="00634929">
      <w:pPr>
        <w:rPr>
          <w:rFonts w:ascii="Arial" w:hAnsi="Arial" w:cs="Arial"/>
        </w:rPr>
      </w:pPr>
    </w:p>
    <w:p w14:paraId="6C852DBA" w14:textId="77777777" w:rsidR="00FD67A9" w:rsidRDefault="00FD67A9" w:rsidP="00634929">
      <w:pPr>
        <w:rPr>
          <w:rFonts w:ascii="Arial" w:hAnsi="Arial" w:cs="Arial"/>
        </w:rPr>
      </w:pPr>
    </w:p>
    <w:p w14:paraId="6C852DBB" w14:textId="77777777" w:rsidR="00FD67A9" w:rsidRDefault="00FD67A9" w:rsidP="00634929">
      <w:pPr>
        <w:rPr>
          <w:rFonts w:ascii="Arial" w:hAnsi="Arial" w:cs="Arial"/>
        </w:rPr>
      </w:pPr>
    </w:p>
    <w:p w14:paraId="6C852DBC" w14:textId="77777777" w:rsidR="00FD67A9" w:rsidRDefault="00FD67A9" w:rsidP="00634929">
      <w:pPr>
        <w:rPr>
          <w:rFonts w:ascii="Arial" w:hAnsi="Arial" w:cs="Arial"/>
        </w:rPr>
      </w:pPr>
    </w:p>
    <w:p w14:paraId="6C852DBD" w14:textId="77777777" w:rsidR="00FD67A9" w:rsidRDefault="00FD67A9" w:rsidP="00634929">
      <w:pPr>
        <w:rPr>
          <w:rFonts w:ascii="Arial" w:hAnsi="Arial" w:cs="Arial"/>
        </w:rPr>
      </w:pPr>
    </w:p>
    <w:p w14:paraId="6C852DBE" w14:textId="77777777" w:rsidR="00FD67A9" w:rsidRDefault="00FD67A9" w:rsidP="00634929">
      <w:pPr>
        <w:rPr>
          <w:rFonts w:ascii="Arial" w:hAnsi="Arial" w:cs="Arial"/>
        </w:rPr>
      </w:pPr>
    </w:p>
    <w:p w14:paraId="6C852DBF" w14:textId="77777777" w:rsidR="00FD67A9" w:rsidRDefault="00FD67A9" w:rsidP="00634929">
      <w:pPr>
        <w:rPr>
          <w:rFonts w:ascii="Arial" w:hAnsi="Arial" w:cs="Arial"/>
        </w:rPr>
      </w:pPr>
    </w:p>
    <w:p w14:paraId="6C852DC0" w14:textId="77777777" w:rsidR="00FD67A9" w:rsidRDefault="00FD67A9" w:rsidP="00634929">
      <w:pPr>
        <w:rPr>
          <w:rFonts w:ascii="Arial" w:hAnsi="Arial" w:cs="Arial"/>
        </w:rPr>
      </w:pPr>
    </w:p>
    <w:p w14:paraId="6C852DC1" w14:textId="77777777" w:rsidR="00FD67A9" w:rsidRDefault="00FD67A9" w:rsidP="00634929">
      <w:pPr>
        <w:rPr>
          <w:rFonts w:ascii="Arial" w:hAnsi="Arial" w:cs="Arial"/>
        </w:rPr>
      </w:pPr>
    </w:p>
    <w:p w14:paraId="6C852DC2" w14:textId="77777777" w:rsidR="00FD67A9" w:rsidRPr="006859FF" w:rsidRDefault="00FD67A9" w:rsidP="00634929">
      <w:pPr>
        <w:tabs>
          <w:tab w:val="left" w:pos="5670"/>
        </w:tabs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17"/>
        <w:gridCol w:w="2326"/>
        <w:gridCol w:w="3544"/>
      </w:tblGrid>
      <w:tr w:rsidR="00FD67A9" w:rsidRPr="00140346" w14:paraId="6C852DC7" w14:textId="77777777" w:rsidTr="00C358A7">
        <w:tc>
          <w:tcPr>
            <w:tcW w:w="3510" w:type="dxa"/>
          </w:tcPr>
          <w:p w14:paraId="6C852DC3" w14:textId="77777777" w:rsidR="00FD67A9" w:rsidRPr="008208DE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</w:p>
        </w:tc>
        <w:tc>
          <w:tcPr>
            <w:tcW w:w="2410" w:type="dxa"/>
          </w:tcPr>
          <w:p w14:paraId="6C852DC4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14:paraId="6C852DC5" w14:textId="77777777" w:rsidR="00FD67A9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</w:p>
          <w:p w14:paraId="6C852DC6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7A9" w:rsidRPr="00140346" w14:paraId="6C852DD2" w14:textId="77777777" w:rsidTr="00C358A7">
        <w:trPr>
          <w:trHeight w:val="77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C852DC8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852DC9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6C852DCA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852DCB" w14:textId="77777777" w:rsidR="00FD67A9" w:rsidRPr="00140346" w:rsidRDefault="00FD67A9" w:rsidP="00AA3B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Bohumír Střelec</w:t>
            </w:r>
          </w:p>
        </w:tc>
        <w:tc>
          <w:tcPr>
            <w:tcW w:w="2410" w:type="dxa"/>
          </w:tcPr>
          <w:p w14:paraId="6C852DCC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6C852DCD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2DCE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14:paraId="6C852DCF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52DD0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Miloslav Dohnal</w:t>
            </w:r>
          </w:p>
          <w:p w14:paraId="6C852DD1" w14:textId="77777777" w:rsidR="00FD67A9" w:rsidRPr="00140346" w:rsidRDefault="00FD67A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7A9" w:rsidRPr="00140346" w14:paraId="6C852DD6" w14:textId="77777777" w:rsidTr="00C358A7">
        <w:tc>
          <w:tcPr>
            <w:tcW w:w="3510" w:type="dxa"/>
            <w:tcBorders>
              <w:top w:val="single" w:sz="4" w:space="0" w:color="auto"/>
            </w:tcBorders>
          </w:tcPr>
          <w:p w14:paraId="6C852DD3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852DD4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14:paraId="6C852DD5" w14:textId="77777777" w:rsidR="00FD67A9" w:rsidRPr="00252036" w:rsidRDefault="00FD67A9" w:rsidP="00C358A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D67A9" w:rsidRPr="00140346" w14:paraId="6C852DDA" w14:textId="77777777" w:rsidTr="00C358A7">
        <w:tc>
          <w:tcPr>
            <w:tcW w:w="3510" w:type="dxa"/>
          </w:tcPr>
          <w:p w14:paraId="6C852DD7" w14:textId="77777777" w:rsidR="00FD67A9" w:rsidRPr="00140346" w:rsidRDefault="00FD67A9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852DD8" w14:textId="77777777" w:rsidR="00FD67A9" w:rsidRPr="00140346" w:rsidRDefault="00FD67A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</w:tcPr>
          <w:p w14:paraId="6C852DD9" w14:textId="77777777" w:rsidR="00FD67A9" w:rsidRPr="000434C3" w:rsidRDefault="00FD67A9" w:rsidP="00C358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C852DDB" w14:textId="77777777" w:rsidR="00FD67A9" w:rsidRPr="00140346" w:rsidRDefault="00FD67A9" w:rsidP="00634929">
      <w:pPr>
        <w:rPr>
          <w:rFonts w:ascii="Arial" w:hAnsi="Arial" w:cs="Arial"/>
          <w:sz w:val="20"/>
          <w:szCs w:val="20"/>
        </w:rPr>
      </w:pPr>
    </w:p>
    <w:p w14:paraId="6C852DDC" w14:textId="77777777" w:rsidR="00FD67A9" w:rsidRPr="00351D76" w:rsidRDefault="00FD67A9" w:rsidP="00634929"/>
    <w:p w14:paraId="6C852DDD" w14:textId="77777777" w:rsidR="00FD67A9" w:rsidRPr="00634929" w:rsidRDefault="00FD67A9" w:rsidP="00634929"/>
    <w:sectPr w:rsidR="00FD67A9" w:rsidRPr="00634929" w:rsidSect="002C4652">
      <w:footerReference w:type="default" r:id="rId7"/>
      <w:headerReference w:type="first" r:id="rId8"/>
      <w:footerReference w:type="first" r:id="rId9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5180E" w14:textId="77777777" w:rsidR="00E11103" w:rsidRDefault="00E11103">
      <w:r>
        <w:separator/>
      </w:r>
    </w:p>
  </w:endnote>
  <w:endnote w:type="continuationSeparator" w:id="0">
    <w:p w14:paraId="11C2A908" w14:textId="77777777" w:rsidR="00E11103" w:rsidRDefault="00E1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0A0" w:firstRow="1" w:lastRow="0" w:firstColumn="1" w:lastColumn="0" w:noHBand="0" w:noVBand="0"/>
    </w:tblPr>
    <w:tblGrid>
      <w:gridCol w:w="8931"/>
      <w:gridCol w:w="1275"/>
    </w:tblGrid>
    <w:tr w:rsidR="00FD67A9" w:rsidRPr="0041701E" w14:paraId="6C852DE4" w14:textId="77777777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6C852DE2" w14:textId="77777777" w:rsidR="00FD67A9" w:rsidRPr="0041701E" w:rsidRDefault="00FD67A9" w:rsidP="002C4652">
          <w:pPr>
            <w:ind w:right="536" w:firstLine="34"/>
            <w:rPr>
              <w:rFonts w:ascii="Arial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6C852DE3" w14:textId="77777777" w:rsidR="00FD67A9" w:rsidRPr="0041701E" w:rsidRDefault="00FD67A9" w:rsidP="002C4652">
          <w:pPr>
            <w:pStyle w:val="Zpat"/>
            <w:jc w:val="right"/>
            <w:rPr>
              <w:rFonts w:cs="Arial"/>
              <w:sz w:val="16"/>
              <w:szCs w:val="16"/>
              <w:lang w:eastAsia="en-US"/>
            </w:rPr>
          </w:pPr>
        </w:p>
      </w:tc>
    </w:tr>
    <w:tr w:rsidR="00FD67A9" w:rsidRPr="0041701E" w14:paraId="6C852DE7" w14:textId="77777777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6C852DE5" w14:textId="77777777" w:rsidR="00FD67A9" w:rsidRPr="0041701E" w:rsidRDefault="00FD67A9" w:rsidP="002C4652">
          <w:pPr>
            <w:ind w:right="536" w:firstLine="34"/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6C852DE6" w14:textId="77777777" w:rsidR="00FD67A9" w:rsidRPr="0041701E" w:rsidRDefault="00FD67A9" w:rsidP="002C4652">
          <w:pPr>
            <w:pStyle w:val="Zpat"/>
            <w:jc w:val="right"/>
            <w:rPr>
              <w:rFonts w:cs="Arial"/>
              <w:sz w:val="16"/>
              <w:szCs w:val="16"/>
              <w:lang w:eastAsia="en-US"/>
            </w:rPr>
          </w:pPr>
        </w:p>
      </w:tc>
    </w:tr>
  </w:tbl>
  <w:p w14:paraId="6C852DE8" w14:textId="77777777" w:rsidR="00FD67A9" w:rsidRPr="00B7272D" w:rsidRDefault="00FD67A9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195"/>
      <w:gridCol w:w="2058"/>
      <w:gridCol w:w="2409"/>
      <w:gridCol w:w="139"/>
    </w:tblGrid>
    <w:tr w:rsidR="00FD67A9" w14:paraId="6C852DEE" w14:textId="77777777">
      <w:tc>
        <w:tcPr>
          <w:tcW w:w="460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C852DEC" w14:textId="77777777" w:rsidR="00FD67A9" w:rsidRPr="00821383" w:rsidRDefault="00FD67A9">
          <w:pPr>
            <w:rPr>
              <w:i/>
              <w:sz w:val="22"/>
              <w:szCs w:val="22"/>
            </w:rPr>
          </w:pPr>
          <w:r w:rsidRPr="00821383">
            <w:rPr>
              <w:i/>
              <w:sz w:val="22"/>
              <w:szCs w:val="22"/>
            </w:rPr>
            <w:fldChar w:fldCharType="begin"/>
          </w:r>
          <w:r w:rsidRPr="00821383">
            <w:rPr>
              <w:i/>
              <w:sz w:val="22"/>
              <w:szCs w:val="22"/>
            </w:rPr>
            <w:instrText xml:space="preserve"> FILENAME </w:instrText>
          </w:r>
          <w:r w:rsidRPr="00821383">
            <w:rPr>
              <w:i/>
              <w:sz w:val="22"/>
              <w:szCs w:val="22"/>
            </w:rPr>
            <w:fldChar w:fldCharType="separate"/>
          </w:r>
          <w:r w:rsidR="00A338AD" w:rsidRPr="00821383">
            <w:rPr>
              <w:i/>
              <w:noProof/>
              <w:sz w:val="22"/>
              <w:szCs w:val="22"/>
            </w:rPr>
            <w:t>SoD  LHC Přerov 2  stavba oplocení 2020 MH (1)</w:t>
          </w:r>
          <w:r w:rsidRPr="00821383">
            <w:rPr>
              <w:i/>
              <w:sz w:val="22"/>
              <w:szCs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C852DED" w14:textId="77777777" w:rsidR="00FD67A9" w:rsidRPr="00821383" w:rsidRDefault="00FD67A9">
          <w:pPr>
            <w:jc w:val="right"/>
            <w:rPr>
              <w:i/>
              <w:sz w:val="22"/>
              <w:szCs w:val="22"/>
            </w:rPr>
          </w:pPr>
          <w:r w:rsidRPr="00821383">
            <w:rPr>
              <w:rStyle w:val="slostrnky"/>
              <w:i/>
              <w:sz w:val="22"/>
              <w:szCs w:val="22"/>
            </w:rPr>
            <w:t xml:space="preserve">Strana </w:t>
          </w:r>
          <w:r w:rsidRPr="00821383">
            <w:rPr>
              <w:rStyle w:val="slostrnky"/>
              <w:i/>
              <w:sz w:val="22"/>
              <w:szCs w:val="22"/>
            </w:rPr>
            <w:fldChar w:fldCharType="begin"/>
          </w:r>
          <w:r w:rsidRPr="00821383">
            <w:rPr>
              <w:rStyle w:val="slostrnky"/>
              <w:i/>
              <w:sz w:val="22"/>
              <w:szCs w:val="22"/>
            </w:rPr>
            <w:instrText xml:space="preserve"> PAGE </w:instrText>
          </w:r>
          <w:r w:rsidRPr="00821383">
            <w:rPr>
              <w:rStyle w:val="slostrnky"/>
              <w:i/>
              <w:sz w:val="22"/>
              <w:szCs w:val="22"/>
            </w:rPr>
            <w:fldChar w:fldCharType="separate"/>
          </w:r>
          <w:r w:rsidRPr="00821383">
            <w:rPr>
              <w:rStyle w:val="slostrnky"/>
              <w:i/>
              <w:noProof/>
              <w:sz w:val="22"/>
              <w:szCs w:val="22"/>
            </w:rPr>
            <w:t>1</w:t>
          </w:r>
          <w:r w:rsidRPr="00821383">
            <w:rPr>
              <w:rStyle w:val="slostrnky"/>
              <w:i/>
              <w:sz w:val="22"/>
              <w:szCs w:val="22"/>
            </w:rPr>
            <w:fldChar w:fldCharType="end"/>
          </w:r>
          <w:r w:rsidRPr="00821383">
            <w:rPr>
              <w:rStyle w:val="slostrnky"/>
              <w:i/>
              <w:sz w:val="22"/>
              <w:szCs w:val="22"/>
            </w:rPr>
            <w:t xml:space="preserve"> z </w:t>
          </w:r>
          <w:r w:rsidRPr="00821383">
            <w:rPr>
              <w:rStyle w:val="slostrnky"/>
              <w:i/>
              <w:sz w:val="22"/>
              <w:szCs w:val="22"/>
            </w:rPr>
            <w:fldChar w:fldCharType="begin"/>
          </w:r>
          <w:r w:rsidRPr="00821383">
            <w:rPr>
              <w:rStyle w:val="slostrnky"/>
              <w:i/>
              <w:sz w:val="22"/>
              <w:szCs w:val="22"/>
            </w:rPr>
            <w:instrText xml:space="preserve"> NUMPAGES </w:instrText>
          </w:r>
          <w:r w:rsidRPr="00821383">
            <w:rPr>
              <w:rStyle w:val="slostrnky"/>
              <w:i/>
              <w:sz w:val="22"/>
              <w:szCs w:val="22"/>
            </w:rPr>
            <w:fldChar w:fldCharType="separate"/>
          </w:r>
          <w:r w:rsidR="00A338AD" w:rsidRPr="00821383">
            <w:rPr>
              <w:rStyle w:val="slostrnky"/>
              <w:i/>
              <w:noProof/>
              <w:sz w:val="22"/>
              <w:szCs w:val="22"/>
            </w:rPr>
            <w:t>7</w:t>
          </w:r>
          <w:r w:rsidRPr="00821383">
            <w:rPr>
              <w:rStyle w:val="slostrnky"/>
              <w:i/>
              <w:sz w:val="22"/>
              <w:szCs w:val="22"/>
            </w:rPr>
            <w:fldChar w:fldCharType="end"/>
          </w:r>
        </w:p>
      </w:tc>
    </w:tr>
    <w:tr w:rsidR="00FD67A9" w14:paraId="6C852DF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6C852DEF" w14:textId="77777777" w:rsidR="00FD67A9" w:rsidRPr="00F943A8" w:rsidRDefault="00FD67A9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</w:rPr>
            <w:t>spojení :</w:t>
          </w:r>
          <w:proofErr w:type="gramEnd"/>
          <w:r w:rsidRPr="00F943A8">
            <w:rPr>
              <w:color w:val="0000FF"/>
              <w:sz w:val="18"/>
            </w:rPr>
            <w:t xml:space="preserve">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14:paraId="6C852DF0" w14:textId="77777777" w:rsidR="00FD67A9" w:rsidRPr="00F943A8" w:rsidRDefault="00FD67A9">
          <w:pPr>
            <w:pStyle w:val="Zpat"/>
            <w:rPr>
              <w:color w:val="0000FF"/>
              <w:sz w:val="18"/>
            </w:rPr>
          </w:pPr>
          <w:proofErr w:type="spellStart"/>
          <w:r w:rsidRPr="00F943A8">
            <w:rPr>
              <w:color w:val="0000FF"/>
              <w:sz w:val="18"/>
            </w:rPr>
            <w:t>č.ú</w:t>
          </w:r>
          <w:proofErr w:type="spellEnd"/>
          <w:r w:rsidRPr="00F943A8">
            <w:rPr>
              <w:color w:val="0000FF"/>
              <w:sz w:val="18"/>
            </w:rPr>
            <w:t>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6C852DF1" w14:textId="77777777" w:rsidR="00FD67A9" w:rsidRPr="00F943A8" w:rsidRDefault="00FD67A9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IČO: 19010591</w:t>
          </w:r>
        </w:p>
      </w:tc>
    </w:tr>
    <w:tr w:rsidR="00FD67A9" w14:paraId="6C852DF5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14:paraId="6C852DF3" w14:textId="77777777" w:rsidR="00FD67A9" w:rsidRPr="00F943A8" w:rsidRDefault="00FD67A9">
          <w:pPr>
            <w:pStyle w:val="Zpa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14:paraId="6C852DF4" w14:textId="77777777" w:rsidR="00FD67A9" w:rsidRPr="00F943A8" w:rsidRDefault="00FD67A9">
          <w:pPr>
            <w:pStyle w:val="Zpat"/>
            <w:jc w:val="right"/>
            <w:rPr>
              <w:color w:val="0000FF"/>
              <w:sz w:val="18"/>
            </w:rPr>
          </w:pPr>
          <w:r w:rsidRPr="00F943A8">
            <w:rPr>
              <w:color w:val="0000FF"/>
              <w:sz w:val="18"/>
            </w:rPr>
            <w:t>DIČ: 394–19010591</w:t>
          </w:r>
        </w:p>
      </w:tc>
    </w:tr>
  </w:tbl>
  <w:p w14:paraId="6C852DF6" w14:textId="77777777" w:rsidR="00FD67A9" w:rsidRDefault="00FD67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ED332" w14:textId="77777777" w:rsidR="00E11103" w:rsidRDefault="00E11103">
      <w:r>
        <w:separator/>
      </w:r>
    </w:p>
  </w:footnote>
  <w:footnote w:type="continuationSeparator" w:id="0">
    <w:p w14:paraId="6368E086" w14:textId="77777777" w:rsidR="00E11103" w:rsidRDefault="00E1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2DE9" w14:textId="77777777" w:rsidR="00FD67A9" w:rsidRDefault="00E11103">
    <w:pPr>
      <w:pStyle w:val="Zhlav"/>
    </w:pPr>
    <w:r>
      <w:rPr>
        <w:noProof/>
      </w:rPr>
      <w:pict w14:anchorId="6C852DF7">
        <v:rect id="Obdélník 4" o:spid="_x0000_s2049" style="position:absolute;left:0;text-align:left;margin-left:-3.75pt;margin-top:.8pt;width:462.05pt;height:51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<v:stroke startarrowwidth="narrow" startarrowlength="short" endarrowwidth="narrow" endarrowlength="short"/>
          <v:shadow color="black"/>
          <v:textbox>
            <w:txbxContent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4606"/>
                  <w:gridCol w:w="4536"/>
                </w:tblGrid>
                <w:tr w:rsidR="00FD67A9" w14:paraId="6C852DFB" w14:textId="77777777">
                  <w:tc>
                    <w:tcPr>
                      <w:tcW w:w="46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DF9" w14:textId="77777777" w:rsidR="00FD67A9" w:rsidRPr="00821383" w:rsidRDefault="00FD67A9">
                      <w:pPr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>KUNST, spol. s r. o.</w:t>
                      </w:r>
                    </w:p>
                  </w:tc>
                  <w:tc>
                    <w:tcPr>
                      <w:tcW w:w="45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DFA" w14:textId="77777777" w:rsidR="00FD67A9" w:rsidRPr="00821383" w:rsidRDefault="00FD67A9">
                      <w:pPr>
                        <w:jc w:val="right"/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 xml:space="preserve">                       Tel.: 581 602 941</w:t>
                      </w:r>
                    </w:p>
                  </w:tc>
                </w:tr>
                <w:tr w:rsidR="00FD67A9" w14:paraId="6C852DFE" w14:textId="77777777">
                  <w:tc>
                    <w:tcPr>
                      <w:tcW w:w="46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DFC" w14:textId="77777777" w:rsidR="00FD67A9" w:rsidRPr="00821383" w:rsidRDefault="00FD67A9">
                      <w:pPr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>Palackého 1906, 753 01 Hranice</w:t>
                      </w:r>
                    </w:p>
                  </w:tc>
                  <w:tc>
                    <w:tcPr>
                      <w:tcW w:w="45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DFD" w14:textId="77777777" w:rsidR="00FD67A9" w:rsidRPr="00821383" w:rsidRDefault="00FD67A9">
                      <w:pPr>
                        <w:jc w:val="right"/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>GSM: 602 588 593</w:t>
                      </w:r>
                    </w:p>
                  </w:tc>
                </w:tr>
                <w:tr w:rsidR="00FD67A9" w14:paraId="6C852E01" w14:textId="77777777">
                  <w:tc>
                    <w:tcPr>
                      <w:tcW w:w="46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DFF" w14:textId="77777777" w:rsidR="00FD67A9" w:rsidRPr="00821383" w:rsidRDefault="00FD67A9">
                      <w:pPr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>kunst@kunst.cz</w:t>
                      </w:r>
                      <w:r w:rsidRPr="00821383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            </w:t>
                      </w:r>
                    </w:p>
                  </w:tc>
                  <w:tc>
                    <w:tcPr>
                      <w:tcW w:w="45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E00" w14:textId="77777777" w:rsidR="00FD67A9" w:rsidRPr="00821383" w:rsidRDefault="00FD67A9">
                      <w:pPr>
                        <w:jc w:val="right"/>
                        <w:rPr>
                          <w:b/>
                          <w:color w:val="FFFFFF"/>
                          <w:sz w:val="18"/>
                          <w:szCs w:val="22"/>
                        </w:rPr>
                      </w:pPr>
                      <w:r w:rsidRPr="00821383">
                        <w:rPr>
                          <w:b/>
                          <w:color w:val="FFFFFF"/>
                          <w:sz w:val="18"/>
                          <w:szCs w:val="22"/>
                        </w:rPr>
                        <w:t>Fax: 581 606 941</w:t>
                      </w:r>
                    </w:p>
                  </w:tc>
                </w:tr>
                <w:tr w:rsidR="00FD67A9" w14:paraId="6C852E03" w14:textId="77777777">
                  <w:trPr>
                    <w:cantSplit/>
                  </w:trPr>
                  <w:tc>
                    <w:tcPr>
                      <w:tcW w:w="9142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C852E02" w14:textId="77777777" w:rsidR="00FD67A9" w:rsidRDefault="00FD67A9">
                      <w:pPr>
                        <w:pStyle w:val="Nadpis5"/>
                      </w:pPr>
                      <w:r>
                        <w:t>Společnost je držitelem certifikátu jakosti dle ISO 9001-2000</w:t>
                      </w:r>
                    </w:p>
                  </w:tc>
                </w:tr>
              </w:tbl>
              <w:p w14:paraId="6C852E04" w14:textId="77777777" w:rsidR="00FD67A9" w:rsidRDefault="00FD67A9">
                <w:pPr>
                  <w:rPr>
                    <w:b/>
                    <w:color w:val="FFFFFF"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  <w:pict w14:anchorId="6C852DF8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189.95pt;margin-top:7.95pt;width:80.9pt;height:27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<o:lock v:ext="edit" aspectratio="t"/>
          <v:textbox inset="0,0,0,0">
            <w:txbxContent>
              <w:p w14:paraId="6C852E05" w14:textId="77777777" w:rsidR="00FD67A9" w:rsidRDefault="00E11103">
                <w:r>
                  <w:rPr>
                    <w:noProof/>
                  </w:rPr>
                  <w:pict w14:anchorId="6C852E0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" o:spid="_x0000_i1026" type="#_x0000_t75" alt="Popis: pruhledne logo" style="width:77.25pt;height:27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6C852DEA" w14:textId="77777777" w:rsidR="00FD67A9" w:rsidRDefault="00FD67A9">
    <w:pPr>
      <w:pStyle w:val="Zhlav"/>
    </w:pPr>
  </w:p>
  <w:p w14:paraId="6C852DEB" w14:textId="77777777" w:rsidR="00FD67A9" w:rsidRDefault="00FD6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0F4725F"/>
    <w:multiLevelType w:val="hybridMultilevel"/>
    <w:tmpl w:val="84A2E332"/>
    <w:lvl w:ilvl="0" w:tplc="A8FC43B2">
      <w:numFmt w:val="bullet"/>
      <w:lvlText w:val="-"/>
      <w:lvlJc w:val="left"/>
      <w:pPr>
        <w:ind w:left="85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5F33BA0"/>
    <w:multiLevelType w:val="multilevel"/>
    <w:tmpl w:val="C9B48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7EAD0AC0"/>
    <w:multiLevelType w:val="hybridMultilevel"/>
    <w:tmpl w:val="015A1B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EA6"/>
    <w:rsid w:val="00001A6B"/>
    <w:rsid w:val="000178FE"/>
    <w:rsid w:val="00022907"/>
    <w:rsid w:val="0002603C"/>
    <w:rsid w:val="000434C3"/>
    <w:rsid w:val="00060C07"/>
    <w:rsid w:val="00087ADB"/>
    <w:rsid w:val="00095A8F"/>
    <w:rsid w:val="00096896"/>
    <w:rsid w:val="000A082C"/>
    <w:rsid w:val="000A5D1A"/>
    <w:rsid w:val="000A74EC"/>
    <w:rsid w:val="000A790F"/>
    <w:rsid w:val="000E5F7E"/>
    <w:rsid w:val="000F2A45"/>
    <w:rsid w:val="001116DA"/>
    <w:rsid w:val="0013775B"/>
    <w:rsid w:val="00140346"/>
    <w:rsid w:val="001407F0"/>
    <w:rsid w:val="001413D0"/>
    <w:rsid w:val="0014189B"/>
    <w:rsid w:val="0014646A"/>
    <w:rsid w:val="001652E9"/>
    <w:rsid w:val="00181CCE"/>
    <w:rsid w:val="001911A3"/>
    <w:rsid w:val="001B07AA"/>
    <w:rsid w:val="001B6B6B"/>
    <w:rsid w:val="001C7D2C"/>
    <w:rsid w:val="001D0F09"/>
    <w:rsid w:val="001E102C"/>
    <w:rsid w:val="001E1E8F"/>
    <w:rsid w:val="001E749A"/>
    <w:rsid w:val="001F72FD"/>
    <w:rsid w:val="00203B0A"/>
    <w:rsid w:val="00217D85"/>
    <w:rsid w:val="0022238D"/>
    <w:rsid w:val="00227752"/>
    <w:rsid w:val="00235F38"/>
    <w:rsid w:val="00252036"/>
    <w:rsid w:val="00254324"/>
    <w:rsid w:val="00256F35"/>
    <w:rsid w:val="00273070"/>
    <w:rsid w:val="00273F09"/>
    <w:rsid w:val="00284777"/>
    <w:rsid w:val="002C4652"/>
    <w:rsid w:val="002D19D0"/>
    <w:rsid w:val="002E5AF5"/>
    <w:rsid w:val="002F4409"/>
    <w:rsid w:val="00301B24"/>
    <w:rsid w:val="003231B5"/>
    <w:rsid w:val="00341503"/>
    <w:rsid w:val="00341A78"/>
    <w:rsid w:val="003433E0"/>
    <w:rsid w:val="00351D76"/>
    <w:rsid w:val="00352E40"/>
    <w:rsid w:val="00355EA6"/>
    <w:rsid w:val="00362258"/>
    <w:rsid w:val="003642E5"/>
    <w:rsid w:val="00375E90"/>
    <w:rsid w:val="003A07B2"/>
    <w:rsid w:val="003D7298"/>
    <w:rsid w:val="003E1A30"/>
    <w:rsid w:val="003F45F4"/>
    <w:rsid w:val="00414FE0"/>
    <w:rsid w:val="0041701E"/>
    <w:rsid w:val="00424CB3"/>
    <w:rsid w:val="00440F79"/>
    <w:rsid w:val="004504BE"/>
    <w:rsid w:val="00453941"/>
    <w:rsid w:val="004A1A7C"/>
    <w:rsid w:val="005006E5"/>
    <w:rsid w:val="00501CC1"/>
    <w:rsid w:val="005070CB"/>
    <w:rsid w:val="005072A6"/>
    <w:rsid w:val="00512FB3"/>
    <w:rsid w:val="00537550"/>
    <w:rsid w:val="005419C8"/>
    <w:rsid w:val="0054709B"/>
    <w:rsid w:val="0055076B"/>
    <w:rsid w:val="00551B1E"/>
    <w:rsid w:val="005B096D"/>
    <w:rsid w:val="005E5D7F"/>
    <w:rsid w:val="006056C3"/>
    <w:rsid w:val="00612EB7"/>
    <w:rsid w:val="00621C2E"/>
    <w:rsid w:val="006221F3"/>
    <w:rsid w:val="00623011"/>
    <w:rsid w:val="00624F75"/>
    <w:rsid w:val="00626DDA"/>
    <w:rsid w:val="00630477"/>
    <w:rsid w:val="00634929"/>
    <w:rsid w:val="006477DC"/>
    <w:rsid w:val="0065119C"/>
    <w:rsid w:val="0065230D"/>
    <w:rsid w:val="0067352D"/>
    <w:rsid w:val="006743A0"/>
    <w:rsid w:val="006859FF"/>
    <w:rsid w:val="00694F74"/>
    <w:rsid w:val="006B306E"/>
    <w:rsid w:val="006C3763"/>
    <w:rsid w:val="006C6325"/>
    <w:rsid w:val="006D33DA"/>
    <w:rsid w:val="006E38F1"/>
    <w:rsid w:val="006F54B5"/>
    <w:rsid w:val="007021D7"/>
    <w:rsid w:val="00705859"/>
    <w:rsid w:val="00712240"/>
    <w:rsid w:val="0071617B"/>
    <w:rsid w:val="00744BDB"/>
    <w:rsid w:val="00762B12"/>
    <w:rsid w:val="007660FC"/>
    <w:rsid w:val="007755C6"/>
    <w:rsid w:val="007A25B3"/>
    <w:rsid w:val="007B59B7"/>
    <w:rsid w:val="007C14FF"/>
    <w:rsid w:val="007E635F"/>
    <w:rsid w:val="007E7FD1"/>
    <w:rsid w:val="007F05D0"/>
    <w:rsid w:val="007F1AFC"/>
    <w:rsid w:val="0080227C"/>
    <w:rsid w:val="00806561"/>
    <w:rsid w:val="0080725E"/>
    <w:rsid w:val="008208DE"/>
    <w:rsid w:val="0082123E"/>
    <w:rsid w:val="00821383"/>
    <w:rsid w:val="00821E91"/>
    <w:rsid w:val="00822B5A"/>
    <w:rsid w:val="008241DF"/>
    <w:rsid w:val="00847547"/>
    <w:rsid w:val="00865243"/>
    <w:rsid w:val="00881BAB"/>
    <w:rsid w:val="008A669E"/>
    <w:rsid w:val="008C433A"/>
    <w:rsid w:val="008C5053"/>
    <w:rsid w:val="008D2560"/>
    <w:rsid w:val="008D3B23"/>
    <w:rsid w:val="008F08A6"/>
    <w:rsid w:val="00900175"/>
    <w:rsid w:val="00914F50"/>
    <w:rsid w:val="00932D2B"/>
    <w:rsid w:val="0094078C"/>
    <w:rsid w:val="00974744"/>
    <w:rsid w:val="0098530B"/>
    <w:rsid w:val="00992BB3"/>
    <w:rsid w:val="009B7E08"/>
    <w:rsid w:val="009E43BF"/>
    <w:rsid w:val="009F389B"/>
    <w:rsid w:val="00A338AD"/>
    <w:rsid w:val="00A343FC"/>
    <w:rsid w:val="00A41F27"/>
    <w:rsid w:val="00A512D9"/>
    <w:rsid w:val="00A53BA4"/>
    <w:rsid w:val="00A57E0B"/>
    <w:rsid w:val="00A61958"/>
    <w:rsid w:val="00A63BFE"/>
    <w:rsid w:val="00A75229"/>
    <w:rsid w:val="00AA3B8D"/>
    <w:rsid w:val="00AE5EBC"/>
    <w:rsid w:val="00AE7097"/>
    <w:rsid w:val="00B07815"/>
    <w:rsid w:val="00B151B8"/>
    <w:rsid w:val="00B27B37"/>
    <w:rsid w:val="00B34DC9"/>
    <w:rsid w:val="00B373B0"/>
    <w:rsid w:val="00B4177F"/>
    <w:rsid w:val="00B45493"/>
    <w:rsid w:val="00B7272D"/>
    <w:rsid w:val="00B73BA5"/>
    <w:rsid w:val="00B95231"/>
    <w:rsid w:val="00BB6966"/>
    <w:rsid w:val="00BD6B72"/>
    <w:rsid w:val="00BE0FCF"/>
    <w:rsid w:val="00BE166A"/>
    <w:rsid w:val="00C03FAA"/>
    <w:rsid w:val="00C104A6"/>
    <w:rsid w:val="00C155F1"/>
    <w:rsid w:val="00C21567"/>
    <w:rsid w:val="00C3357C"/>
    <w:rsid w:val="00C35695"/>
    <w:rsid w:val="00C358A7"/>
    <w:rsid w:val="00C55C5C"/>
    <w:rsid w:val="00C60D51"/>
    <w:rsid w:val="00C75317"/>
    <w:rsid w:val="00C80252"/>
    <w:rsid w:val="00C8132E"/>
    <w:rsid w:val="00C85EFF"/>
    <w:rsid w:val="00C957D1"/>
    <w:rsid w:val="00CB0D5A"/>
    <w:rsid w:val="00CB0F58"/>
    <w:rsid w:val="00CB516D"/>
    <w:rsid w:val="00CD4442"/>
    <w:rsid w:val="00CD6C41"/>
    <w:rsid w:val="00CE0066"/>
    <w:rsid w:val="00CE7B68"/>
    <w:rsid w:val="00CF6270"/>
    <w:rsid w:val="00D14025"/>
    <w:rsid w:val="00D170BD"/>
    <w:rsid w:val="00D52B7D"/>
    <w:rsid w:val="00D61954"/>
    <w:rsid w:val="00D6328B"/>
    <w:rsid w:val="00D65568"/>
    <w:rsid w:val="00D8041C"/>
    <w:rsid w:val="00D83D32"/>
    <w:rsid w:val="00D87CC3"/>
    <w:rsid w:val="00D91FBD"/>
    <w:rsid w:val="00DA66B1"/>
    <w:rsid w:val="00DA7304"/>
    <w:rsid w:val="00DC4661"/>
    <w:rsid w:val="00DC64CC"/>
    <w:rsid w:val="00DD295D"/>
    <w:rsid w:val="00DD4F3A"/>
    <w:rsid w:val="00DE6A1E"/>
    <w:rsid w:val="00DF4EB2"/>
    <w:rsid w:val="00DF7B0D"/>
    <w:rsid w:val="00E0282D"/>
    <w:rsid w:val="00E11103"/>
    <w:rsid w:val="00E34CDC"/>
    <w:rsid w:val="00E51EA3"/>
    <w:rsid w:val="00E539DA"/>
    <w:rsid w:val="00E62627"/>
    <w:rsid w:val="00E67F52"/>
    <w:rsid w:val="00E704E3"/>
    <w:rsid w:val="00EA0ADF"/>
    <w:rsid w:val="00EA0D67"/>
    <w:rsid w:val="00EB4F8A"/>
    <w:rsid w:val="00EC1AFE"/>
    <w:rsid w:val="00F03208"/>
    <w:rsid w:val="00F10E78"/>
    <w:rsid w:val="00F1531C"/>
    <w:rsid w:val="00F2194C"/>
    <w:rsid w:val="00F44856"/>
    <w:rsid w:val="00F47750"/>
    <w:rsid w:val="00F63AD1"/>
    <w:rsid w:val="00F71FCA"/>
    <w:rsid w:val="00F83A88"/>
    <w:rsid w:val="00F900AF"/>
    <w:rsid w:val="00F943A8"/>
    <w:rsid w:val="00FA1FCC"/>
    <w:rsid w:val="00FA664F"/>
    <w:rsid w:val="00FB6CBB"/>
    <w:rsid w:val="00FB7550"/>
    <w:rsid w:val="00FB76CC"/>
    <w:rsid w:val="00FD67A9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6C852CF0"/>
  <w15:docId w15:val="{87151583-494F-4EC1-8E0D-6F5D4F8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92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634929"/>
    <w:rPr>
      <w:rFonts w:ascii="Arial" w:hAnsi="Arial" w:cs="Times New Roman"/>
      <w:b/>
      <w:color w:val="FFFFF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locked/>
    <w:rsid w:val="00634929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3492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patChar">
    <w:name w:val="Zápatí Char"/>
    <w:link w:val="Zpat"/>
    <w:uiPriority w:val="99"/>
    <w:locked/>
    <w:rsid w:val="00634929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link w:val="Zkladntext"/>
    <w:locked/>
    <w:rsid w:val="00634929"/>
    <w:rPr>
      <w:rFonts w:ascii="Arial" w:hAnsi="Arial" w:cs="Times New Roman"/>
      <w:color w:val="0000FF"/>
      <w:sz w:val="20"/>
      <w:szCs w:val="20"/>
      <w:lang w:eastAsia="cs-CZ"/>
    </w:rPr>
  </w:style>
  <w:style w:type="character" w:styleId="slostrnky">
    <w:name w:val="page number"/>
    <w:uiPriority w:val="99"/>
    <w:rsid w:val="00634929"/>
    <w:rPr>
      <w:rFonts w:cs="Times New Roman"/>
    </w:rPr>
  </w:style>
  <w:style w:type="paragraph" w:styleId="Bezmezer">
    <w:name w:val="No Spacing"/>
    <w:uiPriority w:val="1"/>
    <w:qFormat/>
    <w:rsid w:val="0063492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uiPriority w:val="99"/>
    <w:rsid w:val="0063492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52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2316</Words>
  <Characters>13666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Statutární město Přerov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</dc:creator>
  <cp:keywords/>
  <dc:description/>
  <cp:lastModifiedBy>Svatava Doupalová</cp:lastModifiedBy>
  <cp:revision>24</cp:revision>
  <cp:lastPrinted>2020-04-28T05:13:00Z</cp:lastPrinted>
  <dcterms:created xsi:type="dcterms:W3CDTF">2020-04-23T15:10:00Z</dcterms:created>
  <dcterms:modified xsi:type="dcterms:W3CDTF">2020-10-21T06:13:00Z</dcterms:modified>
</cp:coreProperties>
</file>