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6pt;margin-top:0.1pt;width:437.75pt;height:74.6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0"/>
                    <w:ind w:left="0" w:right="20" w:firstLine="0"/>
                  </w:pPr>
                  <w:bookmarkStart w:id="0" w:name="bookmark0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Smlouva o centralizovaném zadávání</w:t>
                  </w:r>
                  <w:bookmarkEnd w:id="0"/>
                </w:p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327"/>
                    <w:ind w:left="0" w:right="20" w:firstLine="0"/>
                  </w:pPr>
                  <w:r>
                    <w:rPr>
                      <w:rStyle w:val="CharStyle5"/>
                    </w:rPr>
                    <w:t>uzavřená dle ust. § 9 zákona č. 134/2016 Sb., o zadávání veřejných zakázek, ve znění pozdějších předpisů a dle</w:t>
                    <w:br/>
                    <w:t>ust. § 1746 odst. 2 zákona č. 89/2012 Sb., občanský zákoník, ve znění pozdějších předpisů</w:t>
                  </w:r>
                </w:p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90" w:lineRule="exact"/>
                    <w:ind w:left="0" w:right="20" w:firstLine="0"/>
                  </w:pPr>
                  <w:r>
                    <w:rPr>
                      <w:rStyle w:val="CharStyle5"/>
                    </w:rPr>
                    <w:t>Níže uvedeného dne, měsíce a roku uzavřely smluvní strany: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5.e-002pt;margin-top:85.25pt;width:59.75pt;height:56.6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bookmarkStart w:id="1" w:name="bookmark1"/>
                  <w:r>
                    <w:rPr>
                      <w:rStyle w:val="CharStyle7"/>
                      <w:b/>
                      <w:bCs/>
                    </w:rPr>
                    <w:t>Město Třeboň</w:t>
                  </w:r>
                  <w:bookmarkEnd w:id="1"/>
                </w:p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9" w:lineRule="exact"/>
                    <w:ind w:left="0" w:right="0" w:firstLine="0"/>
                  </w:pPr>
                  <w:r>
                    <w:rPr>
                      <w:rStyle w:val="CharStyle5"/>
                    </w:rPr>
                    <w:t>se sídlem zastoupené:</w:t>
                  </w:r>
                </w:p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IČ: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104.4pt;margin-top:98.65pt;width:157.7pt;height:43.45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9" w:lineRule="exact"/>
                    <w:ind w:left="0" w:right="0" w:firstLine="0"/>
                  </w:pPr>
                  <w:r>
                    <w:rPr>
                      <w:rStyle w:val="CharStyle5"/>
                    </w:rPr>
                    <w:t>Palackého náměstí 46, 379 01 Třeboň II PaedDr. Jan Váňa, starosta 002 47 618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0.5pt;margin-top:155.85pt;width:126.pt;height:12.6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5"/>
                    </w:rPr>
                    <w:t>(dále jen „Centrální zadavatel")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0.5pt;margin-top:206.45pt;width:93.85pt;height:56.65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bookmarkStart w:id="2" w:name="bookmark2"/>
                  <w:r>
                    <w:rPr>
                      <w:rStyle w:val="CharStyle7"/>
                      <w:b/>
                      <w:bCs/>
                    </w:rPr>
                    <w:t>Základní škola Třeboň,</w:t>
                  </w:r>
                  <w:bookmarkEnd w:id="2"/>
                </w:p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9" w:lineRule="exact"/>
                    <w:ind w:left="0" w:right="0" w:firstLine="0"/>
                  </w:pPr>
                  <w:r>
                    <w:rPr>
                      <w:rStyle w:val="CharStyle5"/>
                    </w:rPr>
                    <w:t>se sídlem zastoupená: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spacing w:val="0"/>
                      <w:color w:val="000000"/>
                      <w:position w:val="0"/>
                    </w:rPr>
                    <w:t>IČ: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94.3pt;margin-top:206.45pt;width:126.pt;height:56.65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bookmarkStart w:id="3" w:name="bookmark3"/>
                  <w:r>
                    <w:rPr>
                      <w:rStyle w:val="CharStyle7"/>
                      <w:b/>
                      <w:bCs/>
                    </w:rPr>
                    <w:t>Sokolská 296</w:t>
                  </w:r>
                  <w:bookmarkEnd w:id="3"/>
                </w:p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9" w:lineRule="exact"/>
                    <w:ind w:left="240" w:right="0" w:firstLine="0"/>
                  </w:pPr>
                  <w:r>
                    <w:rPr>
                      <w:rStyle w:val="CharStyle5"/>
                    </w:rPr>
                    <w:t>Sokolská 296, 379 01 Třeboň Mgr. Ivan Rokos, ředitel 608 18 174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0.5pt;margin-top:273.65pt;width:94.1pt;height:56.4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bookmarkStart w:id="4" w:name="bookmark4"/>
                  <w:r>
                    <w:rPr>
                      <w:rStyle w:val="CharStyle7"/>
                      <w:b/>
                      <w:bCs/>
                    </w:rPr>
                    <w:t>Základní škola Třeboň,</w:t>
                  </w:r>
                  <w:bookmarkEnd w:id="4"/>
                </w:p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9" w:lineRule="exact"/>
                    <w:ind w:left="0" w:right="0" w:firstLine="0"/>
                  </w:pPr>
                  <w:r>
                    <w:rPr>
                      <w:rStyle w:val="CharStyle5"/>
                    </w:rPr>
                    <w:t>se sídlem zastoupený:</w:t>
                  </w:r>
                </w:p>
                <w:p>
                  <w:pPr>
                    <w:pStyle w:val="Style1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IČ: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94.8pt;margin-top:273.85pt;width:146.4pt;height:56.2pt;z-index:2516577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64" w:lineRule="exact"/>
                    <w:ind w:left="0" w:right="0" w:firstLine="0"/>
                  </w:pPr>
                  <w:bookmarkStart w:id="5" w:name="bookmark5"/>
                  <w:r>
                    <w:rPr>
                      <w:rStyle w:val="CharStyle7"/>
                      <w:b/>
                      <w:bCs/>
                    </w:rPr>
                    <w:t>Na Sadech 375</w:t>
                  </w:r>
                  <w:bookmarkEnd w:id="5"/>
                </w:p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4" w:lineRule="exact"/>
                    <w:ind w:left="240" w:right="0" w:firstLine="0"/>
                  </w:pPr>
                  <w:r>
                    <w:rPr>
                      <w:rStyle w:val="CharStyle5"/>
                    </w:rPr>
                    <w:t>Na Sadech 375, 379 01 Třeboň Bc. Mgr. Jana Polčáková, ředitelka 60816 872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0.95pt;margin-top:340.8pt;width:233.3pt;height:56.4pt;z-index:25165773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/>
                    <w:keepLines/>
                    <w:shd w:val="clear" w:color="auto" w:fill="auto"/>
                    <w:bidi w:val="0"/>
                    <w:jc w:val="both"/>
                    <w:spacing w:before="0" w:after="0" w:line="264" w:lineRule="exact"/>
                    <w:ind w:left="0" w:right="0" w:firstLine="0"/>
                  </w:pPr>
                  <w:bookmarkStart w:id="6" w:name="bookmark6"/>
                  <w:r>
                    <w:rPr>
                      <w:rStyle w:val="CharStyle7"/>
                      <w:b/>
                      <w:bCs/>
                    </w:rPr>
                    <w:t>3. mateřská škola Třeboň, Jeronýmova 183</w:t>
                  </w:r>
                  <w:bookmarkEnd w:id="6"/>
                </w:p>
                <w:p>
                  <w:pPr>
                    <w:pStyle w:val="Style4"/>
                    <w:tabs>
                      <w:tab w:leader="none" w:pos="205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64" w:lineRule="exact"/>
                    <w:ind w:left="0" w:right="0" w:firstLine="0"/>
                  </w:pPr>
                  <w:r>
                    <w:rPr>
                      <w:rStyle w:val="CharStyle5"/>
                    </w:rPr>
                    <w:t>se sídlem</w:t>
                    <w:tab/>
                    <w:t>Jeronýmova 183, 379 01 Třeboň</w:t>
                  </w:r>
                </w:p>
                <w:p>
                  <w:pPr>
                    <w:pStyle w:val="Style4"/>
                    <w:tabs>
                      <w:tab w:leader="none" w:pos="204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64" w:lineRule="exact"/>
                    <w:ind w:left="0" w:right="0" w:firstLine="0"/>
                  </w:pPr>
                  <w:r>
                    <w:rPr>
                      <w:rStyle w:val="CharStyle5"/>
                    </w:rPr>
                    <w:t>zastoupený:</w:t>
                    <w:tab/>
                    <w:t>Bc. Romana Štěrbová, ředitelka</w:t>
                  </w:r>
                </w:p>
                <w:p>
                  <w:pPr>
                    <w:pStyle w:val="Style4"/>
                    <w:tabs>
                      <w:tab w:leader="none" w:pos="204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64" w:lineRule="exact"/>
                    <w:ind w:left="0" w:right="0" w:firstLine="0"/>
                  </w:pPr>
                  <w:r>
                    <w:rPr>
                      <w:rStyle w:val="CharStyle5"/>
                    </w:rPr>
                    <w:t>IČ:</w:t>
                    <w:tab/>
                    <w:t>709 89 907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1.45pt;margin-top:407.75pt;width:226.55pt;height:55.95pt;z-index:25165773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"/>
                    <w:tabs>
                      <w:tab w:leader="none" w:pos="2026" w:val="left"/>
                      <w:tab w:leader="none" w:pos="3490" w:val="center"/>
                      <w:tab w:leader="none" w:pos="4416" w:val="righ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4" w:lineRule="exact"/>
                    <w:ind w:left="0" w:right="0" w:firstLine="0"/>
                  </w:pPr>
                  <w:r>
                    <w:rPr>
                      <w:rStyle w:val="CharStyle14"/>
                    </w:rPr>
                    <w:t xml:space="preserve">Mateřská škola Sluníčko, Třeboň </w:t>
                  </w:r>
                  <w:r>
                    <w:rPr>
                      <w:rStyle w:val="CharStyle5"/>
                    </w:rPr>
                    <w:t>se sídlem</w:t>
                    <w:tab/>
                    <w:t>Svobody 1018,</w:t>
                    <w:tab/>
                    <w:t>379 01</w:t>
                    <w:tab/>
                    <w:t>Třeboň</w:t>
                  </w:r>
                </w:p>
                <w:p>
                  <w:pPr>
                    <w:pStyle w:val="Style4"/>
                    <w:tabs>
                      <w:tab w:leader="none" w:pos="2026" w:val="left"/>
                      <w:tab w:leader="none" w:pos="3782" w:val="center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64" w:lineRule="exact"/>
                    <w:ind w:left="0" w:right="0" w:firstLine="0"/>
                  </w:pPr>
                  <w:r>
                    <w:rPr>
                      <w:rStyle w:val="CharStyle5"/>
                    </w:rPr>
                    <w:t>zastoupené:</w:t>
                    <w:tab/>
                    <w:t>Zdeňka Feriančíková,</w:t>
                    <w:tab/>
                    <w:t>ředitelka</w:t>
                  </w:r>
                </w:p>
                <w:p>
                  <w:pPr>
                    <w:pStyle w:val="Style4"/>
                    <w:tabs>
                      <w:tab w:leader="none" w:pos="202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64" w:lineRule="exact"/>
                    <w:ind w:left="0" w:right="0" w:firstLine="0"/>
                  </w:pPr>
                  <w:r>
                    <w:rPr>
                      <w:rStyle w:val="CharStyle5"/>
                    </w:rPr>
                    <w:t>IČ:</w:t>
                    <w:tab/>
                    <w:t>632 63 777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2.15pt;margin-top:474.25pt;width:226.3pt;height:122.9pt;z-index:25165773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/>
                    <w:keepLines/>
                    <w:shd w:val="clear" w:color="auto" w:fill="auto"/>
                    <w:bidi w:val="0"/>
                    <w:jc w:val="both"/>
                    <w:spacing w:before="0" w:after="0" w:line="264" w:lineRule="exact"/>
                    <w:ind w:left="0" w:right="0" w:firstLine="0"/>
                  </w:pPr>
                  <w:bookmarkStart w:id="7" w:name="bookmark7"/>
                  <w:r>
                    <w:rPr>
                      <w:rStyle w:val="CharStyle7"/>
                      <w:b/>
                      <w:bCs/>
                    </w:rPr>
                    <w:t>Městská sportovní Třeboň, příspěvková organizace</w:t>
                  </w:r>
                  <w:bookmarkEnd w:id="7"/>
                </w:p>
                <w:p>
                  <w:pPr>
                    <w:pStyle w:val="Style4"/>
                    <w:tabs>
                      <w:tab w:leader="none" w:pos="207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64" w:lineRule="exact"/>
                    <w:ind w:left="0" w:right="0" w:firstLine="0"/>
                  </w:pPr>
                  <w:r>
                    <w:rPr>
                      <w:rStyle w:val="CharStyle5"/>
                    </w:rPr>
                    <w:t>se sídlem</w:t>
                    <w:tab/>
                    <w:t>Na Sadech 349, 379 01 Třeboň</w:t>
                  </w:r>
                </w:p>
                <w:p>
                  <w:pPr>
                    <w:pStyle w:val="Style4"/>
                    <w:tabs>
                      <w:tab w:leader="none" w:pos="202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64" w:lineRule="exact"/>
                    <w:ind w:left="0" w:right="0" w:firstLine="0"/>
                  </w:pPr>
                  <w:r>
                    <w:rPr>
                      <w:rStyle w:val="CharStyle5"/>
                    </w:rPr>
                    <w:t>zastoupená:</w:t>
                    <w:tab/>
                    <w:t>Jan Záruba, ředitel</w:t>
                  </w:r>
                </w:p>
                <w:p>
                  <w:pPr>
                    <w:pStyle w:val="Style4"/>
                    <w:tabs>
                      <w:tab w:leader="none" w:pos="201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line="264" w:lineRule="exact"/>
                    <w:ind w:left="0" w:right="0" w:firstLine="0"/>
                  </w:pPr>
                  <w:r>
                    <w:rPr>
                      <w:rStyle w:val="CharStyle5"/>
                    </w:rPr>
                    <w:t>IČ:</w:t>
                    <w:tab/>
                    <w:t>064 57 665</w:t>
                  </w:r>
                </w:p>
                <w:p>
                  <w:pPr>
                    <w:pStyle w:val="Style6"/>
                    <w:widowControl w:val="0"/>
                    <w:keepNext/>
                    <w:keepLines/>
                    <w:shd w:val="clear" w:color="auto" w:fill="auto"/>
                    <w:bidi w:val="0"/>
                    <w:jc w:val="both"/>
                    <w:spacing w:before="0" w:after="0" w:line="264" w:lineRule="exact"/>
                    <w:ind w:left="0" w:right="0" w:firstLine="0"/>
                  </w:pPr>
                  <w:bookmarkStart w:id="8" w:name="bookmark8"/>
                  <w:r>
                    <w:rPr>
                      <w:rStyle w:val="CharStyle7"/>
                      <w:b/>
                      <w:bCs/>
                    </w:rPr>
                    <w:t>Městská knihovna Třeboň, příspěvková organizace</w:t>
                  </w:r>
                  <w:bookmarkEnd w:id="8"/>
                </w:p>
                <w:p>
                  <w:pPr>
                    <w:pStyle w:val="Style4"/>
                    <w:tabs>
                      <w:tab w:leader="none" w:pos="201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64" w:lineRule="exact"/>
                    <w:ind w:left="0" w:right="0" w:firstLine="0"/>
                  </w:pPr>
                  <w:r>
                    <w:rPr>
                      <w:rStyle w:val="CharStyle5"/>
                    </w:rPr>
                    <w:t>se sídlem</w:t>
                    <w:tab/>
                    <w:t>Chelčického 2, 379 01 Třeboň</w:t>
                  </w:r>
                </w:p>
                <w:p>
                  <w:pPr>
                    <w:pStyle w:val="Style4"/>
                    <w:tabs>
                      <w:tab w:leader="none" w:pos="201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64" w:lineRule="exact"/>
                    <w:ind w:left="0" w:right="0" w:firstLine="0"/>
                  </w:pPr>
                  <w:r>
                    <w:rPr>
                      <w:rStyle w:val="CharStyle5"/>
                    </w:rPr>
                    <w:t>zastoupená:</w:t>
                    <w:tab/>
                    <w:t>Vlasta Petrová, ředitelka</w:t>
                  </w:r>
                </w:p>
                <w:p>
                  <w:pPr>
                    <w:pStyle w:val="Style4"/>
                    <w:tabs>
                      <w:tab w:leader="none" w:pos="200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64" w:lineRule="exact"/>
                    <w:ind w:left="0" w:right="0" w:firstLine="0"/>
                  </w:pPr>
                  <w:r>
                    <w:rPr>
                      <w:rStyle w:val="CharStyle5"/>
                    </w:rPr>
                    <w:t>IČ:</w:t>
                    <w:tab/>
                    <w:t>215 514 64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3.35pt;margin-top:624.05pt;width:277.45pt;height:25.6pt;z-index:25165773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60" w:line="190" w:lineRule="exact"/>
                    <w:ind w:left="0" w:right="0" w:firstLine="0"/>
                  </w:pPr>
                  <w:r>
                    <w:rPr>
                      <w:rStyle w:val="CharStyle5"/>
                    </w:rPr>
                    <w:t>(dále jen „Pověřující zadavatel")</w:t>
                  </w:r>
                </w:p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5"/>
                    </w:rPr>
                    <w:t>(Centrální zadavatel a Pověřující zadavatel dále společně jen „strany")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86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98" w:left="1574" w:right="1500" w:bottom="1698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320" w:line="190" w:lineRule="exact"/>
        <w:ind w:left="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tuto Smlouvu o sdružení veřejných zadavatelů (dále jen „Smlouva):</w:t>
      </w:r>
    </w:p>
    <w:p>
      <w:pPr>
        <w:pStyle w:val="Style57"/>
        <w:widowControl w:val="0"/>
        <w:keepNext/>
        <w:keepLines/>
        <w:shd w:val="clear" w:color="auto" w:fill="auto"/>
        <w:bidi w:val="0"/>
        <w:spacing w:before="0" w:after="0"/>
        <w:ind w:left="40" w:right="0" w:firstLine="0"/>
      </w:pPr>
      <w:bookmarkStart w:id="13" w:name="bookmark13"/>
      <w:r>
        <w:rPr>
          <w:lang w:val="cs-CZ" w:eastAsia="cs-CZ" w:bidi="cs-CZ"/>
          <w:w w:val="100"/>
          <w:spacing w:val="0"/>
          <w:color w:val="000000"/>
          <w:position w:val="0"/>
        </w:rPr>
        <w:t>I.</w:t>
      </w:r>
      <w:bookmarkEnd w:id="13"/>
    </w:p>
    <w:p>
      <w:pPr>
        <w:pStyle w:val="Style6"/>
        <w:widowControl w:val="0"/>
        <w:keepNext/>
        <w:keepLines/>
        <w:shd w:val="clear" w:color="auto" w:fill="auto"/>
        <w:bidi w:val="0"/>
        <w:jc w:val="center"/>
        <w:spacing w:before="0" w:after="261" w:line="190" w:lineRule="exact"/>
        <w:ind w:left="40" w:right="0" w:firstLine="0"/>
      </w:pPr>
      <w:bookmarkStart w:id="14" w:name="bookmark14"/>
      <w:r>
        <w:rPr>
          <w:lang w:val="cs-CZ" w:eastAsia="cs-CZ" w:bidi="cs-CZ"/>
          <w:w w:val="100"/>
          <w:spacing w:val="0"/>
          <w:color w:val="000000"/>
          <w:position w:val="0"/>
        </w:rPr>
        <w:t>Preambule</w:t>
      </w:r>
      <w:bookmarkEnd w:id="14"/>
    </w:p>
    <w:p>
      <w:pPr>
        <w:pStyle w:val="Style4"/>
        <w:numPr>
          <w:ilvl w:val="0"/>
          <w:numId w:val="3"/>
        </w:numPr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3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Centrální zadavatel hodlá ve smyslu § 9 zákona č. 134/2016 Sb., o zadávání veřejných zakázek, ve znění pozdějších předpisů (dále jen „ZZVZ"), pro Pověřujícího zadavatele provést zadávací řízení a zadat veřejnou zakázku „Smlouva o výkonu funkce pověřence GDPR" (dále jen </w:t>
      </w:r>
      <w:r>
        <w:rPr>
          <w:rStyle w:val="CharStyle60"/>
        </w:rPr>
        <w:t>„Ml")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na účet Pověřujícího zadavatele.</w:t>
      </w:r>
    </w:p>
    <w:p>
      <w:pPr>
        <w:pStyle w:val="Style4"/>
        <w:numPr>
          <w:ilvl w:val="0"/>
          <w:numId w:val="3"/>
        </w:numPr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3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Předpokladem pro to, aby Centrální zadavatel mohl pro Pověřujícího zadavatele provést zadávací řízení a zadat VZ na účet Pověřujícího zadavatele, je uzavření této Smlouvy mezi Centrálním zadavatelem a Pověřujícím zadavatelem, ve které budou v souvislosti s centralizovaným zadáváním upraveny jejich vzájemná práva a povinnosti.</w:t>
      </w:r>
    </w:p>
    <w:p>
      <w:pPr>
        <w:pStyle w:val="Style4"/>
        <w:numPr>
          <w:ilvl w:val="0"/>
          <w:numId w:val="3"/>
        </w:numPr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3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Cílem této Smlouvy je úprava vzájemných práv a povinností Centrálního zadavatele a Pověřujícího zadavatele související s prováděním zadávacího řízení a zadávání VZ na účet Pověřujícího zadavatele.</w:t>
      </w:r>
    </w:p>
    <w:p>
      <w:pPr>
        <w:pStyle w:val="Style4"/>
        <w:numPr>
          <w:ilvl w:val="0"/>
          <w:numId w:val="3"/>
        </w:numPr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3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Pověřujícím zadavatelem se rozumí obchodní společnost s majetkovou účastí Centrálního zadavatele nebo příspěvková organizace založená či zřízená Centrálním zadavatelem.</w:t>
      </w:r>
    </w:p>
    <w:p>
      <w:pPr>
        <w:pStyle w:val="Style4"/>
        <w:numPr>
          <w:ilvl w:val="0"/>
          <w:numId w:val="3"/>
        </w:numPr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79" w:line="264" w:lineRule="exact"/>
        <w:ind w:left="3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Centrální zadavatel se při provádění úkonů souvisejících se zadávacím řízením nechá smluvně zastoupit administrátorem veřejných zakázek Mgr. Ivanou Šilhanovou, a to na základě uzavřené příkazní smlouvy.</w:t>
      </w:r>
    </w:p>
    <w:p>
      <w:pPr>
        <w:pStyle w:val="Style61"/>
        <w:widowControl w:val="0"/>
        <w:keepNext/>
        <w:keepLines/>
        <w:shd w:val="clear" w:color="auto" w:fill="auto"/>
        <w:bidi w:val="0"/>
        <w:spacing w:before="0" w:after="0"/>
        <w:ind w:left="40" w:right="0" w:firstLine="0"/>
      </w:pPr>
      <w:bookmarkStart w:id="15" w:name="bookmark15"/>
      <w:r>
        <w:rPr>
          <w:lang w:val="cs-CZ" w:eastAsia="cs-CZ" w:bidi="cs-CZ"/>
          <w:w w:val="100"/>
          <w:spacing w:val="0"/>
          <w:color w:val="000000"/>
          <w:position w:val="0"/>
        </w:rPr>
        <w:t>II.</w:t>
      </w:r>
      <w:bookmarkEnd w:id="15"/>
    </w:p>
    <w:p>
      <w:pPr>
        <w:pStyle w:val="Style6"/>
        <w:widowControl w:val="0"/>
        <w:keepNext/>
        <w:keepLines/>
        <w:shd w:val="clear" w:color="auto" w:fill="auto"/>
        <w:bidi w:val="0"/>
        <w:jc w:val="center"/>
        <w:spacing w:before="0" w:after="261" w:line="190" w:lineRule="exact"/>
        <w:ind w:left="40" w:right="0" w:firstLine="0"/>
      </w:pPr>
      <w:bookmarkStart w:id="16" w:name="bookmark16"/>
      <w:r>
        <w:rPr>
          <w:lang w:val="cs-CZ" w:eastAsia="cs-CZ" w:bidi="cs-CZ"/>
          <w:w w:val="100"/>
          <w:spacing w:val="0"/>
          <w:color w:val="000000"/>
          <w:position w:val="0"/>
        </w:rPr>
        <w:t>Předmět smlouvy</w:t>
      </w:r>
      <w:bookmarkEnd w:id="16"/>
    </w:p>
    <w:p>
      <w:pPr>
        <w:pStyle w:val="Style4"/>
        <w:numPr>
          <w:ilvl w:val="0"/>
          <w:numId w:val="5"/>
        </w:numPr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3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Předmětem této Smlouvy je především závazek Centrálního zadavatele provést zadávací řízení prostřednictvím administrátora veřejných zakázek a zadat VZ na účet Pověřujícího zadavatele v souladu se ZZVZ a jinými právními předpisy a závazek Pověřujícího zadavatele poskytnout Centrálnímu zadavateli potřebnou součinnost, jakož i pověření Centrálního zadavatele k jednání v zastoupení Pověřujícího zadavatele za účelem zajištění předmětu centralizovaného zadávání.</w:t>
      </w:r>
    </w:p>
    <w:p>
      <w:pPr>
        <w:pStyle w:val="Style4"/>
        <w:numPr>
          <w:ilvl w:val="0"/>
          <w:numId w:val="5"/>
        </w:numPr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59" w:line="264" w:lineRule="exact"/>
        <w:ind w:left="3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Strany se dohodly, že Centrální zadavatel v souladu s touto Smlouvu bude připravovat a zadávat na účet Pověřujícího zadavatele veřejnou zakázku s názvem: </w:t>
      </w:r>
      <w:r>
        <w:rPr>
          <w:rStyle w:val="CharStyle63"/>
        </w:rPr>
        <w:t>„Smlouva o výkonu funkce pověřence GDPR".</w:t>
      </w:r>
    </w:p>
    <w:p>
      <w:pPr>
        <w:pStyle w:val="Style61"/>
        <w:widowControl w:val="0"/>
        <w:keepNext/>
        <w:keepLines/>
        <w:shd w:val="clear" w:color="auto" w:fill="auto"/>
        <w:bidi w:val="0"/>
        <w:spacing w:before="0" w:after="0"/>
        <w:ind w:left="40" w:right="0" w:firstLine="0"/>
      </w:pPr>
      <w:bookmarkStart w:id="17" w:name="bookmark17"/>
      <w:r>
        <w:rPr>
          <w:w w:val="100"/>
          <w:spacing w:val="0"/>
          <w:color w:val="000000"/>
          <w:position w:val="0"/>
        </w:rPr>
        <w:t>III.</w:t>
      </w:r>
      <w:bookmarkEnd w:id="17"/>
    </w:p>
    <w:p>
      <w:pPr>
        <w:pStyle w:val="Style6"/>
        <w:widowControl w:val="0"/>
        <w:keepNext/>
        <w:keepLines/>
        <w:shd w:val="clear" w:color="auto" w:fill="auto"/>
        <w:bidi w:val="0"/>
        <w:jc w:val="center"/>
        <w:spacing w:before="0" w:after="261" w:line="190" w:lineRule="exact"/>
        <w:ind w:left="40" w:right="0" w:firstLine="0"/>
      </w:pPr>
      <w:bookmarkStart w:id="18" w:name="bookmark18"/>
      <w:r>
        <w:rPr>
          <w:lang w:val="cs-CZ" w:eastAsia="cs-CZ" w:bidi="cs-CZ"/>
          <w:w w:val="100"/>
          <w:spacing w:val="0"/>
          <w:color w:val="000000"/>
          <w:position w:val="0"/>
        </w:rPr>
        <w:t>Práva a povinnosti stran</w:t>
      </w:r>
      <w:bookmarkEnd w:id="18"/>
    </w:p>
    <w:p>
      <w:pPr>
        <w:pStyle w:val="Style4"/>
        <w:numPr>
          <w:ilvl w:val="0"/>
          <w:numId w:val="7"/>
        </w:numPr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3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Centrální zadavatel se tímto zavazuje v souladu s touto Smlouvou a příslušnými právními předpisy provést zadávací řízení prostřednictvím administrátora veřejných zakázek a zadávat VZ, a to za účelem pořizování služeb na účet Pověřujícího zadavatele.</w:t>
      </w:r>
    </w:p>
    <w:p>
      <w:pPr>
        <w:pStyle w:val="Style4"/>
        <w:numPr>
          <w:ilvl w:val="0"/>
          <w:numId w:val="7"/>
        </w:numPr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3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účelem provedení zadávacích řízení a zadání VZ dle této Smlouvy se Pověřující zadavatel zavazuje dodat Centrálnímu zadavateli své požadavky týkající se VZ za podmínek stanovených v této Smlouvě. Pověřující zadavatel je povinen předat včas, tj. před zahájením zadávacích řízení, Centrálnímu zadavateli úplné, pravdivé a přehledné informace, jež jsou nezbytně nutné k věcnému plnění ze Smlouvy, pokud z jejich povahy nevyplývá, že je má zajistit Centrální zadavatel v rámci plnění dle této Smlouvy.</w:t>
      </w:r>
    </w:p>
    <w:p>
      <w:pPr>
        <w:pStyle w:val="Style4"/>
        <w:numPr>
          <w:ilvl w:val="0"/>
          <w:numId w:val="7"/>
        </w:numPr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3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Pověřující zadavatel se zavazuje respektovat rozhodnutí Centrálního zadavatele o výběru nejvhodnější nabídky.</w:t>
      </w:r>
    </w:p>
    <w:p>
      <w:pPr>
        <w:pStyle w:val="Style4"/>
        <w:numPr>
          <w:ilvl w:val="0"/>
          <w:numId w:val="7"/>
        </w:numPr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3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Strany se dohodly a Centrální zadavatel se tímto zavazuje, že veškerá práva a povinnosti související s prováděním zadávacích řízení a zadáním VZ na účet Pověřujícího zadavatele, bude vykonávat v maximálním možném rozsahu Centrální zadavatel.</w:t>
      </w:r>
    </w:p>
    <w:p>
      <w:pPr>
        <w:pStyle w:val="Style4"/>
        <w:numPr>
          <w:ilvl w:val="0"/>
          <w:numId w:val="7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3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Centrální zadavatel se zavazuje, že při zadávání VZ za účelem pořízení na účet Pověřujícího zadavatele dle této Smlouvy bude vždy postupovat plně v souladu s příslušnými právními předpisy a zájmy Pověřujícího zadavatele.</w:t>
      </w:r>
    </w:p>
    <w:p>
      <w:pPr>
        <w:pStyle w:val="Style4"/>
        <w:numPr>
          <w:ilvl w:val="0"/>
          <w:numId w:val="7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3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Centrální zadavatel může pořizovat v rámci centralizovaného zadávání služby i pro vlastní potřebu.</w:t>
      </w:r>
    </w:p>
    <w:p>
      <w:pPr>
        <w:pStyle w:val="Style4"/>
        <w:numPr>
          <w:ilvl w:val="0"/>
          <w:numId w:val="7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3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Centrální zadavatel je pověřen vystupovat za Pověřující zadavatele navenek vůči třetím osobám a informačnímu systému o veřejných zakázkách.</w:t>
      </w:r>
    </w:p>
    <w:p>
      <w:pPr>
        <w:pStyle w:val="Style4"/>
        <w:numPr>
          <w:ilvl w:val="0"/>
          <w:numId w:val="7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3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Centrální zadavatel s vybraným dodavatelem uzavře rámcovou smlouvu. Každý ze zadavatelů, který se centralizovaného zadávání účastní, podepíše souhlas se zařazením organizace nebo společnosti do rámcové smlouvy.</w:t>
      </w:r>
    </w:p>
    <w:p>
      <w:pPr>
        <w:pStyle w:val="Style6"/>
        <w:widowControl w:val="0"/>
        <w:keepNext/>
        <w:keepLines/>
        <w:shd w:val="clear" w:color="auto" w:fill="auto"/>
        <w:bidi w:val="0"/>
        <w:jc w:val="left"/>
        <w:spacing w:before="0" w:after="0" w:line="264" w:lineRule="exact"/>
        <w:ind w:left="4380" w:right="0" w:firstLine="0"/>
      </w:pPr>
      <w:bookmarkStart w:id="19" w:name="bookmark19"/>
      <w:r>
        <w:rPr>
          <w:lang w:val="cs-CZ" w:eastAsia="cs-CZ" w:bidi="cs-CZ"/>
          <w:w w:val="100"/>
          <w:spacing w:val="0"/>
          <w:color w:val="000000"/>
          <w:position w:val="0"/>
        </w:rPr>
        <w:t>IV.</w:t>
      </w:r>
      <w:bookmarkEnd w:id="19"/>
    </w:p>
    <w:p>
      <w:pPr>
        <w:pStyle w:val="Style6"/>
        <w:widowControl w:val="0"/>
        <w:keepNext/>
        <w:keepLines/>
        <w:shd w:val="clear" w:color="auto" w:fill="auto"/>
        <w:bidi w:val="0"/>
        <w:jc w:val="center"/>
        <w:spacing w:before="0" w:after="300" w:line="264" w:lineRule="exact"/>
        <w:ind w:left="0" w:right="0" w:firstLine="0"/>
      </w:pPr>
      <w:bookmarkStart w:id="20" w:name="bookmark20"/>
      <w:r>
        <w:rPr>
          <w:lang w:val="cs-CZ" w:eastAsia="cs-CZ" w:bidi="cs-CZ"/>
          <w:w w:val="100"/>
          <w:spacing w:val="0"/>
          <w:color w:val="000000"/>
          <w:position w:val="0"/>
        </w:rPr>
        <w:t>Náklady zadávacího řízení</w:t>
      </w:r>
      <w:bookmarkEnd w:id="20"/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3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1. Strany se dohodly, že veškeré poplatky a jiné náklady spojené s prováděním zadávacího řízení bude hradit Centrální zadavatel.</w:t>
      </w:r>
    </w:p>
    <w:p>
      <w:pPr>
        <w:pStyle w:val="Style6"/>
        <w:widowControl w:val="0"/>
        <w:keepNext/>
        <w:keepLines/>
        <w:shd w:val="clear" w:color="auto" w:fill="auto"/>
        <w:bidi w:val="0"/>
        <w:jc w:val="left"/>
        <w:spacing w:before="0" w:after="0" w:line="264" w:lineRule="exact"/>
        <w:ind w:left="4380" w:right="0" w:firstLine="0"/>
      </w:pPr>
      <w:bookmarkStart w:id="21" w:name="bookmark21"/>
      <w:r>
        <w:rPr>
          <w:lang w:val="cs-CZ" w:eastAsia="cs-CZ" w:bidi="cs-CZ"/>
          <w:w w:val="100"/>
          <w:spacing w:val="0"/>
          <w:color w:val="000000"/>
          <w:position w:val="0"/>
        </w:rPr>
        <w:t>V.</w:t>
      </w:r>
      <w:bookmarkEnd w:id="21"/>
    </w:p>
    <w:p>
      <w:pPr>
        <w:pStyle w:val="Style6"/>
        <w:widowControl w:val="0"/>
        <w:keepNext/>
        <w:keepLines/>
        <w:shd w:val="clear" w:color="auto" w:fill="auto"/>
        <w:bidi w:val="0"/>
        <w:jc w:val="center"/>
        <w:spacing w:before="0" w:after="300" w:line="264" w:lineRule="exact"/>
        <w:ind w:left="0" w:right="0" w:firstLine="0"/>
      </w:pPr>
      <w:bookmarkStart w:id="22" w:name="bookmark22"/>
      <w:r>
        <w:rPr>
          <w:lang w:val="cs-CZ" w:eastAsia="cs-CZ" w:bidi="cs-CZ"/>
          <w:w w:val="100"/>
          <w:spacing w:val="0"/>
          <w:color w:val="000000"/>
          <w:position w:val="0"/>
        </w:rPr>
        <w:t>Odpovědnost</w:t>
      </w:r>
      <w:bookmarkEnd w:id="22"/>
    </w:p>
    <w:p>
      <w:pPr>
        <w:pStyle w:val="Style4"/>
        <w:numPr>
          <w:ilvl w:val="0"/>
          <w:numId w:val="9"/>
        </w:numPr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96" w:line="264" w:lineRule="exact"/>
        <w:ind w:left="3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Odpovědnost za provedení zadávacích řízení dle této Smlouvy nese Centrální zadavatel. Dojde-li při provedení zadávacích řízení na účet Pověřujícího zadavatele dle této Smlouvy k porušení ZZVZ ze strany Centrálního zadavatele, odpovídá za takové porušení Centrální zadavatel, ledaže k takovému porušení ZZVZ došlo jednáním či opomenutím Pověřujícího zadavatele.</w:t>
      </w:r>
    </w:p>
    <w:p>
      <w:pPr>
        <w:pStyle w:val="Style4"/>
        <w:numPr>
          <w:ilvl w:val="0"/>
          <w:numId w:val="9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63" w:line="269" w:lineRule="exact"/>
        <w:ind w:left="3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Centrální zadavatel je povinen řádně uchovávat ve smyslu § 216 ZZVZ dokumentaci související s provedením zadávacích řízení.</w:t>
      </w:r>
    </w:p>
    <w:p>
      <w:pPr>
        <w:pStyle w:val="Style6"/>
        <w:widowControl w:val="0"/>
        <w:keepNext/>
        <w:keepLines/>
        <w:shd w:val="clear" w:color="auto" w:fill="auto"/>
        <w:bidi w:val="0"/>
        <w:jc w:val="left"/>
        <w:spacing w:before="0" w:after="0" w:line="190" w:lineRule="exact"/>
        <w:ind w:left="4380" w:right="0" w:firstLine="0"/>
      </w:pPr>
      <w:bookmarkStart w:id="23" w:name="bookmark23"/>
      <w:r>
        <w:rPr>
          <w:lang w:val="cs-CZ" w:eastAsia="cs-CZ" w:bidi="cs-CZ"/>
          <w:w w:val="100"/>
          <w:spacing w:val="0"/>
          <w:color w:val="000000"/>
          <w:position w:val="0"/>
        </w:rPr>
        <w:t>VI.</w:t>
      </w:r>
      <w:bookmarkEnd w:id="23"/>
    </w:p>
    <w:p>
      <w:pPr>
        <w:pStyle w:val="Style6"/>
        <w:widowControl w:val="0"/>
        <w:keepNext/>
        <w:keepLines/>
        <w:shd w:val="clear" w:color="auto" w:fill="auto"/>
        <w:bidi w:val="0"/>
        <w:jc w:val="center"/>
        <w:spacing w:before="0" w:after="241" w:line="190" w:lineRule="exact"/>
        <w:ind w:left="0" w:right="0" w:firstLine="0"/>
      </w:pPr>
      <w:bookmarkStart w:id="24" w:name="bookmark24"/>
      <w:r>
        <w:rPr>
          <w:lang w:val="cs-CZ" w:eastAsia="cs-CZ" w:bidi="cs-CZ"/>
          <w:w w:val="100"/>
          <w:spacing w:val="0"/>
          <w:color w:val="000000"/>
          <w:position w:val="0"/>
        </w:rPr>
        <w:t>Doba trvání Smlouvy</w:t>
      </w:r>
      <w:bookmarkEnd w:id="24"/>
    </w:p>
    <w:p>
      <w:pPr>
        <w:pStyle w:val="Style4"/>
        <w:numPr>
          <w:ilvl w:val="0"/>
          <w:numId w:val="11"/>
        </w:numPr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3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 se uzavírá na dobu neurčitou.</w:t>
      </w:r>
    </w:p>
    <w:p>
      <w:pPr>
        <w:pStyle w:val="Style4"/>
        <w:numPr>
          <w:ilvl w:val="0"/>
          <w:numId w:val="11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59" w:line="264" w:lineRule="exact"/>
        <w:ind w:left="3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 nabývá platnosti a účinnosti dnem podpisu statutárními orgány Smluvních stran, nebo osobami jimi zmocněnými či pověřenými.</w:t>
      </w:r>
    </w:p>
    <w:p>
      <w:pPr>
        <w:pStyle w:val="Style6"/>
        <w:widowControl w:val="0"/>
        <w:keepNext/>
        <w:keepLines/>
        <w:shd w:val="clear" w:color="auto" w:fill="auto"/>
        <w:bidi w:val="0"/>
        <w:jc w:val="left"/>
        <w:spacing w:before="0" w:after="0" w:line="190" w:lineRule="exact"/>
        <w:ind w:left="4380" w:right="0" w:firstLine="0"/>
      </w:pPr>
      <w:bookmarkStart w:id="25" w:name="bookmark25"/>
      <w:r>
        <w:rPr>
          <w:lang w:val="cs-CZ" w:eastAsia="cs-CZ" w:bidi="cs-CZ"/>
          <w:w w:val="100"/>
          <w:spacing w:val="0"/>
          <w:color w:val="000000"/>
          <w:position w:val="0"/>
        </w:rPr>
        <w:t>VII.</w:t>
      </w:r>
      <w:bookmarkEnd w:id="25"/>
    </w:p>
    <w:p>
      <w:pPr>
        <w:pStyle w:val="Style6"/>
        <w:widowControl w:val="0"/>
        <w:keepNext/>
        <w:keepLines/>
        <w:shd w:val="clear" w:color="auto" w:fill="auto"/>
        <w:bidi w:val="0"/>
        <w:jc w:val="center"/>
        <w:spacing w:before="0" w:after="241" w:line="190" w:lineRule="exact"/>
        <w:ind w:left="0" w:right="0" w:firstLine="0"/>
      </w:pPr>
      <w:bookmarkStart w:id="26" w:name="bookmark26"/>
      <w:r>
        <w:rPr>
          <w:lang w:val="cs-CZ" w:eastAsia="cs-CZ" w:bidi="cs-CZ"/>
          <w:w w:val="100"/>
          <w:spacing w:val="0"/>
          <w:color w:val="000000"/>
          <w:position w:val="0"/>
        </w:rPr>
        <w:t>Součinnost a vzájemná komunikace</w:t>
      </w:r>
      <w:bookmarkEnd w:id="26"/>
    </w:p>
    <w:p>
      <w:pPr>
        <w:pStyle w:val="Style4"/>
        <w:numPr>
          <w:ilvl w:val="0"/>
          <w:numId w:val="13"/>
        </w:numPr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3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Strany se zavazují vzájemně spolupracovat a poskytovat si veškeré informace potřebné pro řádné provedení zadávacích řízení dle této Smlouvy. Strany jsou povinny informovat druhou stranu o veškerých skutečnostech, které jsou nebo mohou být důležité pro řádné plnění této Smlouvy, resp. příslušného zadávacího řízení.</w:t>
      </w:r>
    </w:p>
    <w:p>
      <w:pPr>
        <w:pStyle w:val="Style4"/>
        <w:numPr>
          <w:ilvl w:val="0"/>
          <w:numId w:val="13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59" w:line="264" w:lineRule="exact"/>
        <w:ind w:left="3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Strany jsou povinny plnit své závazky vyplývající z této Smlouvy tak, aby nedocházelo k prodlení s dodržováním zákonných či dohodnutých termínů. Strany prohlašují, že jsou plně připraveny ke vzájemné součinnosti a poskytování všech informací nezbytných pro řádné naplnění této Smlouvy.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4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Vlil.</w:t>
      </w:r>
    </w:p>
    <w:p>
      <w:pPr>
        <w:pStyle w:val="Style6"/>
        <w:widowControl w:val="0"/>
        <w:keepNext/>
        <w:keepLines/>
        <w:shd w:val="clear" w:color="auto" w:fill="auto"/>
        <w:bidi w:val="0"/>
        <w:jc w:val="center"/>
        <w:spacing w:before="0" w:after="245" w:line="190" w:lineRule="exact"/>
        <w:ind w:left="0" w:right="0" w:firstLine="0"/>
      </w:pPr>
      <w:bookmarkStart w:id="27" w:name="bookmark27"/>
      <w:r>
        <w:rPr>
          <w:lang w:val="cs-CZ" w:eastAsia="cs-CZ" w:bidi="cs-CZ"/>
          <w:w w:val="100"/>
          <w:spacing w:val="0"/>
          <w:color w:val="000000"/>
          <w:position w:val="0"/>
        </w:rPr>
        <w:t>Závěrečná ustanovení</w:t>
      </w:r>
      <w:bookmarkEnd w:id="27"/>
    </w:p>
    <w:p>
      <w:pPr>
        <w:pStyle w:val="Style4"/>
        <w:numPr>
          <w:ilvl w:val="0"/>
          <w:numId w:val="15"/>
        </w:numPr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9" w:lineRule="exact"/>
        <w:ind w:left="3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Tuto Smlouvu je možné měnit pouze písemnou dohodou stran, a to ve formě číslovaných dodatků.</w:t>
      </w:r>
    </w:p>
    <w:p>
      <w:pPr>
        <w:pStyle w:val="Style4"/>
        <w:numPr>
          <w:ilvl w:val="0"/>
          <w:numId w:val="15"/>
        </w:numPr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9" w:lineRule="exact"/>
        <w:ind w:left="3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je uzavřena v jednom vyhotovení s platností originálu, kterou si ponechá Centrální zadavatel a Pověřující zadavatel obdrží její kopii.</w:t>
      </w:r>
      <w:r>
        <w:br w:type="page"/>
      </w:r>
    </w:p>
    <w:p>
      <w:pPr>
        <w:pStyle w:val="Style6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540" w:right="0" w:firstLine="0"/>
      </w:pPr>
      <w:r>
        <w:pict>
          <v:shape id="_x0000_s1038" type="#_x0000_t202" style="position:absolute;margin-left:296.65pt;margin-top:-99.5pt;width:48.pt;height:12.85pt;z-index:-125829376;mso-wrap-distance-left:5.pt;mso-wrap-distance-top:48.3pt;mso-wrap-distance-right:127.2pt;mso-wrap-distance-bottom:28.8pt;mso-position-horizontal-relative:margin" filled="f" stroked="f">
            <v:textbox style="mso-fit-shape-to-text:t" inset="0,0,0,0">
              <w:txbxContent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38" w:lineRule="exact"/>
                    <w:ind w:left="0" w:right="0" w:firstLine="0"/>
                  </w:pPr>
                  <w:r>
                    <w:rPr>
                      <w:rStyle w:val="CharStyle15"/>
                    </w:rPr>
                    <w:t>á</w:t>
                  </w:r>
                  <w:r>
                    <w:rPr>
                      <w:rStyle w:val="CharStyle5"/>
                    </w:rPr>
                    <w:t xml:space="preserve"> U -UH- ZU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9" type="#_x0000_t202" style="position:absolute;margin-left:378.25pt;margin-top:-96.9pt;width:93.6pt;height:39.9pt;z-index:-125829375;mso-wrap-distance-left:81.6pt;mso-wrap-distance-top:50.9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 xml:space="preserve">ivotaarto 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tvuiiiuvild irCDOn</w:t>
                  </w:r>
                </w:p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Chelčického 2/11 </w:t>
                  </w:r>
                  <w:r>
                    <w:rPr>
                      <w:rStyle w:val="CharStyle20"/>
                    </w:rPr>
                    <w:t>379 Ol Třeboň</w:t>
                  </w:r>
                </w:p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lč 21551464, tel. 584 72 25 75</w:t>
                  </w:r>
                </w:p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4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e-mall: </w:t>
                  </w:r>
                  <w:r>
                    <w:fldChar w:fldCharType="begin"/>
                  </w:r>
                  <w:r>
                    <w:rPr/>
                    <w:instrText> HYPERLINK "mailto:lnfo@knihovnatrebon.cz" </w:instrText>
                  </w:r>
                  <w:r>
                    <w:fldChar w:fldCharType="separate"/>
                  </w: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lnfo@knihovnatrebon.cz</w:t>
                  </w:r>
                  <w:r>
                    <w:fldChar w:fldCharType="end"/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40" type="#_x0000_t202" style="position:absolute;margin-left:0.5pt;margin-top:-680.15pt;width:440.65pt;height:150.25pt;z-index:-125829374;mso-wrap-distance-left:5.pt;mso-wrap-distance-right:13.45pt;mso-position-horizontal-relative:margin" filled="f" stroked="f">
            <v:textbox style="mso-fit-shape-to-text:t" inset="0,0,0,0">
              <w:txbxContent>
                <w:p>
                  <w:pPr>
                    <w:pStyle w:val="Style4"/>
                    <w:numPr>
                      <w:ilvl w:val="0"/>
                      <w:numId w:val="1"/>
                    </w:numPr>
                    <w:tabs>
                      <w:tab w:leader="none" w:pos="27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64" w:lineRule="exact"/>
                    <w:ind w:left="320" w:right="0" w:hanging="320"/>
                  </w:pPr>
                  <w:r>
                    <w:rPr>
                      <w:rStyle w:val="CharStyle5"/>
                    </w:rPr>
                    <w:t>Strany prohlašují, že si tuto Smlouvu přečetly, že s jejím obsahem souhlasí a na důkaz toho k ní připojují své podpisy.</w:t>
                  </w:r>
                </w:p>
                <w:p>
                  <w:pPr>
                    <w:pStyle w:val="Style4"/>
                    <w:numPr>
                      <w:ilvl w:val="0"/>
                      <w:numId w:val="1"/>
                    </w:numPr>
                    <w:tabs>
                      <w:tab w:leader="none" w:pos="27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64" w:lineRule="exact"/>
                    <w:ind w:left="320" w:right="0" w:hanging="320"/>
                  </w:pPr>
                  <w:r>
                    <w:rPr>
                      <w:rStyle w:val="CharStyle5"/>
                    </w:rPr>
                    <w:t>Jakékoli oznámení, žádosti a další kontakty, jejichž provedení se předpokládá dle této Smlouvy, budou uskutečněny písemně a budou doručeny druhé straně písemně, prostřednictvím datové schránky či e- mailem.</w:t>
                  </w:r>
                </w:p>
                <w:p>
                  <w:pPr>
                    <w:pStyle w:val="Style4"/>
                    <w:numPr>
                      <w:ilvl w:val="0"/>
                      <w:numId w:val="1"/>
                    </w:numPr>
                    <w:tabs>
                      <w:tab w:leader="none" w:pos="27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64" w:lineRule="exact"/>
                    <w:ind w:left="320" w:right="0" w:hanging="320"/>
                  </w:pPr>
                  <w:r>
                    <w:rPr>
                      <w:rStyle w:val="CharStyle5"/>
                    </w:rPr>
                    <w:t>Smluvní strany prohlašují, že souhlasí s případným zveřejněním obsahu této Smlouvy v souladu se zákonem č. 106/1999 Sb., o svobodném přístupu k informacím, ve znění pozdějších předpisů.</w:t>
                  </w:r>
                </w:p>
                <w:p>
                  <w:pPr>
                    <w:pStyle w:val="Style4"/>
                    <w:numPr>
                      <w:ilvl w:val="0"/>
                      <w:numId w:val="1"/>
                    </w:numPr>
                    <w:tabs>
                      <w:tab w:leader="none" w:pos="283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64" w:lineRule="exact"/>
                    <w:ind w:left="320" w:right="0" w:hanging="320"/>
                  </w:pPr>
                  <w:r>
                    <w:rPr>
                      <w:rStyle w:val="CharStyle5"/>
                    </w:rPr>
                    <w:t>Uzavření této Smlouvy bylo schváleno usnesením Rady města Třeboně č. 189/2020-37 ze dne 31.03.2020.</w:t>
                  </w:r>
                </w:p>
                <w:p>
                  <w:pPr>
                    <w:pStyle w:val="Style4"/>
                    <w:numPr>
                      <w:ilvl w:val="0"/>
                      <w:numId w:val="1"/>
                    </w:numPr>
                    <w:tabs>
                      <w:tab w:leader="none" w:pos="27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64" w:lineRule="exact"/>
                    <w:ind w:left="320" w:right="0" w:hanging="320"/>
                  </w:pPr>
                  <w:r>
                    <w:rPr>
                      <w:rStyle w:val="CharStyle5"/>
                    </w:rPr>
                    <w:t>Smluvní strany shodně prohlašují, že tuto smlouvu uzavřely svobodně a vážně, nikoliv v tísni ani za nápadně nevýhodných podmínek, že tato smlouva je projevem jejich shodné vůle a že si tuto smlouvu přečetly a jejímu obsahu porozuměly. Na důkaz shody ve formě i obsahu připojují smluvní strany své podpisy.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1" type="#_x0000_t202" style="position:absolute;margin-left:5.e-002pt;margin-top:-487.7pt;width:281.75pt;height:5.e-002pt;z-index:-125829373;mso-wrap-distance-left:5.pt;mso-wrap-distance-top:42.95pt;mso-wrap-distance-right:171.3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2698"/>
                    <w:gridCol w:w="806"/>
                    <w:gridCol w:w="2131"/>
                  </w:tblGrid>
                  <w:tr>
                    <w:trPr>
                      <w:trHeight w:val="854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4"/>
                          <w:tabs>
                            <w:tab w:leader="none" w:pos="1440" w:val="left"/>
                            <w:tab w:leader="none" w:pos="1790" w:val="left"/>
                          </w:tabs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120" w:line="112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v Iicuuiiiunc</w:t>
                          <w:tab/>
                          <w:t>j</w:t>
                          <w:tab/>
                          <w:t xml:space="preserve">"Uj </w:t>
                        </w:r>
                        <w:r>
                          <w:rPr>
                            <w:rStyle w:val="CharStyle25"/>
                          </w:rPr>
                          <w:t>iMLv</w:t>
                        </w:r>
                      </w:p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120" w:after="300" w:line="110" w:lineRule="exact"/>
                          <w:ind w:left="2380" w:right="0" w:firstLine="0"/>
                        </w:pPr>
                        <w:r>
                          <w:rPr>
                            <w:rStyle w:val="CharStyle25"/>
                            <w:lang w:val="en-US" w:eastAsia="en-US" w:bidi="en-US"/>
                          </w:rPr>
                          <w:t>s'</w:t>
                        </w:r>
                      </w:p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300" w:after="0" w:line="110" w:lineRule="exact"/>
                          <w:ind w:left="100" w:right="0" w:firstLine="0"/>
                        </w:pPr>
                        <w:r>
                          <w:rPr>
                            <w:rStyle w:val="CharStyle25"/>
                          </w:rPr>
                          <w:t>t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180" w:right="0" w:firstLine="0"/>
                        </w:pPr>
                        <w:r>
                          <w:rPr>
                            <w:rStyle w:val="CharStyle26"/>
                          </w:rPr>
                          <w:t>MĚSTO TŘEBOŇ</w:t>
                        </w:r>
                      </w:p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1" w:lineRule="exact"/>
                          <w:ind w:left="180" w:right="0" w:firstLine="0"/>
                        </w:pPr>
                        <w:r>
                          <w:rPr>
                            <w:rStyle w:val="CharStyle27"/>
                          </w:rPr>
                          <w:t xml:space="preserve">Palackého nám. 46, </w:t>
                        </w:r>
                        <w:r>
                          <w:rPr>
                            <w:rStyle w:val="CharStyle28"/>
                          </w:rPr>
                          <w:t xml:space="preserve">Třeboň </w:t>
                        </w:r>
                        <w:r>
                          <w:rPr>
                            <w:rStyle w:val="CharStyle27"/>
                          </w:rPr>
                          <w:t>PSČ</w:t>
                        </w:r>
                        <w:r>
                          <w:rPr>
                            <w:rStyle w:val="CharStyle28"/>
                          </w:rPr>
                          <w:t>379</w:t>
                        </w:r>
                        <w:r>
                          <w:rPr>
                            <w:rStyle w:val="CharStyle24"/>
                          </w:rPr>
                          <w:t xml:space="preserve">01 '.-.v...... </w:t>
                        </w:r>
                        <w:r>
                          <w:rPr>
                            <w:rStyle w:val="CharStyle29"/>
                          </w:rPr>
                          <w:t>ji</w:t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Město Třeboň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tabs>
                            <w:tab w:leader="none" w:pos="2695" w:val="left"/>
                          </w:tabs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90" w:lineRule="exact"/>
                          <w:ind w:left="1140" w:right="0" w:firstLine="0"/>
                        </w:pPr>
                        <w:r>
                          <w:rPr>
                            <w:rStyle w:val="CharStyle28"/>
                          </w:rPr>
                          <w:t>wv/w. mesicz-trebon.cz</w:t>
                          <w:tab/>
                        </w:r>
                        <w:r>
                          <w:rPr>
                            <w:rStyle w:val="CharStyle3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Style2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PaedDr. Jan Váňa, starosta</w:t>
                  </w:r>
                </w:p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42" type="#_x0000_t202" style="position:absolute;margin-left:2.15pt;margin-top:-371.75pt;width:167.75pt;height:92.25pt;z-index:-125829372;mso-wrap-distance-left:5.pt;mso-wrap-distance-top:43.2pt;mso-wrap-distance-right:68.15pt;mso-position-horizontal-relative:margin" filled="f" stroked="f">
            <v:textbox style="mso-fit-shape-to-text:t" inset="0,0,0,0">
              <w:txbxContent>
                <w:p>
                  <w:pPr>
                    <w:pStyle w:val="Style31"/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bookmarkStart w:id="9" w:name="bookmark9"/>
                  <w:r>
                    <w:rPr>
                      <w:lang w:val="cs-CZ" w:eastAsia="cs-CZ" w:bidi="cs-CZ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ZÁKLADNÍ ŠKOLA</w:t>
                  </w:r>
                  <w:bookmarkEnd w:id="9"/>
                </w:p>
                <w:p>
                  <w:pPr>
                    <w:pStyle w:val="Style33"/>
                    <w:tabs>
                      <w:tab w:leader="none" w:pos="311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35"/>
                    </w:rPr>
                    <w:t xml:space="preserve">V Třeboni dne 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Třeboň, Sokolská 296</w:t>
                    <w:tab/>
                    <w:t>®</w:t>
                  </w:r>
                </w:p>
                <w:p>
                  <w:pPr>
                    <w:pStyle w:val="Style3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172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PSČ 379 01</w:t>
                  </w:r>
                </w:p>
                <w:p>
                  <w:pPr>
                    <w:pStyle w:val="Style3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106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ČO 60818174, DIČ GZ6B818174 </w:t>
                  </w:r>
                  <w:r>
                    <w:rPr>
                      <w:rStyle w:val="CharStyle35"/>
                    </w:rPr>
                    <w:t>1</w:t>
                  </w:r>
                </w:p>
                <w:p>
                  <w:pPr>
                    <w:pStyle w:val="Style36"/>
                    <w:tabs>
                      <w:tab w:leader="dot" w:pos="203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ab/>
                    <w:t>4A...-.p.2.-..m9-"</w:t>
                  </w:r>
                </w:p>
                <w:p>
                  <w:pPr>
                    <w:pStyle w:val="Style3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44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Základní škola Třeboň, Sokolská 296 </w:t>
                  </w:r>
                  <w:r>
                    <w:rPr>
                      <w:rStyle w:val="CharStyle40"/>
                      <w:b w:val="0"/>
                      <w:bCs w:val="0"/>
                    </w:rPr>
                    <w:t>Mgr. Ivan Rokos, ředitel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3" type="#_x0000_t202" style="position:absolute;margin-left:238.1pt;margin-top:-393.85pt;width:216.pt;height:113.25pt;z-index:-125829371;mso-wrap-distance-left:5.pt;mso-wrap-distance-top:21.1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1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181"/>
                    <w:ind w:left="0" w:right="0" w:firstLine="1120"/>
                  </w:pPr>
                  <w:bookmarkStart w:id="10" w:name="bookmark10"/>
                  <w:r>
                    <w:rPr>
                      <w:rStyle w:val="CharStyle43"/>
                      <w:b w:val="0"/>
                      <w:bCs w:val="0"/>
                    </w:rPr>
                    <w:t xml:space="preserve">ZÁKLADNÍ </w:t>
                  </w:r>
                  <w:r>
                    <w:rPr>
                      <w:lang w:val="cs-CZ" w:eastAsia="cs-CZ" w:bidi="cs-CZ"/>
                      <w:spacing w:val="0"/>
                      <w:color w:val="000000"/>
                      <w:position w:val="0"/>
                    </w:rPr>
                    <w:t xml:space="preserve">ŠKOLA </w:t>
                  </w:r>
                  <w:r>
                    <w:rPr>
                      <w:rStyle w:val="CharStyle44"/>
                      <w:b/>
                      <w:bCs/>
                    </w:rPr>
                    <w:t xml:space="preserve">THšCQŇ, NA SADECH 376. </w:t>
                  </w:r>
                  <w:r>
                    <w:rPr>
                      <w:lang w:val="cs-CZ" w:eastAsia="cs-CZ" w:bidi="cs-CZ"/>
                      <w:spacing w:val="0"/>
                      <w:color w:val="000000"/>
                      <w:position w:val="0"/>
                    </w:rPr>
                    <w:t xml:space="preserve">NA SADECH 375, 379 01 </w:t>
                  </w:r>
                  <w:r>
                    <w:rPr>
                      <w:lang w:val="en-US" w:eastAsia="en-US" w:bidi="en-US"/>
                      <w:spacing w:val="0"/>
                      <w:color w:val="000000"/>
                      <w:position w:val="0"/>
                    </w:rPr>
                    <w:t xml:space="preserve">TREB0N </w:t>
                  </w:r>
                  <w:r>
                    <w:rPr>
                      <w:lang w:val="cs-CZ" w:eastAsia="cs-CZ" w:bidi="cs-CZ"/>
                      <w:spacing w:val="0"/>
                      <w:color w:val="000000"/>
                      <w:position w:val="0"/>
                    </w:rPr>
                    <w:t>V Třeboni dne IČO: 60816872, TEL. 384722392</w:t>
                  </w:r>
                  <w:bookmarkEnd w:id="10"/>
                </w:p>
                <w:p>
                  <w:pPr>
                    <w:pStyle w:val="Style45"/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442"/>
                    <w:ind w:left="0" w:right="0" w:firstLine="0"/>
                  </w:pPr>
                  <w:bookmarkStart w:id="11" w:name="bookmark11"/>
                  <w:r>
                    <w:rPr>
                      <w:lang w:val="cs-CZ" w:eastAsia="cs-CZ" w:bidi="cs-CZ"/>
                      <w:vertAlign w:val="superscript"/>
                      <w:sz w:val="24"/>
                      <w:szCs w:val="24"/>
                      <w:spacing w:val="0"/>
                      <w:color w:val="000000"/>
                      <w:position w:val="0"/>
                    </w:rPr>
                    <w:t>1</w:t>
                  </w:r>
                  <w:r>
                    <w:rPr>
                      <w:lang w:val="cs-CZ" w:eastAsia="cs-CZ" w:bidi="cs-CZ"/>
                      <w:sz w:val="24"/>
                      <w:szCs w:val="24"/>
                      <w:spacing w:val="0"/>
                      <w:color w:val="000000"/>
                      <w:position w:val="0"/>
                    </w:rPr>
                    <w:t xml:space="preserve"> / 3 0 -09&gt;20?0</w:t>
                  </w:r>
                  <w:bookmarkEnd w:id="11"/>
                </w:p>
                <w:p>
                  <w:pPr>
                    <w:pStyle w:val="Style3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Základní škola Třeboň, Na Sadech 375</w:t>
                  </w:r>
                </w:p>
                <w:p>
                  <w:pPr>
                    <w:pStyle w:val="Style4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28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V</w:t>
                  </w:r>
                </w:p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5"/>
                    </w:rPr>
                    <w:t>Bc. Mgr. Jana Polčáková, ředitelka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4" type="#_x0000_t202" style="position:absolute;margin-left:4.55pt;margin-top:-224.65pt;width:134.15pt;height:20.65pt;z-index:-125829370;mso-wrap-distance-left:5.pt;mso-wrap-distance-top:55.9pt;mso-wrap-distance-right:48.95pt;mso-position-horizontal-relative:margin" wrapcoords="0 0 21600 0 21600 21600 0 21600 0 0" filled="f" stroked="f">
            <v:textbox style="mso-fit-shape-to-text:t" inset="0,0,0,0">
              <w:txbxContent>
                <w:p>
                  <w:pPr>
                    <w:framePr w:h="413" w:hSpace="91" w:vSpace="1118" w:wrap="notBeside" w:vAnchor="text" w:hAnchor="margin" w:x="92" w:y="-4492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5" type="#_x0000_t75" style="width:134pt;height:21pt;">
                        <v:imagedata r:id="rId5" r:href="rId6"/>
                      </v:shape>
                    </w:pict>
                  </w:r>
                </w:p>
                <w:p>
                  <w:pPr>
                    <w:pStyle w:val="Style49"/>
                    <w:tabs>
                      <w:tab w:leader="none" w:pos="1786" w:val="left"/>
                      <w:tab w:leader="none" w:pos="276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sz w:val="24"/>
                      <w:szCs w:val="24"/>
                      <w:spacing w:val="0"/>
                      <w:color w:val="000000"/>
                      <w:position w:val="0"/>
                    </w:rPr>
                    <w:t>TeJ.:38472MJ9</w:t>
                  </w:r>
                  <w:r>
                    <w:rPr>
                      <w:lang w:val="cs-CZ" w:eastAsia="cs-CZ" w:bidi="cs-CZ"/>
                      <w:vertAlign w:val="superscript"/>
                      <w:sz w:val="24"/>
                      <w:szCs w:val="24"/>
                      <w:spacing w:val="0"/>
                      <w:color w:val="000000"/>
                      <w:position w:val="0"/>
                    </w:rPr>
                    <w:t>/</w:t>
                  </w:r>
                  <w:r>
                    <w:rPr>
                      <w:lang w:val="cs-CZ" w:eastAsia="cs-CZ" w:bidi="cs-CZ"/>
                      <w:sz w:val="24"/>
                      <w:szCs w:val="24"/>
                      <w:spacing w:val="0"/>
                      <w:color w:val="000000"/>
                      <w:position w:val="0"/>
                    </w:rPr>
                    <w:tab/>
                    <w:t>""</w:t>
                    <w:tab/>
                    <w:t>‘09’ 2020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6" type="#_x0000_t202" style="position:absolute;margin-left:239.3pt;margin-top:-235.9pt;width:215.3pt;height:44.4pt;z-index:-125829369;mso-wrap-distance-left:5.pt;mso-wrap-distance-top:45.1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206" w:lineRule="exact"/>
                    <w:ind w:left="0" w:right="380" w:firstLine="0"/>
                  </w:pPr>
                  <w:r>
                    <w:rPr>
                      <w:rStyle w:val="CharStyle5"/>
                    </w:rPr>
                    <w:t>fi8ĚTEŘSK/I ŠEÍQU ^</w:t>
                  </w:r>
                </w:p>
                <w:p>
                  <w:pPr>
                    <w:pStyle w:val="Style51"/>
                    <w:tabs>
                      <w:tab w:leader="none" w:pos="216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V Třeboni dne</w:t>
                    <w:tab/>
                    <w:t xml:space="preserve">SUI^ÍČKO, TŘEBOŇ </w:t>
                  </w:r>
                  <w:r>
                    <w:rPr>
                      <w:lang w:val="cs-CZ" w:eastAsia="cs-CZ" w:bidi="cs-CZ"/>
                      <w:vertAlign w:val="superscript"/>
                      <w:w w:val="100"/>
                      <w:spacing w:val="0"/>
                      <w:color w:val="000000"/>
                      <w:position w:val="0"/>
                    </w:rPr>
                    <w:t>W</w:t>
                  </w:r>
                </w:p>
                <w:p>
                  <w:pPr>
                    <w:pStyle w:val="Style3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206" w:lineRule="exact"/>
                    <w:ind w:left="0" w:right="380" w:firstLine="0"/>
                  </w:pPr>
                  <w:r>
                    <w:rPr>
                      <w:rStyle w:val="CharStyle53"/>
                      <w:b w:val="0"/>
                      <w:bCs w:val="0"/>
                    </w:rPr>
                    <w:t xml:space="preserve">Svobody 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1018, 379 01 TŘEBOŇ</w:t>
                  </w:r>
                </w:p>
                <w:p>
                  <w:pPr>
                    <w:pStyle w:val="Style41"/>
                    <w:tabs>
                      <w:tab w:leader="none" w:pos="2504" w:val="left"/>
                      <w:tab w:leader="none" w:pos="3891" w:val="left"/>
                    </w:tabs>
                    <w:widowControl w:val="0"/>
                    <w:keepNext/>
                    <w:keepLines/>
                    <w:shd w:val="clear" w:color="auto" w:fill="auto"/>
                    <w:bidi w:val="0"/>
                    <w:jc w:val="both"/>
                    <w:spacing w:before="0" w:after="0" w:line="206" w:lineRule="exact"/>
                    <w:ind w:left="200" w:right="0" w:firstLine="0"/>
                  </w:pPr>
                  <w:bookmarkStart w:id="12" w:name="bookmark12"/>
                  <w:r>
                    <w:rPr>
                      <w:lang w:val="cs-CZ" w:eastAsia="cs-CZ" w:bidi="cs-CZ"/>
                      <w:spacing w:val="0"/>
                      <w:color w:val="000000"/>
                      <w:position w:val="0"/>
                    </w:rPr>
                    <w:t>3 0 -fiQ- 7fl9</w:t>
                    <w:tab/>
                  </w:r>
                  <w:r>
                    <w:rPr>
                      <w:rStyle w:val="CharStyle54"/>
                      <w:vertAlign w:val="superscript"/>
                      <w:b w:val="0"/>
                      <w:bCs w:val="0"/>
                    </w:rPr>
                    <w:t>&gt;f</w:t>
                  </w:r>
                  <w:r>
                    <w:rPr>
                      <w:rStyle w:val="CharStyle54"/>
                      <w:b w:val="0"/>
                      <w:bCs w:val="0"/>
                    </w:rPr>
                    <w:t>'</w:t>
                  </w:r>
                  <w:r>
                    <w:rPr>
                      <w:rStyle w:val="CharStyle54"/>
                      <w:vertAlign w:val="superscript"/>
                      <w:b w:val="0"/>
                      <w:bCs w:val="0"/>
                    </w:rPr>
                    <w:t>n</w:t>
                  </w:r>
                  <w:r>
                    <w:rPr>
                      <w:lang w:val="cs-CZ" w:eastAsia="cs-CZ" w:bidi="cs-CZ"/>
                      <w:vertAlign w:val="superscript"/>
                      <w:spacing w:val="0"/>
                      <w:color w:val="000000"/>
                      <w:position w:val="0"/>
                    </w:rPr>
                    <w:t xml:space="preserve"> R,,e;</w:t>
                  </w:r>
                  <w:r>
                    <w:rPr>
                      <w:lang w:val="cs-CZ" w:eastAsia="cs-CZ" w:bidi="cs-CZ"/>
                      <w:spacing w:val="0"/>
                      <w:color w:val="000000"/>
                      <w:position w:val="0"/>
                    </w:rPr>
                    <w:t>3777</w:t>
                    <w:tab/>
                    <w:t>- ^</w:t>
                  </w:r>
                  <w:bookmarkEnd w:id="12"/>
                </w:p>
              </w:txbxContent>
            </v:textbox>
            <w10:wrap type="topAndBottom" anchorx="margin"/>
          </v:shape>
        </w:pict>
      </w:r>
      <w:r>
        <w:pict>
          <v:shape id="_x0000_s1047" type="#_x0000_t202" style="position:absolute;margin-left:3.6pt;margin-top:-179.3pt;width:177.35pt;height:18.45pt;z-index:-125829368;mso-wrap-distance-left:5.pt;mso-wrap-distance-top:2.9pt;mso-wrap-distance-right:59.3pt;mso-position-horizontal-relative:margin" filled="f" stroked="f">
            <v:textbox style="mso-fit-shape-to-text:t" inset="0,0,0,0">
              <w:txbxContent>
                <w:p>
                  <w:pPr>
                    <w:pStyle w:val="Style33"/>
                    <w:tabs>
                      <w:tab w:leader="dot" w:pos="1358" w:val="left"/>
                      <w:tab w:leader="none" w:pos="2270" w:val="left"/>
                      <w:tab w:leader="dot" w:pos="349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56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ab/>
                    <w:t>7</w:t>
                    <w:tab/>
                    <w:tab/>
                  </w:r>
                </w:p>
                <w:p>
                  <w:pPr>
                    <w:pStyle w:val="Style3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9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3. mateřská škola Třeboň, Jeronýmova 183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8" type="#_x0000_t202" style="position:absolute;margin-left:240.25pt;margin-top:-172.95pt;width:133.2pt;height:12.4pt;z-index:-125829367;mso-wrap-distance-left:5.pt;mso-wrap-distance-top:18.55pt;mso-wrap-distance-right:81.1pt;mso-position-horizontal-relative:margin" filled="f" stroked="f">
            <v:textbox style="mso-fit-shape-to-text:t" inset="0,0,0,0">
              <w:txbxContent>
                <w:p>
                  <w:pPr>
                    <w:pStyle w:val="Style3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Mateřská škola Sluníčko, Třeboň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9" type="#_x0000_t202" style="position:absolute;margin-left:4.1pt;margin-top:-160.3pt;width:125.05pt;height:13.2pt;z-index:-125829366;mso-wrap-distance-left:5.pt;mso-wrap-distance-top:0.7pt;mso-wrap-distance-right:110.9pt;mso-position-horizontal-relative:margin" filled="f" stroked="f">
            <v:textbox style="mso-fit-shape-to-text:t" inset="0,0,0,0">
              <w:txbxContent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5"/>
                    </w:rPr>
                    <w:t>Bc. Romana Štěrbová, ředitelka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0" type="#_x0000_t202" style="position:absolute;margin-left:240.pt;margin-top:-159.5pt;width:120.7pt;height:12.4pt;z-index:-125829365;mso-wrap-distance-left:5.pt;mso-wrap-distance-top:1.5pt;mso-wrap-distance-right:93.85pt;mso-position-horizontal-relative:margin" filled="f" stroked="f">
            <v:textbox style="mso-fit-shape-to-text:t" inset="0,0,0,0">
              <w:txbxContent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5"/>
                    </w:rPr>
                    <w:t>Zdeňka Feriančíková, ředitelka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1" type="#_x0000_t202" style="position:absolute;margin-left:4.3pt;margin-top:-95.65pt;width:204.5pt;height:81.5pt;z-index:-125829364;mso-wrap-distance-left:5.pt;mso-wrap-distance-right:236.15pt;mso-position-horizontal-relative:margin" filled="f" stroked="f">
            <v:textbox style="mso-fit-shape-to-text:t" inset="0,0,0,0">
              <w:txbxContent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68" w:lineRule="exact"/>
                    <w:ind w:left="0" w:right="0" w:firstLine="0"/>
                  </w:pPr>
                  <w:r>
                    <w:rPr>
                      <w:rStyle w:val="CharStyle5"/>
                    </w:rPr>
                    <w:t xml:space="preserve">V Třeboni dne 3 0 </w:t>
                  </w:r>
                  <w:r>
                    <w:rPr>
                      <w:rStyle w:val="CharStyle55"/>
                    </w:rPr>
                    <w:t>-09&gt;2020</w:t>
                  </w:r>
                </w:p>
                <w:p>
                  <w:pPr>
                    <w:pStyle w:val="Style36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17" w:line="200" w:lineRule="exact"/>
                    <w:ind w:left="48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Městská spor' ' </w:t>
                  </w: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 xml:space="preserve">"T'chon 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p o.</w:t>
                  </w:r>
                </w:p>
                <w:p>
                  <w:pPr>
                    <w:pStyle w:val="Style36"/>
                    <w:tabs>
                      <w:tab w:leader="none" w:pos="254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54" w:lineRule="exact"/>
                    <w:ind w:left="48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Na Sadech ~</w:t>
                    <w:tab/>
                  </w:r>
                  <w:r>
                    <w:rPr>
                      <w:lang w:val="cs-CZ" w:eastAsia="cs-CZ" w:bidi="cs-CZ"/>
                      <w:vertAlign w:val="superscript"/>
                      <w:w w:val="100"/>
                      <w:spacing w:val="0"/>
                      <w:color w:val="000000"/>
                      <w:position w:val="0"/>
                    </w:rPr>
                    <w:t>Al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 Třeboň</w:t>
                  </w:r>
                </w:p>
                <w:p>
                  <w:pPr>
                    <w:pStyle w:val="Style4"/>
                    <w:tabs>
                      <w:tab w:leader="none" w:pos="237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52" w:line="254" w:lineRule="exact"/>
                    <w:ind w:left="1300" w:right="0" w:firstLine="0"/>
                  </w:pPr>
                  <w:r>
                    <w:rPr>
                      <w:rStyle w:val="CharStyle5"/>
                    </w:rPr>
                    <w:t>IQl</w:t>
                    <w:tab/>
                  </w:r>
                  <w:r>
                    <w:rPr>
                      <w:rStyle w:val="CharStyle56"/>
                    </w:rPr>
                    <w:t>JUo</w:t>
                  </w:r>
                </w:p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64" w:lineRule="exact"/>
                    <w:ind w:left="0" w:right="0" w:firstLine="0"/>
                  </w:pPr>
                  <w:r>
                    <w:rPr>
                      <w:rStyle w:val="CharStyle5"/>
                    </w:rPr>
                    <w:t>Městská sportovní Třěló^^řisjóeVicová organizace Jan Záruba, ředitel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2" type="#_x0000_t202" style="position:absolute;margin-left:240.pt;margin-top:-95.4pt;width:56.15pt;height:14.25pt;z-index:-125829363;mso-wrap-distance-left:240.pt;mso-wrap-distance-right:148.8pt;mso-wrap-distance-bottom:65.55pt;mso-position-horizontal-relative:margin" filled="f" stroked="f">
            <v:textbox style="mso-fit-shape-to-text:t" inset="0,0,0,0">
              <w:txbxContent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5"/>
                    </w:rPr>
                    <w:t>V Třeboni dne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3" type="#_x0000_t202" style="position:absolute;margin-left:240.95pt;margin-top:-43.45pt;width:204.pt;height:29.55pt;z-index:-125829362;mso-wrap-distance-left:240.95pt;mso-wrap-distance-top:50.9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64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Městská knihovna Třeboň, příspěvková organizace </w:t>
                  </w:r>
                  <w:r>
                    <w:rPr>
                      <w:rStyle w:val="CharStyle40"/>
                      <w:b w:val="0"/>
                      <w:bCs w:val="0"/>
                    </w:rPr>
                    <w:t>Vlasta Petrová, ředitelka</w:t>
                  </w: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SciiváLno u: tvrzním rady </w:t>
      </w:r>
      <w:r>
        <w:rPr>
          <w:rStyle w:val="CharStyle66"/>
        </w:rPr>
        <w:t>města</w:t>
      </w:r>
    </w:p>
    <w:p>
      <w:pPr>
        <w:pStyle w:val="Style67"/>
        <w:widowControl w:val="0"/>
        <w:keepNext w:val="0"/>
        <w:keepLines w:val="0"/>
        <w:shd w:val="clear" w:color="auto" w:fill="auto"/>
        <w:bidi w:val="0"/>
        <w:spacing w:before="0" w:after="0"/>
        <w:ind w:left="2540" w:right="0" w:firstLine="0"/>
      </w:pPr>
      <w:r>
        <w:rPr>
          <w:rStyle w:val="CharStyle69"/>
          <w:i w:val="0"/>
          <w:iCs w:val="0"/>
        </w:rPr>
        <w:t xml:space="preserve">x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Jffl/lozo -</w:t>
      </w:r>
      <w:r>
        <w:rPr>
          <w:rStyle w:val="CharStyle69"/>
          <w:i w:val="0"/>
          <w:iCs w:val="0"/>
        </w:rPr>
        <w:t xml:space="preserve"> £? </w:t>
      </w:r>
      <w:r>
        <w:rPr>
          <w:lang w:val="cs-CZ" w:eastAsia="cs-CZ" w:bidi="cs-CZ"/>
          <w:w w:val="100"/>
          <w:spacing w:val="0"/>
          <w:color w:val="000000"/>
          <w:position w:val="0"/>
        </w:rPr>
        <w:t>lf\. 0</w:t>
      </w:r>
      <w:r>
        <w:rPr>
          <w:rStyle w:val="CharStyle69"/>
          <w:i w:val="0"/>
          <w:iCs w:val="0"/>
        </w:rPr>
        <w:t xml:space="preserve"> 3 </w:t>
      </w:r>
      <w:r>
        <w:rPr>
          <w:lang w:val="cs-CZ" w:eastAsia="cs-CZ" w:bidi="cs-CZ"/>
          <w:w w:val="100"/>
          <w:spacing w:val="0"/>
          <w:color w:val="000000"/>
          <w:position w:val="0"/>
        </w:rPr>
        <w:t>ZoZo</w:t>
      </w:r>
    </w:p>
    <w:p>
      <w:pPr>
        <w:pStyle w:val="Style70"/>
        <w:tabs>
          <w:tab w:leader="none" w:pos="3577" w:val="left"/>
          <w:tab w:leader="none" w:pos="420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540" w:right="0" w:firstLine="0"/>
      </w:pPr>
      <w:r>
        <w:rPr>
          <w:lang w:val="cs-CZ" w:eastAsia="cs-CZ" w:bidi="cs-CZ"/>
          <w:w w:val="100"/>
          <w:color w:val="000000"/>
          <w:position w:val="0"/>
        </w:rPr>
        <w:t>L&gt;</w:t>
        <w:tab/>
        <w:t>-v .</w:t>
        <w:tab/>
        <w:t>■ xoMizxntiliizett</w:t>
      </w:r>
    </w:p>
    <w:sectPr>
      <w:pgSz w:w="11900" w:h="16840"/>
      <w:pgMar w:top="1732" w:left="1462" w:right="1348" w:bottom="936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3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|1 Exact"/>
    <w:basedOn w:val="DefaultParagraphFont"/>
    <w:link w:val="Style2"/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5">
    <w:name w:val="Body text|2 Exact"/>
    <w:basedOn w:val="DefaultParagraphFont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7">
    <w:name w:val="Heading #5|1 Exact"/>
    <w:basedOn w:val="DefaultParagraphFont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9">
    <w:name w:val="Body text|3 Exact"/>
    <w:basedOn w:val="DefaultParagraphFont"/>
    <w:link w:val="Style8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11">
    <w:name w:val="Body text|4 Exact"/>
    <w:basedOn w:val="DefaultParagraphFont"/>
    <w:link w:val="Style10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  <w:w w:val="80"/>
    </w:rPr>
  </w:style>
  <w:style w:type="character" w:customStyle="1" w:styleId="CharStyle13">
    <w:name w:val="Body text|5 Exact"/>
    <w:basedOn w:val="DefaultParagraphFont"/>
    <w:link w:val="Style12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14">
    <w:name w:val="Body text|2 + Bold Exact"/>
    <w:basedOn w:val="CharStyle23"/>
    <w:rPr>
      <w:b/>
      <w:bCs/>
    </w:rPr>
  </w:style>
  <w:style w:type="character" w:customStyle="1" w:styleId="CharStyle15">
    <w:name w:val="Body text|2 + Courier New,10.5 pt,Italic Exact"/>
    <w:basedOn w:val="CharStyle23"/>
    <w:rPr>
      <w:i/>
      <w:iCs/>
      <w:sz w:val="21"/>
      <w:szCs w:val="21"/>
      <w:rFonts w:ascii="Courier New" w:eastAsia="Courier New" w:hAnsi="Courier New" w:cs="Courier New"/>
    </w:rPr>
  </w:style>
  <w:style w:type="character" w:customStyle="1" w:styleId="CharStyle17">
    <w:name w:val="Body text|9 Exact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</w:rPr>
  </w:style>
  <w:style w:type="character" w:customStyle="1" w:styleId="CharStyle19">
    <w:name w:val="Body text|10 Exact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character" w:customStyle="1" w:styleId="CharStyle20">
    <w:name w:val="Body text|10 + Times New Roman,6.5 pt Exact"/>
    <w:basedOn w:val="CharStyle19"/>
    <w:rPr>
      <w:lang w:val="cs-CZ" w:eastAsia="cs-CZ" w:bidi="cs-CZ"/>
      <w:sz w:val="13"/>
      <w:szCs w:val="13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2">
    <w:name w:val="Table caption|1 Exact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23">
    <w:name w:val="Body text|2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24">
    <w:name w:val="Body text|2 + 5 pt"/>
    <w:basedOn w:val="CharStyle23"/>
    <w:rPr>
      <w:lang w:val="cs-CZ" w:eastAsia="cs-CZ" w:bidi="cs-CZ"/>
      <w:sz w:val="10"/>
      <w:szCs w:val="10"/>
      <w:w w:val="100"/>
      <w:spacing w:val="0"/>
      <w:color w:val="000000"/>
      <w:position w:val="0"/>
    </w:rPr>
  </w:style>
  <w:style w:type="character" w:customStyle="1" w:styleId="CharStyle25">
    <w:name w:val="Body text|2 + Times New Roman,5 pt,Italic,Scaling 150%"/>
    <w:basedOn w:val="CharStyle23"/>
    <w:rPr>
      <w:lang w:val="cs-CZ" w:eastAsia="cs-CZ" w:bidi="cs-CZ"/>
      <w:i/>
      <w:iCs/>
      <w:sz w:val="10"/>
      <w:szCs w:val="10"/>
      <w:rFonts w:ascii="Times New Roman" w:eastAsia="Times New Roman" w:hAnsi="Times New Roman" w:cs="Times New Roman"/>
      <w:w w:val="150"/>
      <w:spacing w:val="0"/>
      <w:color w:val="000000"/>
      <w:position w:val="0"/>
    </w:rPr>
  </w:style>
  <w:style w:type="character" w:customStyle="1" w:styleId="CharStyle26">
    <w:name w:val="Body text|2 + 10 pt,Bold"/>
    <w:basedOn w:val="CharStyle23"/>
    <w:rPr>
      <w:lang w:val="cs-CZ" w:eastAsia="cs-CZ" w:bidi="cs-CZ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27">
    <w:name w:val="Body text|2 + 9 pt,Bold"/>
    <w:basedOn w:val="CharStyle23"/>
    <w:rPr>
      <w:lang w:val="cs-CZ" w:eastAsia="cs-CZ" w:bidi="cs-CZ"/>
      <w:b/>
      <w:bCs/>
      <w:sz w:val="18"/>
      <w:szCs w:val="18"/>
      <w:w w:val="100"/>
      <w:spacing w:val="0"/>
      <w:color w:val="000000"/>
      <w:position w:val="0"/>
    </w:rPr>
  </w:style>
  <w:style w:type="character" w:customStyle="1" w:styleId="CharStyle28">
    <w:name w:val="Body text|2 + Bold"/>
    <w:basedOn w:val="CharStyle23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9">
    <w:name w:val="Body text|2 + Times New Roman,5 pt,Italic,Small Caps,Scaling 150%"/>
    <w:basedOn w:val="CharStyle23"/>
    <w:rPr>
      <w:lang w:val="cs-CZ" w:eastAsia="cs-CZ" w:bidi="cs-CZ"/>
      <w:i/>
      <w:iCs/>
      <w:smallCaps/>
      <w:sz w:val="10"/>
      <w:szCs w:val="10"/>
      <w:rFonts w:ascii="Times New Roman" w:eastAsia="Times New Roman" w:hAnsi="Times New Roman" w:cs="Times New Roman"/>
      <w:w w:val="150"/>
      <w:spacing w:val="0"/>
      <w:color w:val="000000"/>
      <w:position w:val="0"/>
    </w:rPr>
  </w:style>
  <w:style w:type="character" w:customStyle="1" w:styleId="CharStyle30">
    <w:name w:val="Body text|2 + 7.5 pt"/>
    <w:basedOn w:val="CharStyle23"/>
    <w:rPr>
      <w:lang w:val="cs-CZ" w:eastAsia="cs-CZ" w:bidi="cs-CZ"/>
      <w:sz w:val="15"/>
      <w:szCs w:val="15"/>
      <w:w w:val="100"/>
      <w:spacing w:val="0"/>
      <w:color w:val="000000"/>
      <w:position w:val="0"/>
    </w:rPr>
  </w:style>
  <w:style w:type="character" w:customStyle="1" w:styleId="CharStyle32">
    <w:name w:val="Heading #2|1 Exact"/>
    <w:basedOn w:val="DefaultParagraphFont"/>
    <w:link w:val="Style31"/>
    <w:rPr>
      <w:b/>
      <w:bCs/>
      <w:i w:val="0"/>
      <w:iCs w:val="0"/>
      <w:u w:val="none"/>
      <w:strike w:val="0"/>
      <w:smallCaps w:val="0"/>
      <w:sz w:val="26"/>
      <w:szCs w:val="26"/>
    </w:rPr>
  </w:style>
  <w:style w:type="character" w:customStyle="1" w:styleId="CharStyle34">
    <w:name w:val="Body text|11 Exact"/>
    <w:basedOn w:val="DefaultParagraphFont"/>
    <w:link w:val="Style33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35">
    <w:name w:val="Body text|11 + 8.5 pt Exact"/>
    <w:basedOn w:val="CharStyle34"/>
    <w:rPr>
      <w:lang w:val="cs-CZ" w:eastAsia="cs-CZ" w:bidi="cs-CZ"/>
      <w:sz w:val="17"/>
      <w:szCs w:val="17"/>
      <w:w w:val="100"/>
      <w:spacing w:val="0"/>
      <w:color w:val="000000"/>
      <w:position w:val="0"/>
    </w:rPr>
  </w:style>
  <w:style w:type="character" w:customStyle="1" w:styleId="CharStyle37">
    <w:name w:val="Body text|12 Exact"/>
    <w:basedOn w:val="DefaultParagraphFont"/>
    <w:link w:val="Style36"/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39">
    <w:name w:val="Body text|13 Exact"/>
    <w:basedOn w:val="DefaultParagraphFont"/>
    <w:link w:val="Style38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40">
    <w:name w:val="Body text|13 + Not Bold Exact"/>
    <w:basedOn w:val="CharStyle39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42">
    <w:name w:val="Heading #4|1 Exact"/>
    <w:basedOn w:val="DefaultParagraphFont"/>
    <w:link w:val="Style41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  <w:w w:val="80"/>
    </w:rPr>
  </w:style>
  <w:style w:type="character" w:customStyle="1" w:styleId="CharStyle43">
    <w:name w:val="Heading #4|1 + 11 pt,Not Bold,Scaling 70% Exact"/>
    <w:basedOn w:val="CharStyle42"/>
    <w:rPr>
      <w:lang w:val="cs-CZ" w:eastAsia="cs-CZ" w:bidi="cs-CZ"/>
      <w:b/>
      <w:bCs/>
      <w:sz w:val="22"/>
      <w:szCs w:val="22"/>
      <w:w w:val="70"/>
      <w:spacing w:val="0"/>
      <w:color w:val="000000"/>
      <w:position w:val="0"/>
    </w:rPr>
  </w:style>
  <w:style w:type="character" w:customStyle="1" w:styleId="CharStyle44">
    <w:name w:val="Heading #4|1 + 12 pt,Scaling 60% Exact"/>
    <w:basedOn w:val="CharStyle42"/>
    <w:rPr>
      <w:lang w:val="cs-CZ" w:eastAsia="cs-CZ" w:bidi="cs-CZ"/>
      <w:sz w:val="24"/>
      <w:szCs w:val="24"/>
      <w:w w:val="60"/>
      <w:spacing w:val="0"/>
      <w:color w:val="000000"/>
      <w:position w:val="0"/>
    </w:rPr>
  </w:style>
  <w:style w:type="character" w:customStyle="1" w:styleId="CharStyle46">
    <w:name w:val="Heading #3|1 Exact"/>
    <w:basedOn w:val="DefaultParagraphFont"/>
    <w:link w:val="Style45"/>
    <w:rPr>
      <w:b/>
      <w:bCs/>
      <w:i w:val="0"/>
      <w:iCs w:val="0"/>
      <w:u w:val="none"/>
      <w:strike w:val="0"/>
      <w:smallCaps w:val="0"/>
      <w:rFonts w:ascii="Arial" w:eastAsia="Arial" w:hAnsi="Arial" w:cs="Arial"/>
      <w:w w:val="60"/>
    </w:rPr>
  </w:style>
  <w:style w:type="character" w:customStyle="1" w:styleId="CharStyle48">
    <w:name w:val="Body text|14 Exact"/>
    <w:basedOn w:val="DefaultParagraphFont"/>
    <w:link w:val="Style47"/>
    <w:rPr>
      <w:b w:val="0"/>
      <w:bCs w:val="0"/>
      <w:i/>
      <w:iCs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50">
    <w:name w:val="Picture caption|1 Exact"/>
    <w:basedOn w:val="DefaultParagraphFont"/>
    <w:link w:val="Style49"/>
    <w:rPr>
      <w:b/>
      <w:bCs/>
      <w:i w:val="0"/>
      <w:iCs w:val="0"/>
      <w:u w:val="none"/>
      <w:strike w:val="0"/>
      <w:smallCaps w:val="0"/>
      <w:rFonts w:ascii="Arial" w:eastAsia="Arial" w:hAnsi="Arial" w:cs="Arial"/>
      <w:w w:val="60"/>
    </w:rPr>
  </w:style>
  <w:style w:type="character" w:customStyle="1" w:styleId="CharStyle52">
    <w:name w:val="Body text|15 Exact"/>
    <w:basedOn w:val="DefaultParagraphFont"/>
    <w:link w:val="Style51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53">
    <w:name w:val="Body text|12 + 11 pt,Not Bold,Scaling 70% Exact"/>
    <w:basedOn w:val="CharStyle37"/>
    <w:rPr>
      <w:lang w:val="cs-CZ" w:eastAsia="cs-CZ" w:bidi="cs-CZ"/>
      <w:b/>
      <w:bCs/>
      <w:sz w:val="22"/>
      <w:szCs w:val="22"/>
      <w:w w:val="70"/>
      <w:spacing w:val="0"/>
      <w:color w:val="000000"/>
      <w:position w:val="0"/>
    </w:rPr>
  </w:style>
  <w:style w:type="character" w:customStyle="1" w:styleId="CharStyle54">
    <w:name w:val="Heading #4|1 + Not Bold,Italic,Scaling 100% Exact"/>
    <w:basedOn w:val="CharStyle42"/>
    <w:rPr>
      <w:lang w:val="cs-CZ" w:eastAsia="cs-CZ" w:bidi="cs-CZ"/>
      <w:b/>
      <w:bCs/>
      <w:i/>
      <w:iCs/>
      <w:w w:val="100"/>
      <w:spacing w:val="0"/>
      <w:color w:val="000000"/>
      <w:position w:val="0"/>
    </w:rPr>
  </w:style>
  <w:style w:type="character" w:customStyle="1" w:styleId="CharStyle55">
    <w:name w:val="Body text|2 + 12 pt,Bold,Scaling 60% Exact"/>
    <w:basedOn w:val="CharStyle23"/>
    <w:rPr>
      <w:lang w:val="cs-CZ" w:eastAsia="cs-CZ" w:bidi="cs-CZ"/>
      <w:b/>
      <w:bCs/>
      <w:sz w:val="24"/>
      <w:szCs w:val="24"/>
      <w:w w:val="60"/>
      <w:spacing w:val="0"/>
      <w:color w:val="000000"/>
      <w:position w:val="0"/>
    </w:rPr>
  </w:style>
  <w:style w:type="character" w:customStyle="1" w:styleId="CharStyle56">
    <w:name w:val="Body text|2 + 7 pt Exact"/>
    <w:basedOn w:val="CharStyle23"/>
    <w:rPr>
      <w:lang w:val="cs-CZ" w:eastAsia="cs-CZ" w:bidi="cs-CZ"/>
      <w:sz w:val="14"/>
      <w:szCs w:val="14"/>
      <w:w w:val="100"/>
      <w:spacing w:val="0"/>
      <w:color w:val="000000"/>
      <w:position w:val="0"/>
    </w:rPr>
  </w:style>
  <w:style w:type="character" w:customStyle="1" w:styleId="CharStyle58">
    <w:name w:val="Heading #3|2_"/>
    <w:basedOn w:val="DefaultParagraphFont"/>
    <w:link w:val="Style57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59">
    <w:name w:val="Heading #5|1_"/>
    <w:basedOn w:val="DefaultParagraphFont"/>
    <w:link w:val="Style6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60">
    <w:name w:val="Body text|2 + Courier New,10.5 pt,Italic"/>
    <w:basedOn w:val="CharStyle23"/>
    <w:rPr>
      <w:lang w:val="cs-CZ" w:eastAsia="cs-CZ" w:bidi="cs-CZ"/>
      <w:i/>
      <w:iCs/>
      <w:sz w:val="21"/>
      <w:szCs w:val="21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customStyle="1" w:styleId="CharStyle62">
    <w:name w:val="Heading #5|2_"/>
    <w:basedOn w:val="DefaultParagraphFont"/>
    <w:link w:val="Style61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63">
    <w:name w:val="Body text|2 + Bold"/>
    <w:basedOn w:val="CharStyle23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65">
    <w:name w:val="Body text|6_"/>
    <w:basedOn w:val="DefaultParagraphFont"/>
    <w:link w:val="Style64"/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66">
    <w:name w:val="Body text|6 + Bold"/>
    <w:basedOn w:val="CharStyle65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68">
    <w:name w:val="Body text|7_"/>
    <w:basedOn w:val="DefaultParagraphFont"/>
    <w:link w:val="Style67"/>
    <w:rPr>
      <w:b w:val="0"/>
      <w:bCs w:val="0"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69">
    <w:name w:val="Body text|7 + 8 pt,Not Italic"/>
    <w:basedOn w:val="CharStyle68"/>
    <w:rPr>
      <w:lang w:val="cs-CZ" w:eastAsia="cs-CZ" w:bidi="cs-CZ"/>
      <w:i/>
      <w:iCs/>
      <w:sz w:val="16"/>
      <w:szCs w:val="16"/>
      <w:w w:val="100"/>
      <w:spacing w:val="0"/>
      <w:color w:val="000000"/>
      <w:position w:val="0"/>
    </w:rPr>
  </w:style>
  <w:style w:type="character" w:customStyle="1" w:styleId="CharStyle71">
    <w:name w:val="Body text|8_"/>
    <w:basedOn w:val="DefaultParagraphFont"/>
    <w:link w:val="Style70"/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  <w:spacing w:val="20"/>
    </w:rPr>
  </w:style>
  <w:style w:type="paragraph" w:customStyle="1" w:styleId="Style2">
    <w:name w:val="Heading #1|1"/>
    <w:basedOn w:val="Normal"/>
    <w:link w:val="CharStyle3"/>
    <w:pPr>
      <w:widowControl w:val="0"/>
      <w:shd w:val="clear" w:color="auto" w:fill="FFFFFF"/>
      <w:jc w:val="center"/>
      <w:outlineLvl w:val="0"/>
      <w:spacing w:line="334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4">
    <w:name w:val="Body text|2"/>
    <w:basedOn w:val="Normal"/>
    <w:link w:val="CharStyle23"/>
    <w:pPr>
      <w:widowControl w:val="0"/>
      <w:shd w:val="clear" w:color="auto" w:fill="FFFFFF"/>
      <w:jc w:val="center"/>
      <w:spacing w:after="260" w:line="274" w:lineRule="exact"/>
      <w:ind w:hanging="340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6">
    <w:name w:val="Heading #5|1"/>
    <w:basedOn w:val="Normal"/>
    <w:link w:val="CharStyle59"/>
    <w:pPr>
      <w:widowControl w:val="0"/>
      <w:shd w:val="clear" w:color="auto" w:fill="FFFFFF"/>
      <w:outlineLvl w:val="4"/>
      <w:spacing w:line="269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8">
    <w:name w:val="Body text|3"/>
    <w:basedOn w:val="Normal"/>
    <w:link w:val="CharStyle9"/>
    <w:pPr>
      <w:widowControl w:val="0"/>
      <w:shd w:val="clear" w:color="auto" w:fill="FFFFFF"/>
      <w:spacing w:line="269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10">
    <w:name w:val="Body text|4"/>
    <w:basedOn w:val="Normal"/>
    <w:link w:val="CharStyle11"/>
    <w:pPr>
      <w:widowControl w:val="0"/>
      <w:shd w:val="clear" w:color="auto" w:fill="FFFFFF"/>
      <w:spacing w:line="269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  <w:w w:val="80"/>
    </w:rPr>
  </w:style>
  <w:style w:type="paragraph" w:customStyle="1" w:styleId="Style12">
    <w:name w:val="Body text|5"/>
    <w:basedOn w:val="Normal"/>
    <w:link w:val="CharStyle13"/>
    <w:pPr>
      <w:widowControl w:val="0"/>
      <w:shd w:val="clear" w:color="auto" w:fill="FFFFFF"/>
      <w:spacing w:line="269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16">
    <w:name w:val="Body text|9"/>
    <w:basedOn w:val="Normal"/>
    <w:link w:val="CharStyle17"/>
    <w:pPr>
      <w:widowControl w:val="0"/>
      <w:shd w:val="clear" w:color="auto" w:fill="FFFFFF"/>
      <w:spacing w:line="112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</w:rPr>
  </w:style>
  <w:style w:type="paragraph" w:customStyle="1" w:styleId="Style18">
    <w:name w:val="Body text|10"/>
    <w:basedOn w:val="Normal"/>
    <w:link w:val="CharStyle19"/>
    <w:pPr>
      <w:widowControl w:val="0"/>
      <w:shd w:val="clear" w:color="auto" w:fill="FFFFFF"/>
      <w:spacing w:line="158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paragraph" w:customStyle="1" w:styleId="Style21">
    <w:name w:val="Table caption|1"/>
    <w:basedOn w:val="Normal"/>
    <w:link w:val="CharStyle22"/>
    <w:pPr>
      <w:widowControl w:val="0"/>
      <w:shd w:val="clear" w:color="auto" w:fill="FFFFFF"/>
      <w:spacing w:line="19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31">
    <w:name w:val="Heading #2|1"/>
    <w:basedOn w:val="Normal"/>
    <w:link w:val="CharStyle32"/>
    <w:pPr>
      <w:widowControl w:val="0"/>
      <w:shd w:val="clear" w:color="auto" w:fill="FFFFFF"/>
      <w:jc w:val="right"/>
      <w:outlineLvl w:val="1"/>
      <w:spacing w:line="288" w:lineRule="exact"/>
    </w:pPr>
    <w:rPr>
      <w:b/>
      <w:bCs/>
      <w:i w:val="0"/>
      <w:iCs w:val="0"/>
      <w:u w:val="none"/>
      <w:strike w:val="0"/>
      <w:smallCaps w:val="0"/>
      <w:sz w:val="26"/>
      <w:szCs w:val="26"/>
    </w:rPr>
  </w:style>
  <w:style w:type="paragraph" w:customStyle="1" w:styleId="Style33">
    <w:name w:val="Body text|11"/>
    <w:basedOn w:val="Normal"/>
    <w:link w:val="CharStyle34"/>
    <w:pPr>
      <w:widowControl w:val="0"/>
      <w:shd w:val="clear" w:color="auto" w:fill="FFFFFF"/>
      <w:jc w:val="both"/>
      <w:spacing w:line="197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36">
    <w:name w:val="Body text|12"/>
    <w:basedOn w:val="Normal"/>
    <w:link w:val="CharStyle37"/>
    <w:pPr>
      <w:widowControl w:val="0"/>
      <w:shd w:val="clear" w:color="auto" w:fill="FFFFFF"/>
      <w:jc w:val="both"/>
      <w:spacing w:line="197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38">
    <w:name w:val="Body text|13"/>
    <w:basedOn w:val="Normal"/>
    <w:link w:val="CharStyle39"/>
    <w:pPr>
      <w:widowControl w:val="0"/>
      <w:shd w:val="clear" w:color="auto" w:fill="FFFFFF"/>
      <w:spacing w:line="274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41">
    <w:name w:val="Heading #4|1"/>
    <w:basedOn w:val="Normal"/>
    <w:link w:val="CharStyle42"/>
    <w:pPr>
      <w:widowControl w:val="0"/>
      <w:shd w:val="clear" w:color="auto" w:fill="FFFFFF"/>
      <w:outlineLvl w:val="3"/>
      <w:spacing w:after="180" w:line="269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  <w:w w:val="80"/>
    </w:rPr>
  </w:style>
  <w:style w:type="paragraph" w:customStyle="1" w:styleId="Style45">
    <w:name w:val="Heading #3|1"/>
    <w:basedOn w:val="Normal"/>
    <w:link w:val="CharStyle46"/>
    <w:pPr>
      <w:widowControl w:val="0"/>
      <w:shd w:val="clear" w:color="auto" w:fill="FFFFFF"/>
      <w:jc w:val="right"/>
      <w:outlineLvl w:val="2"/>
      <w:spacing w:before="180" w:after="380" w:line="268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  <w:w w:val="60"/>
    </w:rPr>
  </w:style>
  <w:style w:type="paragraph" w:customStyle="1" w:styleId="Style47">
    <w:name w:val="Body text|14"/>
    <w:basedOn w:val="Normal"/>
    <w:link w:val="CharStyle48"/>
    <w:pPr>
      <w:widowControl w:val="0"/>
      <w:shd w:val="clear" w:color="auto" w:fill="FFFFFF"/>
      <w:spacing w:line="156" w:lineRule="exact"/>
    </w:pPr>
    <w:rPr>
      <w:b w:val="0"/>
      <w:bCs w:val="0"/>
      <w:i/>
      <w:iCs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49">
    <w:name w:val="Picture caption|1"/>
    <w:basedOn w:val="Normal"/>
    <w:link w:val="CharStyle50"/>
    <w:pPr>
      <w:widowControl w:val="0"/>
      <w:shd w:val="clear" w:color="auto" w:fill="FFFFFF"/>
      <w:jc w:val="both"/>
      <w:spacing w:line="268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  <w:w w:val="60"/>
    </w:rPr>
  </w:style>
  <w:style w:type="paragraph" w:customStyle="1" w:styleId="Style51">
    <w:name w:val="Body text|15"/>
    <w:basedOn w:val="Normal"/>
    <w:link w:val="CharStyle52"/>
    <w:pPr>
      <w:widowControl w:val="0"/>
      <w:shd w:val="clear" w:color="auto" w:fill="FFFFFF"/>
      <w:jc w:val="both"/>
      <w:spacing w:line="206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57">
    <w:name w:val="Heading #3|2"/>
    <w:basedOn w:val="Normal"/>
    <w:link w:val="CharStyle58"/>
    <w:pPr>
      <w:widowControl w:val="0"/>
      <w:shd w:val="clear" w:color="auto" w:fill="FFFFFF"/>
      <w:jc w:val="center"/>
      <w:outlineLvl w:val="2"/>
      <w:spacing w:before="320" w:line="19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61">
    <w:name w:val="Heading #5|2"/>
    <w:basedOn w:val="Normal"/>
    <w:link w:val="CharStyle62"/>
    <w:pPr>
      <w:widowControl w:val="0"/>
      <w:shd w:val="clear" w:color="auto" w:fill="FFFFFF"/>
      <w:jc w:val="center"/>
      <w:outlineLvl w:val="4"/>
      <w:spacing w:before="320" w:line="19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64">
    <w:name w:val="Body text|6"/>
    <w:basedOn w:val="Normal"/>
    <w:link w:val="CharStyle65"/>
    <w:pPr>
      <w:widowControl w:val="0"/>
      <w:shd w:val="clear" w:color="auto" w:fill="FFFFFF"/>
      <w:spacing w:line="234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67">
    <w:name w:val="Body text|7"/>
    <w:basedOn w:val="Normal"/>
    <w:link w:val="CharStyle68"/>
    <w:pPr>
      <w:widowControl w:val="0"/>
      <w:shd w:val="clear" w:color="auto" w:fill="FFFFFF"/>
      <w:jc w:val="both"/>
      <w:spacing w:line="190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70">
    <w:name w:val="Body text|8"/>
    <w:basedOn w:val="Normal"/>
    <w:link w:val="CharStyle71"/>
    <w:pPr>
      <w:widowControl w:val="0"/>
      <w:shd w:val="clear" w:color="auto" w:fill="FFFFFF"/>
      <w:jc w:val="both"/>
      <w:spacing w:line="9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  <w:spacing w:val="2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