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A2F9B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A2F9B"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A2F9B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A2F9B">
        <w:t>xxxxxxxxxxxxxxxxxxxxxxxxxxxxx</w:t>
      </w:r>
      <w:proofErr w:type="spellEnd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MKP -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knih 3035/2020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, 3 Nov 2020 16:19:39 +0100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Organizace: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Mestska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knihovna v Praze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Email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daemon</w:t>
      </w:r>
      <w:proofErr w:type="spellEnd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Vážení přátelé,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objednáváme na fakturu: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9788024647081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Adorno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T. W.: Původ negativní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dialektiky    (Karolinum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450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9788075086150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Andoni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A.: Jací jsou? -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Albánci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9788075086211  3 ks    Armstrong, M.: Naučte se správně vést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lidi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259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9788072298150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Bauman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M.: Erotika za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zrcadlem    (Petrklíč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299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9788075086198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Berlin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P.: Jací jsou? -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Švédové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9788075086204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Bilton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P.: Jací jsou? -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Švýcaři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9788075086174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Cole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Catley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C.: Jací jsou? -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Novozélanďané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9788090721265  10 ks    Čáp, J.: Klapy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klap    (Samizdat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265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9788090690172  9 ks    Dubinová, T.: Jak napravovat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svět    (Zlatý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květ)  390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9788090690110  10 ks    Dubinová, T.: Kořeny ženské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spirituality    (Zlatý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květ)  450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9788027083510  10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Emingerová:Jak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mě připravil o panenství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hrom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Veritas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329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9788075086228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Fielding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P. J: Jak správně řídit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projekty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289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9788075086235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Finch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: Jak napsat dobrý podnikatelský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záměr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259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9788072298129  1 ks    Formánek, V.: Můžete se nám podepsat?    (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Petrklíč)  249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9788088274476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Gray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C.: V kokpitu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Spitfira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Omnibooks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240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9788075086181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Hancock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M.: Jací jsou? -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Portugalci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9788073315351  1 ks    </w:t>
      </w:r>
      <w:proofErr w:type="spellStart"/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Havlík,J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.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: Konstanty a proměny soudobé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hudeb    (NAMU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250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9788072155927  16 ks    Horáková, D.: O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Pavlovi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Torst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498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9788076490062  4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Jásek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: Vodovody předměstských obcí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před...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Script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253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9788088225232  2 ks    Jiroušek, V. T.: Dva roky na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Kypru...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Netopejr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249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9788070533307  3 ks    Kubíčková, P.: Ottovy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Čechy    (VKO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499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9788088363156  1 ks    Kubíková, B.: Dotek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anděla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MaHa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269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1 ks    LE CORBUSIER: Za novou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architekturu    (Rezek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620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9788087343999  1 ks    Malá, M.: Judaismus v terezínském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ghettu    (P3K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189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9788074074783  26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Matalon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R.: A nevěsta zavřela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dveře    (Garamond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220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9788087606384  4 ks    Mrázek, A.: Jan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Amos    (Poutníkova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390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lastRenderedPageBreak/>
        <w:t xml:space="preserve">9788087383858  2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Perkins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O.: Čtení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mraků    (IFP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299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9788086346250  3 ks    Pytlík, R.: Švejk hádankou? Pražská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bohéma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Emporius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200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9788074654282  3 ks    Reflexe moci a moc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reflexe    (Mervart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169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9788025733417  14 ks    Robot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100    (Argo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398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9788088363125  1 ks    Rousek, M.: Síla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hlasu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MaHa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299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9788073254957  4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Safranski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R.: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Goethe    (CDK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548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9788075086167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Sale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R.: Jací jsou? -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Islanďané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9788087284834  1 ks    Starý, M.: Agent, který se neprostřílel... .    (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Auditorium)  290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9788075542908  7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Sturgess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S.: Jógová meditace pro každý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den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Anag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329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9788073641092  14 ks    Van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Genechten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G.: Mám pro tebe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pusinku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Barrister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169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9788087757185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Wellartová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K.: Přicházejí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vlci    (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Élysion</w:t>
      </w:r>
      <w:proofErr w:type="spellEnd"/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490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9788087383865  2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Wells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D.: Navigace beze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stresu    (IFP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449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9788087341476  20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Wenig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, F.: Paměti mouchy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Gabriely    (Havran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258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9788075086242  3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Westwood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: Sestavte dobrý marketingový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plán    (Lingea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259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9788073705619  8 ks   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Woodward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Thomas, K.: Otevři se 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lásce    (Synergie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)  389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Celková cena s DPH: 67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636 Kč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Za vyřízení a slevu předem děkujeme.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S pozdravem </w:t>
      </w:r>
      <w:proofErr w:type="spellStart"/>
      <w:r w:rsidR="008A2F9B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hlavní akvizitér MKP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tel. </w:t>
      </w:r>
      <w:r w:rsidR="008A2F9B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</w:t>
      </w:r>
      <w:bookmarkStart w:id="0" w:name="_GoBack"/>
      <w:bookmarkEnd w:id="0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Městská knihovna v Praze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odd</w:t>
      </w:r>
      <w:proofErr w:type="gram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.</w:t>
      </w:r>
      <w:proofErr w:type="gram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nákupu</w:t>
      </w:r>
      <w:proofErr w:type="spellEnd"/>
      <w:proofErr w:type="gramEnd"/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Mariánské nám. 1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115 72 Praha 1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IČ: 00064467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Objednávku je nutné potvrdit. Potvrzení, prosím, zašlete v odpovědi na tento email.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ind w:right="-449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Upozorňujeme Vás, že tato objednávka může podléhat povinnosti uveřejnění v registru smluv dle zákona č. 340/2015 Sb.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V takovém případě nastane účinnost potvrzené objednávky teprve po uveřejnění v registru.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ind w:right="-591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Dle ustanovení § 27, odst. 4 zákona č. 250/2000 Sb. MKP nabývá majetek do vlastnictví svého zřizovatele hl. m. Prahy.</w:t>
      </w:r>
    </w:p>
    <w:p w:rsidR="006626E7" w:rsidRPr="006626E7" w:rsidRDefault="006626E7" w:rsidP="006626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D2BBC" w:rsidRPr="006626E7" w:rsidRDefault="006626E7" w:rsidP="006626E7">
      <w:pPr>
        <w:rPr>
          <w:rFonts w:ascii="Arial" w:hAnsi="Arial" w:cs="Arial"/>
          <w:sz w:val="20"/>
          <w:szCs w:val="20"/>
        </w:rPr>
      </w:pPr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End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6626E7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sectPr w:rsidR="00DD2BBC" w:rsidRPr="006626E7" w:rsidSect="00662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6E7"/>
    <w:rsid w:val="0005462E"/>
    <w:rsid w:val="00397CFD"/>
    <w:rsid w:val="006626E7"/>
    <w:rsid w:val="007D72E6"/>
    <w:rsid w:val="008019E4"/>
    <w:rsid w:val="008A2F9B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37EA"/>
  <w15:docId w15:val="{5B4AD474-BCAC-4826-B71C-FE13EAD2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2020-11-04T11:14:00Z</dcterms:created>
  <dcterms:modified xsi:type="dcterms:W3CDTF">2020-11-05T08:02:00Z</dcterms:modified>
</cp:coreProperties>
</file>