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0E" w:rsidRDefault="0088188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BA7A0E" w:rsidRDefault="0088188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Bezručovým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BA7A0E" w:rsidRDefault="0088188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BA7A0E" w:rsidRDefault="0088188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 ve dvou vyhotoveních (originál + kopie)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:rsidR="00BA7A0E" w:rsidRDefault="00881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p.o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:rsidR="00BA7A0E" w:rsidRDefault="008818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5870</w:t>
      </w:r>
    </w:p>
    <w:p w:rsidR="00BA7A0E" w:rsidRDefault="00BA7A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7A0E" w:rsidRDefault="0088188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5870</w:t>
      </w:r>
      <w:r>
        <w:rPr>
          <w:rFonts w:ascii="Arial" w:hAnsi="Arial" w:cs="Arial"/>
          <w:b/>
          <w:bCs/>
          <w:sz w:val="20"/>
          <w:szCs w:val="20"/>
        </w:rPr>
        <w:tab/>
        <w:t>AURA Medical s.r.o.</w:t>
      </w:r>
    </w:p>
    <w:p w:rsidR="00BA7A0E" w:rsidRDefault="0088188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7765D5">
        <w:rPr>
          <w:rFonts w:ascii="Arial" w:hAnsi="Arial" w:cs="Arial"/>
          <w:sz w:val="20"/>
          <w:szCs w:val="20"/>
        </w:rPr>
        <w:t>xxxxxxxxx</w:t>
      </w:r>
      <w:proofErr w:type="spellEnd"/>
      <w:r w:rsidR="007765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65D5">
        <w:rPr>
          <w:rFonts w:ascii="Arial" w:hAnsi="Arial" w:cs="Arial"/>
          <w:sz w:val="20"/>
          <w:szCs w:val="20"/>
        </w:rPr>
        <w:t>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 xml:space="preserve">K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Verneráku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4</w:t>
      </w:r>
    </w:p>
    <w:p w:rsidR="00BA7A0E" w:rsidRDefault="0088188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 xml:space="preserve">554 690 </w:t>
      </w:r>
      <w:proofErr w:type="spellStart"/>
      <w:r>
        <w:rPr>
          <w:rFonts w:ascii="Arial" w:hAnsi="Arial" w:cs="Arial"/>
          <w:sz w:val="20"/>
          <w:szCs w:val="20"/>
        </w:rPr>
        <w:t>690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tel 244 910 200(3370,3375)</w:t>
      </w:r>
    </w:p>
    <w:p w:rsidR="00BA7A0E" w:rsidRDefault="0088188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7765D5">
        <w:rPr>
          <w:rFonts w:ascii="Arial" w:hAnsi="Arial" w:cs="Arial"/>
          <w:sz w:val="20"/>
          <w:szCs w:val="20"/>
        </w:rPr>
        <w:t>xxx</w:t>
      </w:r>
      <w:proofErr w:type="spellEnd"/>
      <w:r w:rsidR="007765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65D5">
        <w:rPr>
          <w:rFonts w:ascii="Arial" w:hAnsi="Arial" w:cs="Arial"/>
          <w:sz w:val="20"/>
          <w:szCs w:val="20"/>
        </w:rPr>
        <w:t>xxx</w:t>
      </w:r>
      <w:proofErr w:type="spellEnd"/>
      <w:r w:rsidR="007765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65D5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aura@aura-group.cz</w:t>
      </w:r>
    </w:p>
    <w:p w:rsidR="00BA7A0E" w:rsidRDefault="0088188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 w:rsidR="007765D5">
        <w:rPr>
          <w:rFonts w:ascii="Arial" w:hAnsi="Arial" w:cs="Arial"/>
          <w:sz w:val="20"/>
          <w:szCs w:val="20"/>
        </w:rPr>
        <w:tab/>
        <w:t>xxxxxxxx.xxxxxxx</w:t>
      </w:r>
      <w:r>
        <w:rPr>
          <w:rFonts w:ascii="Arial" w:hAnsi="Arial" w:cs="Arial"/>
          <w:sz w:val="20"/>
          <w:szCs w:val="20"/>
        </w:rPr>
        <w:t>@szzkrnov.cz</w:t>
      </w:r>
    </w:p>
    <w:p w:rsidR="00BA7A0E" w:rsidRDefault="0088188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10.09.2020</w:t>
      </w:r>
      <w:proofErr w:type="gramEnd"/>
    </w:p>
    <w:p w:rsidR="00BA7A0E" w:rsidRDefault="00881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proofErr w:type="spellStart"/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zák.č</w:t>
      </w:r>
      <w:proofErr w:type="spellEnd"/>
      <w:r>
        <w:rPr>
          <w:rFonts w:ascii="Times New Roman" w:hAnsi="Times New Roman" w:cs="Times New Roman"/>
          <w:color w:val="070707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268/2014 Sb</w:t>
      </w:r>
      <w:r>
        <w:rPr>
          <w:rFonts w:ascii="Times New Roman" w:hAnsi="Times New Roman" w:cs="Times New Roman"/>
          <w:color w:val="070707"/>
          <w:sz w:val="18"/>
          <w:szCs w:val="18"/>
        </w:rPr>
        <w:t>. o zdrav.prostředcích  a normou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 ČSN EN 60601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, příp.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ČSN EN 62353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  </w:t>
      </w:r>
    </w:p>
    <w:p w:rsidR="00BA7A0E" w:rsidRDefault="00881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 xml:space="preserve">Provedení PBTK proveďte nejpozději v den uvedený na </w:t>
      </w:r>
      <w:proofErr w:type="gramStart"/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objednávce a  nejdříve</w:t>
      </w:r>
      <w:proofErr w:type="gramEnd"/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 xml:space="preserve"> 14 dní před tímto termínem.</w:t>
      </w:r>
    </w:p>
    <w:p w:rsidR="00BA7A0E" w:rsidRDefault="00881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>Součástí PBTK je zhotovení protokolu, u elektrických zdravotnických prostředků i provedení kontroly elektrické bezpečnosti. Termín kontroly oznamte předem příslušnému oddělení. Bez předchozího oznámení příjezdu nemusí být technik k přístroji připuštěn bez nároku na náhradu cestovních výdajů.</w:t>
      </w:r>
    </w:p>
    <w:p w:rsidR="00BA7A0E" w:rsidRDefault="00881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BA7A0E" w:rsidRDefault="008818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BA7A0E" w:rsidRDefault="0088188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BA7A0E" w:rsidRDefault="0088188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BA7A0E" w:rsidRDefault="0088188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BA7A0E" w:rsidRDefault="0088188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Oprava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Mobilní RTG přístroj s C-ramenem</w:t>
      </w:r>
    </w:p>
    <w:p w:rsidR="00BA7A0E" w:rsidRDefault="0088188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Ziehm</w:t>
      </w:r>
      <w:proofErr w:type="spellEnd"/>
      <w:r>
        <w:rPr>
          <w:rFonts w:ascii="Arial" w:hAnsi="Arial" w:cs="Arial"/>
          <w:sz w:val="20"/>
          <w:szCs w:val="20"/>
        </w:rPr>
        <w:t xml:space="preserve"> Vision RFD</w:t>
      </w:r>
    </w:p>
    <w:p w:rsidR="00BA7A0E" w:rsidRDefault="0088188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Inv.číslo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6642</w:t>
      </w:r>
    </w:p>
    <w:p w:rsidR="00BA7A0E" w:rsidRDefault="0088188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Výr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číslo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20267</w:t>
      </w:r>
    </w:p>
    <w:p w:rsidR="00BA7A0E" w:rsidRDefault="0088188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Oddělení zobrazovacích metod</w:t>
      </w:r>
    </w:p>
    <w:p w:rsidR="00BA7A0E" w:rsidRDefault="0088188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Nákl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středisko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403401</w:t>
      </w:r>
    </w:p>
    <w:p w:rsidR="00BA7A0E" w:rsidRDefault="007765D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Odp.osoba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xxxxxxxx</w:t>
      </w:r>
      <w:proofErr w:type="spellEnd"/>
      <w:r>
        <w:rPr>
          <w:rFonts w:ascii="Arial" w:hAnsi="Arial" w:cs="Arial"/>
          <w:sz w:val="20"/>
          <w:szCs w:val="20"/>
        </w:rPr>
        <w:t xml:space="preserve"> xxxxx</w:t>
      </w:r>
    </w:p>
    <w:p w:rsidR="00BA7A0E" w:rsidRDefault="0088188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Odp.osoba</w:t>
      </w:r>
      <w:proofErr w:type="spellEnd"/>
      <w:r>
        <w:rPr>
          <w:rFonts w:ascii="Arial" w:hAnsi="Arial" w:cs="Arial"/>
          <w:sz w:val="20"/>
          <w:szCs w:val="20"/>
        </w:rPr>
        <w:t xml:space="preserve"> - tel.: </w:t>
      </w:r>
      <w:r>
        <w:rPr>
          <w:rFonts w:ascii="Arial" w:hAnsi="Arial" w:cs="Arial"/>
          <w:sz w:val="20"/>
          <w:szCs w:val="20"/>
        </w:rPr>
        <w:tab/>
        <w:t>554690321</w:t>
      </w:r>
    </w:p>
    <w:p w:rsidR="00BA7A0E" w:rsidRDefault="0088188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05.11.2020</w:t>
      </w:r>
      <w:proofErr w:type="gramEnd"/>
    </w:p>
    <w:p w:rsidR="00BA7A0E" w:rsidRDefault="0088188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BA7A0E" w:rsidRDefault="008818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 w:rsidR="00882900">
        <w:rPr>
          <w:rFonts w:ascii="Arial" w:hAnsi="Arial" w:cs="Arial"/>
          <w:b/>
          <w:bCs/>
          <w:sz w:val="18"/>
          <w:szCs w:val="18"/>
        </w:rPr>
        <w:tab/>
        <w:t>3</w:t>
      </w:r>
      <w:r w:rsidR="008205CD">
        <w:rPr>
          <w:rFonts w:ascii="Arial" w:hAnsi="Arial" w:cs="Arial"/>
          <w:b/>
          <w:bCs/>
          <w:sz w:val="18"/>
          <w:szCs w:val="18"/>
        </w:rPr>
        <w:t>45.936</w:t>
      </w:r>
      <w:r w:rsidR="00882900">
        <w:rPr>
          <w:rFonts w:ascii="Arial" w:hAnsi="Arial" w:cs="Arial"/>
          <w:b/>
          <w:bCs/>
          <w:sz w:val="18"/>
          <w:szCs w:val="18"/>
        </w:rPr>
        <w:t xml:space="preserve">,- Kč </w:t>
      </w:r>
      <w:r w:rsidR="008205CD">
        <w:rPr>
          <w:rFonts w:ascii="Arial" w:hAnsi="Arial" w:cs="Arial"/>
          <w:b/>
          <w:bCs/>
          <w:sz w:val="18"/>
          <w:szCs w:val="18"/>
        </w:rPr>
        <w:t>vč.</w:t>
      </w:r>
      <w:r w:rsidR="00882900">
        <w:rPr>
          <w:rFonts w:ascii="Arial" w:hAnsi="Arial" w:cs="Arial"/>
          <w:b/>
          <w:bCs/>
          <w:sz w:val="18"/>
          <w:szCs w:val="18"/>
        </w:rPr>
        <w:t xml:space="preserve"> DPH </w:t>
      </w:r>
    </w:p>
    <w:p w:rsidR="00BA7A0E" w:rsidRDefault="00BA7A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A7A0E" w:rsidRDefault="00BA7A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A7A0E" w:rsidRDefault="008818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Schváleno (ano/ne):</w:t>
      </w:r>
    </w:p>
    <w:p w:rsidR="00BA7A0E" w:rsidRDefault="008818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BA7A0E" w:rsidRDefault="00BA7A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A7A0E" w:rsidRDefault="008818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Dne:                                                                        Dne:</w:t>
      </w:r>
    </w:p>
    <w:p w:rsidR="00BA7A0E" w:rsidRDefault="00BA7A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A7A0E" w:rsidRDefault="0088188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BA7A0E" w:rsidRDefault="00BA7A0E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A7A0E" w:rsidRDefault="00BA7A0E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BA7A0E" w:rsidSect="00BA7A0E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4ED" w:rsidRDefault="009504ED">
      <w:pPr>
        <w:spacing w:after="0" w:line="240" w:lineRule="auto"/>
      </w:pPr>
      <w:r>
        <w:separator/>
      </w:r>
    </w:p>
  </w:endnote>
  <w:endnote w:type="continuationSeparator" w:id="0">
    <w:p w:rsidR="009504ED" w:rsidRDefault="0095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0E" w:rsidRDefault="00881882">
    <w:pPr>
      <w:widowControl w:val="0"/>
      <w:autoSpaceDE w:val="0"/>
      <w:autoSpaceDN w:val="0"/>
      <w:adjustRightInd w:val="0"/>
      <w:rPr>
        <w:rFonts w:ascii="MS Sans Serif" w:hAnsi="MS Sans Serif" w:cs="MS Sans Serif"/>
        <w:sz w:val="20"/>
        <w:szCs w:val="20"/>
      </w:rPr>
    </w:pPr>
    <w:r>
      <w:rPr>
        <w:rFonts w:ascii="MS Sans Serif" w:hAnsi="MS Sans Serif" w:cs="MS Sans Serif"/>
        <w:sz w:val="20"/>
        <w:szCs w:val="20"/>
      </w:rPr>
      <w:t>Faktury zasílejte buď v elektronické formě na e-mail:</w:t>
    </w:r>
    <w:r>
      <w:rPr>
        <w:rFonts w:ascii="MS Sans Serif" w:hAnsi="MS Sans Serif" w:cs="MS Sans Serif"/>
        <w:sz w:val="18"/>
        <w:szCs w:val="18"/>
      </w:rPr>
      <w:t xml:space="preserve"> </w:t>
    </w:r>
    <w:r>
      <w:rPr>
        <w:rFonts w:ascii="MS Sans Serif" w:hAnsi="MS Sans Serif" w:cs="MS Sans Serif"/>
        <w:b/>
        <w:bCs/>
        <w:sz w:val="18"/>
        <w:szCs w:val="18"/>
      </w:rPr>
      <w:t>fakturace@szzkrnov.cz</w:t>
    </w:r>
    <w:r>
      <w:rPr>
        <w:rFonts w:ascii="MS Sans Serif" w:hAnsi="MS Sans Serif" w:cs="MS Sans Serif"/>
        <w:sz w:val="20"/>
        <w:szCs w:val="20"/>
      </w:rPr>
      <w:t>, nebo poštou na adresu:</w:t>
    </w:r>
  </w:p>
  <w:p w:rsidR="00BA7A0E" w:rsidRDefault="00881882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  <w:r>
      <w:rPr>
        <w:rFonts w:ascii="MS Sans Serif" w:hAnsi="MS Sans Serif" w:cs="MS Sans Serif"/>
        <w:sz w:val="20"/>
        <w:szCs w:val="20"/>
      </w:rPr>
      <w:t xml:space="preserve">Sdružené zdravotnické zařízení Krnov </w:t>
    </w:r>
    <w:proofErr w:type="spellStart"/>
    <w:proofErr w:type="gramStart"/>
    <w:r>
      <w:rPr>
        <w:rFonts w:ascii="MS Sans Serif" w:hAnsi="MS Sans Serif" w:cs="MS Sans Serif"/>
        <w:sz w:val="20"/>
        <w:szCs w:val="20"/>
      </w:rPr>
      <w:t>p.o</w:t>
    </w:r>
    <w:proofErr w:type="spellEnd"/>
    <w:r>
      <w:rPr>
        <w:rFonts w:ascii="MS Sans Serif" w:hAnsi="MS Sans Serif" w:cs="MS Sans Serif"/>
        <w:sz w:val="20"/>
        <w:szCs w:val="20"/>
      </w:rPr>
      <w:t>.</w:t>
    </w:r>
    <w:proofErr w:type="gramEnd"/>
    <w:r>
      <w:rPr>
        <w:rFonts w:ascii="MS Sans Serif" w:hAnsi="MS Sans Serif" w:cs="MS Sans Serif"/>
        <w:sz w:val="20"/>
        <w:szCs w:val="20"/>
      </w:rPr>
      <w:t>, Oddělení zdravotnické techniky, I. P. Pavlova 9, 794 01, Krnov</w:t>
    </w:r>
  </w:p>
  <w:p w:rsidR="00BA7A0E" w:rsidRDefault="0088188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4ED" w:rsidRDefault="009504ED">
      <w:pPr>
        <w:spacing w:after="0" w:line="240" w:lineRule="auto"/>
      </w:pPr>
      <w:r>
        <w:separator/>
      </w:r>
    </w:p>
  </w:footnote>
  <w:footnote w:type="continuationSeparator" w:id="0">
    <w:p w:rsidR="009504ED" w:rsidRDefault="00950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900"/>
    <w:rsid w:val="007765D5"/>
    <w:rsid w:val="008205CD"/>
    <w:rsid w:val="00881882"/>
    <w:rsid w:val="00882900"/>
    <w:rsid w:val="009504ED"/>
    <w:rsid w:val="00BA7A0E"/>
    <w:rsid w:val="00EA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A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Gabriela Čepová</cp:lastModifiedBy>
  <cp:revision>4</cp:revision>
  <cp:lastPrinted>2020-09-10T07:43:00Z</cp:lastPrinted>
  <dcterms:created xsi:type="dcterms:W3CDTF">2020-09-10T07:43:00Z</dcterms:created>
  <dcterms:modified xsi:type="dcterms:W3CDTF">2020-11-05T07:29:00Z</dcterms:modified>
</cp:coreProperties>
</file>