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4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umělecká škola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1052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 01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 76</w:t>
      </w:r>
      <w:r w:rsidR="001F3F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534</w:t>
      </w:r>
    </w:p>
    <w:p w:rsidR="001F3FF6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Lubošem Procházkou, ředitelem školy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5507" w:rsidRDefault="00555C5E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 nábytek s.r.o</w:t>
      </w:r>
      <w:r w:rsidR="001F3FF6">
        <w:rPr>
          <w:rFonts w:ascii="Times New Roman" w:hAnsi="Times New Roman" w:cs="Times New Roman"/>
          <w:sz w:val="24"/>
          <w:szCs w:val="24"/>
        </w:rPr>
        <w:t>.</w:t>
      </w:r>
    </w:p>
    <w:p w:rsidR="00D94547" w:rsidRDefault="00555C5E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Křišťanova 817/18</w:t>
      </w:r>
    </w:p>
    <w:p w:rsidR="00555C5E" w:rsidRDefault="00555C5E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 00 Praha 3 - Žižkov</w:t>
      </w:r>
    </w:p>
    <w:p w:rsidR="00BF550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28</w:t>
      </w:r>
      <w:r w:rsidR="00555C5E">
        <w:rPr>
          <w:rFonts w:ascii="Times New Roman" w:hAnsi="Times New Roman" w:cs="Times New Roman"/>
          <w:sz w:val="24"/>
          <w:szCs w:val="24"/>
        </w:rPr>
        <w:t>495578</w:t>
      </w:r>
      <w:r>
        <w:rPr>
          <w:rFonts w:ascii="Times New Roman" w:hAnsi="Times New Roman" w:cs="Times New Roman"/>
          <w:sz w:val="24"/>
          <w:szCs w:val="24"/>
        </w:rPr>
        <w:t xml:space="preserve"> – DIČ: CZ28</w:t>
      </w:r>
      <w:r w:rsidR="00555C5E">
        <w:rPr>
          <w:rFonts w:ascii="Times New Roman" w:hAnsi="Times New Roman" w:cs="Times New Roman"/>
          <w:sz w:val="24"/>
          <w:szCs w:val="24"/>
        </w:rPr>
        <w:t>495578</w:t>
      </w:r>
    </w:p>
    <w:p w:rsidR="00BF550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zapsaná v Obchodním rejstříku, spisová značka C </w:t>
      </w:r>
      <w:r w:rsidR="00555C5E">
        <w:rPr>
          <w:rFonts w:ascii="Times New Roman" w:hAnsi="Times New Roman" w:cs="Times New Roman"/>
          <w:sz w:val="24"/>
          <w:szCs w:val="24"/>
        </w:rPr>
        <w:t>145773</w:t>
      </w:r>
      <w:r>
        <w:rPr>
          <w:rFonts w:ascii="Times New Roman" w:hAnsi="Times New Roman" w:cs="Times New Roman"/>
          <w:sz w:val="24"/>
          <w:szCs w:val="24"/>
        </w:rPr>
        <w:t xml:space="preserve"> vedená u </w:t>
      </w:r>
      <w:r w:rsidR="00555C5E">
        <w:rPr>
          <w:rFonts w:ascii="Times New Roman" w:hAnsi="Times New Roman" w:cs="Times New Roman"/>
          <w:sz w:val="24"/>
          <w:szCs w:val="24"/>
        </w:rPr>
        <w:t>Městského soudu v Praze</w:t>
      </w:r>
    </w:p>
    <w:p w:rsidR="001F3FF6" w:rsidRDefault="00555C5E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Oprávněná kontaktní osoba: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Kateřina</w:t>
      </w:r>
      <w:r w:rsidR="001F3FF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C6EF4">
          <w:rPr>
            <w:rStyle w:val="Hypertextovodkaz"/>
            <w:rFonts w:ascii="Times New Roman" w:hAnsi="Times New Roman" w:cs="Times New Roman"/>
            <w:sz w:val="24"/>
            <w:szCs w:val="24"/>
          </w:rPr>
          <w:t>odbyt@nabytek-trend.cz</w:t>
        </w:r>
      </w:hyperlink>
      <w:r w:rsidR="001F3FF6">
        <w:rPr>
          <w:rFonts w:ascii="Times New Roman" w:hAnsi="Times New Roman" w:cs="Times New Roman"/>
          <w:sz w:val="24"/>
          <w:szCs w:val="24"/>
        </w:rPr>
        <w:t>, +420</w:t>
      </w:r>
      <w:r>
        <w:rPr>
          <w:rFonts w:ascii="Times New Roman" w:hAnsi="Times New Roman" w:cs="Times New Roman"/>
          <w:sz w:val="24"/>
          <w:szCs w:val="24"/>
        </w:rPr>
        <w:t>603518888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 dopis značky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Naše číslo jednací</w:t>
      </w:r>
      <w:r w:rsidR="0042334E">
        <w:rPr>
          <w:rFonts w:ascii="Times New Roman" w:hAnsi="Times New Roman" w:cs="Times New Roman"/>
          <w:sz w:val="24"/>
          <w:szCs w:val="24"/>
        </w:rPr>
        <w:t xml:space="preserve"> – </w:t>
      </w:r>
      <w:r w:rsidR="00B948EA">
        <w:rPr>
          <w:rFonts w:ascii="Times New Roman" w:hAnsi="Times New Roman" w:cs="Times New Roman"/>
          <w:sz w:val="24"/>
          <w:szCs w:val="24"/>
        </w:rPr>
        <w:t>věc. sk</w:t>
      </w:r>
      <w:r w:rsidR="0042334E">
        <w:rPr>
          <w:rFonts w:ascii="Times New Roman" w:hAnsi="Times New Roman" w:cs="Times New Roman"/>
          <w:sz w:val="24"/>
          <w:szCs w:val="24"/>
        </w:rPr>
        <w:t>.</w:t>
      </w:r>
      <w:r w:rsidR="0042334E">
        <w:rPr>
          <w:rFonts w:ascii="Times New Roman" w:hAnsi="Times New Roman" w:cs="Times New Roman"/>
          <w:sz w:val="24"/>
          <w:szCs w:val="24"/>
        </w:rPr>
        <w:tab/>
      </w:r>
      <w:r w:rsidR="0042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Trhových Svinech dne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48EA">
        <w:rPr>
          <w:rFonts w:ascii="Times New Roman" w:hAnsi="Times New Roman" w:cs="Times New Roman"/>
          <w:sz w:val="24"/>
          <w:szCs w:val="24"/>
        </w:rPr>
        <w:t>zusts</w:t>
      </w:r>
      <w:proofErr w:type="spellEnd"/>
      <w:r w:rsidR="00B948EA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7C98">
        <w:rPr>
          <w:rFonts w:ascii="Times New Roman" w:hAnsi="Times New Roman" w:cs="Times New Roman"/>
          <w:sz w:val="24"/>
          <w:szCs w:val="24"/>
        </w:rPr>
        <w:t>1423/LP</w:t>
      </w:r>
      <w:r w:rsidR="00550D9E">
        <w:rPr>
          <w:rFonts w:ascii="Times New Roman" w:hAnsi="Times New Roman" w:cs="Times New Roman"/>
          <w:sz w:val="24"/>
          <w:szCs w:val="24"/>
        </w:rPr>
        <w:t xml:space="preserve"> – 4.6.16</w:t>
      </w:r>
      <w:r w:rsidR="00F43C90">
        <w:rPr>
          <w:rFonts w:ascii="Times New Roman" w:hAnsi="Times New Roman" w:cs="Times New Roman"/>
          <w:sz w:val="24"/>
          <w:szCs w:val="24"/>
        </w:rPr>
        <w:tab/>
      </w:r>
      <w:r w:rsidR="00F43C90">
        <w:rPr>
          <w:rFonts w:ascii="Times New Roman" w:hAnsi="Times New Roman" w:cs="Times New Roman"/>
          <w:sz w:val="24"/>
          <w:szCs w:val="24"/>
        </w:rPr>
        <w:tab/>
      </w:r>
      <w:r w:rsidR="005F7C98">
        <w:rPr>
          <w:rFonts w:ascii="Times New Roman" w:hAnsi="Times New Roman" w:cs="Times New Roman"/>
          <w:sz w:val="24"/>
          <w:szCs w:val="24"/>
        </w:rPr>
        <w:t>4. listopadu</w:t>
      </w:r>
      <w:r w:rsidR="00F43C90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Pr="001F3FF6" w:rsidRDefault="001F3FF6" w:rsidP="00D945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3FF6">
        <w:rPr>
          <w:rFonts w:ascii="Times New Roman" w:hAnsi="Times New Roman" w:cs="Times New Roman"/>
          <w:b/>
          <w:sz w:val="24"/>
          <w:szCs w:val="24"/>
        </w:rPr>
        <w:t xml:space="preserve">Objednávka nových </w:t>
      </w:r>
      <w:r w:rsidR="005F7C98">
        <w:rPr>
          <w:rFonts w:ascii="Times New Roman" w:hAnsi="Times New Roman" w:cs="Times New Roman"/>
          <w:b/>
          <w:sz w:val="24"/>
          <w:szCs w:val="24"/>
        </w:rPr>
        <w:t>židlí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1F3FF6" w:rsidP="004233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vaší společnosti následující produkty:</w:t>
      </w:r>
    </w:p>
    <w:p w:rsidR="001F3FF6" w:rsidRDefault="001F3FF6" w:rsidP="004233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F6" w:rsidRDefault="005F7C98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Židle 1075 v přírodním moření, čalounění dekor Aston 579</w:t>
      </w:r>
      <w:r w:rsidR="00F43C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D76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43C9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262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,- Kč/ks bez DPH, </w:t>
      </w:r>
      <w:r>
        <w:rPr>
          <w:rFonts w:ascii="Times New Roman" w:hAnsi="Times New Roman" w:cs="Times New Roman"/>
          <w:bCs/>
          <w:sz w:val="24"/>
          <w:szCs w:val="24"/>
        </w:rPr>
        <w:t>1.527,02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 Kč/ks s</w:t>
      </w:r>
      <w:r w:rsidR="005B765C">
        <w:rPr>
          <w:rFonts w:ascii="Times New Roman" w:hAnsi="Times New Roman" w:cs="Times New Roman"/>
          <w:bCs/>
          <w:sz w:val="24"/>
          <w:szCs w:val="24"/>
        </w:rPr>
        <w:t> </w:t>
      </w:r>
      <w:r w:rsidR="00D5200E">
        <w:rPr>
          <w:rFonts w:ascii="Times New Roman" w:hAnsi="Times New Roman" w:cs="Times New Roman"/>
          <w:bCs/>
          <w:sz w:val="24"/>
          <w:szCs w:val="24"/>
        </w:rPr>
        <w:t>DPH</w:t>
      </w:r>
      <w:r w:rsidR="005B765C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673D76" w:rsidRDefault="00673D76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Celková cena objednávky činí </w:t>
      </w:r>
      <w:r w:rsidR="005F7C98">
        <w:rPr>
          <w:rFonts w:ascii="Times New Roman" w:hAnsi="Times New Roman" w:cs="Times New Roman"/>
          <w:bCs/>
          <w:sz w:val="24"/>
          <w:szCs w:val="24"/>
        </w:rPr>
        <w:t>75</w:t>
      </w:r>
      <w:r w:rsidR="00673D76">
        <w:rPr>
          <w:rFonts w:ascii="Times New Roman" w:hAnsi="Times New Roman" w:cs="Times New Roman"/>
          <w:bCs/>
          <w:sz w:val="24"/>
          <w:szCs w:val="24"/>
        </w:rPr>
        <w:t>.</w:t>
      </w:r>
      <w:r w:rsidR="005F7C98">
        <w:rPr>
          <w:rFonts w:ascii="Times New Roman" w:hAnsi="Times New Roman" w:cs="Times New Roman"/>
          <w:bCs/>
          <w:sz w:val="24"/>
          <w:szCs w:val="24"/>
        </w:rPr>
        <w:t>72</w:t>
      </w:r>
      <w:r w:rsidR="00AC0C33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,- Kč bez DPH, s DPH ve výši 21% </w:t>
      </w:r>
      <w:r w:rsidR="005F7C98">
        <w:rPr>
          <w:rFonts w:ascii="Times New Roman" w:hAnsi="Times New Roman" w:cs="Times New Roman"/>
          <w:bCs/>
          <w:sz w:val="24"/>
          <w:szCs w:val="24"/>
        </w:rPr>
        <w:t>91</w:t>
      </w:r>
      <w:r w:rsidR="00AC0C33">
        <w:rPr>
          <w:rFonts w:ascii="Times New Roman" w:hAnsi="Times New Roman" w:cs="Times New Roman"/>
          <w:bCs/>
          <w:sz w:val="24"/>
          <w:szCs w:val="24"/>
        </w:rPr>
        <w:t>.</w:t>
      </w:r>
      <w:r w:rsidR="005F7C98">
        <w:rPr>
          <w:rFonts w:ascii="Times New Roman" w:hAnsi="Times New Roman" w:cs="Times New Roman"/>
          <w:bCs/>
          <w:sz w:val="24"/>
          <w:szCs w:val="24"/>
        </w:rPr>
        <w:t>621,20</w:t>
      </w:r>
      <w:r>
        <w:rPr>
          <w:rFonts w:ascii="Times New Roman" w:hAnsi="Times New Roman" w:cs="Times New Roman"/>
          <w:bCs/>
          <w:sz w:val="24"/>
          <w:szCs w:val="24"/>
        </w:rPr>
        <w:t xml:space="preserve"> Kč.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F7C98" w:rsidRDefault="005F7C98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Žádáme o standardní záruční podmínky k zboží.</w:t>
      </w:r>
    </w:p>
    <w:p w:rsidR="005F7C98" w:rsidRDefault="005F7C98" w:rsidP="00C456D6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Žádáme o dodání na adresu: Nové Hrady, Komenského 33, 373 33. Před dodáním zboží nutno vyjednat povolení k vjezdu!</w:t>
      </w:r>
    </w:p>
    <w:p w:rsidR="00D5200E" w:rsidRPr="00D5200E" w:rsidRDefault="00D5200E" w:rsidP="005F7C9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Žádáme o dodání zboží do </w:t>
      </w:r>
      <w:r w:rsidR="005F7C98">
        <w:rPr>
          <w:rFonts w:ascii="Times New Roman" w:hAnsi="Times New Roman" w:cs="Times New Roman"/>
          <w:bCs/>
          <w:sz w:val="24"/>
          <w:szCs w:val="24"/>
        </w:rPr>
        <w:t>31. 12</w:t>
      </w:r>
      <w:r w:rsidR="00AC0C33">
        <w:rPr>
          <w:rFonts w:ascii="Times New Roman" w:hAnsi="Times New Roman" w:cs="Times New Roman"/>
          <w:bCs/>
          <w:sz w:val="24"/>
          <w:szCs w:val="24"/>
        </w:rPr>
        <w:t>.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C98">
        <w:rPr>
          <w:rFonts w:ascii="Times New Roman" w:hAnsi="Times New Roman" w:cs="Times New Roman"/>
          <w:bCs/>
          <w:sz w:val="24"/>
          <w:szCs w:val="24"/>
        </w:rPr>
        <w:t>na výše uvedenou adresu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550D9E">
        <w:rPr>
          <w:rFonts w:ascii="Times New Roman" w:hAnsi="Times New Roman" w:cs="Times New Roman"/>
          <w:sz w:val="24"/>
          <w:szCs w:val="24"/>
        </w:rPr>
        <w:t> pozdravem a poděkováním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Luboš Procházka</w:t>
      </w:r>
    </w:p>
    <w:p w:rsidR="00650AA2" w:rsidRPr="00550D9E" w:rsidRDefault="00D94547" w:rsidP="0055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ředitel ZUŠ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sectPr w:rsidR="00650AA2" w:rsidRPr="00550D9E" w:rsidSect="00723DD6">
      <w:headerReference w:type="default" r:id="rId9"/>
      <w:footerReference w:type="default" r:id="rId10"/>
      <w:pgSz w:w="11906" w:h="16838"/>
      <w:pgMar w:top="851" w:right="1134" w:bottom="851" w:left="1134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DE" w:rsidRDefault="00155EDE" w:rsidP="002F2A0E">
      <w:r>
        <w:separator/>
      </w:r>
    </w:p>
  </w:endnote>
  <w:endnote w:type="continuationSeparator" w:id="0">
    <w:p w:rsidR="00155EDE" w:rsidRDefault="00155EDE" w:rsidP="002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EE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03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Identifikátor DS: btaevw2</w:t>
    </w:r>
    <w:r>
      <w:rPr>
        <w:rFonts w:ascii="Sakkal Majalla" w:hAnsi="Sakkal Majalla" w:cs="Sakkal Majalla"/>
      </w:rPr>
      <w:tab/>
      <w:t>tel: 386 120 540</w:t>
    </w:r>
    <w:r>
      <w:rPr>
        <w:rFonts w:ascii="Sakkal Majalla" w:hAnsi="Sakkal Majalla" w:cs="Sakkal Majalla"/>
      </w:rPr>
      <w:tab/>
      <w:t xml:space="preserve">e-podatelna: </w:t>
    </w:r>
    <w:hyperlink r:id="rId1" w:history="1">
      <w:r w:rsidRPr="003F1219">
        <w:rPr>
          <w:rStyle w:val="Hypertextovodkaz"/>
          <w:rFonts w:ascii="Sakkal Majalla" w:hAnsi="Sakkal Majalla" w:cs="Sakkal Majalla"/>
        </w:rPr>
        <w:t>info@zustsviny.cz</w:t>
      </w:r>
    </w:hyperlink>
  </w:p>
  <w:p w:rsidR="00D94547" w:rsidRPr="00FC1A01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IČO: 60076534</w:t>
    </w:r>
    <w:r>
      <w:rPr>
        <w:rFonts w:ascii="Sakkal Majalla" w:hAnsi="Sakkal Majalla" w:cs="Sakkal Majalla"/>
      </w:rPr>
      <w:tab/>
      <w:t>IZO: 060076534</w:t>
    </w:r>
    <w:r>
      <w:rPr>
        <w:rFonts w:ascii="Sakkal Majalla" w:hAnsi="Sakkal Majalla" w:cs="Sakkal Majalla"/>
      </w:rPr>
      <w:tab/>
    </w:r>
    <w:proofErr w:type="spellStart"/>
    <w:r>
      <w:rPr>
        <w:rFonts w:ascii="Sakkal Majalla" w:hAnsi="Sakkal Majalla" w:cs="Sakkal Majalla"/>
      </w:rPr>
      <w:t>Red</w:t>
    </w:r>
    <w:proofErr w:type="spellEnd"/>
    <w:r>
      <w:rPr>
        <w:rFonts w:ascii="Sakkal Majalla" w:hAnsi="Sakkal Majalla" w:cs="Sakkal Majalla"/>
      </w:rPr>
      <w:t xml:space="preserve"> IZO: 600002349</w:t>
    </w:r>
  </w:p>
  <w:p w:rsidR="00946F4A" w:rsidRDefault="00946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DE" w:rsidRDefault="00155EDE" w:rsidP="002F2A0E">
      <w:r>
        <w:separator/>
      </w:r>
    </w:p>
  </w:footnote>
  <w:footnote w:type="continuationSeparator" w:id="0">
    <w:p w:rsidR="00155EDE" w:rsidRDefault="00155EDE" w:rsidP="002F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0E" w:rsidRPr="005F5557" w:rsidRDefault="00F92BE1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color w:val="5B9BD5" w:themeColor="accent1"/>
        <w:sz w:val="32"/>
        <w:szCs w:val="32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9E164" wp14:editId="34D883F5">
              <wp:simplePos x="0" y="0"/>
              <wp:positionH relativeFrom="margin">
                <wp:align>center</wp:align>
              </wp:positionH>
              <wp:positionV relativeFrom="page">
                <wp:posOffset>357505</wp:posOffset>
              </wp:positionV>
              <wp:extent cx="7376160" cy="10399395"/>
              <wp:effectExtent l="0" t="0" r="18415" b="20955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993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8C600" id="Obdélník 222" o:spid="_x0000_s1026" style="position:absolute;margin-left:0;margin-top:28.15pt;width:580.8pt;height:818.85pt;z-index:251659264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" filled="f" strokecolor="white [3212]" strokeweight="1.25pt">
              <w10:wrap anchorx="margin" anchory="page"/>
            </v:rect>
          </w:pict>
        </mc:Fallback>
      </mc:AlternateContent>
    </w:r>
    <w:r>
      <w:rPr>
        <w:noProof/>
        <w:color w:val="000000"/>
        <w:lang w:eastAsia="cs-CZ"/>
      </w:rPr>
      <w:drawing>
        <wp:anchor distT="0" distB="0" distL="114300" distR="114300" simplePos="0" relativeHeight="251660288" behindDoc="1" locked="0" layoutInCell="1" allowOverlap="1" wp14:anchorId="06D36873" wp14:editId="775AA724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962025" cy="828040"/>
          <wp:effectExtent l="0" t="0" r="0" b="0"/>
          <wp:wrapTight wrapText="bothSides">
            <wp:wrapPolygon edited="0">
              <wp:start x="0" y="0"/>
              <wp:lineTo x="0" y="20871"/>
              <wp:lineTo x="20958" y="20871"/>
              <wp:lineTo x="209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70" cy="889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Sakkal Majalla" w:hAnsi="Sakkal Majalla" w:cs="Sakkal Majalla"/>
          <w:b/>
          <w:color w:val="833C0B" w:themeColor="accent2" w:themeShade="80"/>
          <w:sz w:val="24"/>
          <w:szCs w:val="24"/>
        </w:rPr>
        <w:alias w:val="Název"/>
        <w:id w:val="15524250"/>
        <w:placeholder>
          <w:docPart w:val="EACF524241C64844A020FA7E4865E6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7374C" w:rsidRPr="00F52BA8">
          <w:rPr>
            <w:rFonts w:ascii="Sakkal Majalla" w:hAnsi="Sakkal Majalla" w:cs="Sakkal Majalla"/>
            <w:b/>
            <w:color w:val="833C0B" w:themeColor="accent2" w:themeShade="80"/>
            <w:sz w:val="24"/>
            <w:szCs w:val="24"/>
          </w:rPr>
          <w:t>ZÁKLADNÍ UMĚLECKÁ ŠKOLA F. PIŠINGERA, TRHOVÉ SVINY</w:t>
        </w:r>
      </w:sdtContent>
    </w:sdt>
  </w:p>
  <w:p w:rsidR="00F52BA8" w:rsidRPr="00F52BA8" w:rsidRDefault="00AD290C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Sokolská 1052</w:t>
    </w:r>
    <w:r w:rsidR="005F5557" w:rsidRPr="00F52BA8">
      <w:rPr>
        <w:rFonts w:ascii="Sakkal Majalla" w:hAnsi="Sakkal Majalla" w:cs="Sakkal Majalla"/>
        <w:b/>
        <w:sz w:val="24"/>
        <w:szCs w:val="24"/>
      </w:rPr>
      <w:tab/>
    </w:r>
  </w:p>
  <w:p w:rsidR="00177E1B" w:rsidRDefault="00AD290C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374 01 Trhové Sviny</w:t>
    </w:r>
  </w:p>
  <w:p w:rsidR="00AD290C" w:rsidRPr="00AD290C" w:rsidRDefault="00155EDE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hyperlink r:id="rId2" w:history="1">
      <w:r w:rsidR="00AD290C" w:rsidRPr="003F1219">
        <w:rPr>
          <w:rStyle w:val="Hypertextovodkaz"/>
          <w:rFonts w:ascii="Sakkal Majalla" w:hAnsi="Sakkal Majalla" w:cs="Sakkal Majalla"/>
          <w:b/>
          <w:sz w:val="24"/>
          <w:szCs w:val="24"/>
        </w:rPr>
        <w:t>www.zustsviny.cz</w:t>
      </w:r>
    </w:hyperlink>
    <w:r w:rsidR="00AD290C">
      <w:rPr>
        <w:rFonts w:ascii="Sakkal Majalla" w:hAnsi="Sakkal Majalla" w:cs="Sakkal Majalla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6E9"/>
    <w:multiLevelType w:val="hybridMultilevel"/>
    <w:tmpl w:val="25D4B258"/>
    <w:lvl w:ilvl="0" w:tplc="D99606C6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0969"/>
    <w:multiLevelType w:val="hybridMultilevel"/>
    <w:tmpl w:val="C2FE3AFC"/>
    <w:lvl w:ilvl="0" w:tplc="F8CEAB64">
      <w:numFmt w:val="bullet"/>
      <w:lvlText w:val=""/>
      <w:lvlJc w:val="left"/>
      <w:pPr>
        <w:ind w:left="405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A986AC3"/>
    <w:multiLevelType w:val="hybridMultilevel"/>
    <w:tmpl w:val="5A82AE98"/>
    <w:lvl w:ilvl="0" w:tplc="A26212D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771D"/>
    <w:multiLevelType w:val="hybridMultilevel"/>
    <w:tmpl w:val="6A6ABB86"/>
    <w:lvl w:ilvl="0" w:tplc="8BB41600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80CBE"/>
    <w:multiLevelType w:val="hybridMultilevel"/>
    <w:tmpl w:val="F67A479E"/>
    <w:lvl w:ilvl="0" w:tplc="C442D38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0E"/>
    <w:rsid w:val="00022D19"/>
    <w:rsid w:val="000449C3"/>
    <w:rsid w:val="00084577"/>
    <w:rsid w:val="000C605B"/>
    <w:rsid w:val="00145528"/>
    <w:rsid w:val="00155EDE"/>
    <w:rsid w:val="00177E1B"/>
    <w:rsid w:val="001F3FF6"/>
    <w:rsid w:val="002205C8"/>
    <w:rsid w:val="00234E03"/>
    <w:rsid w:val="0029486C"/>
    <w:rsid w:val="002E25D6"/>
    <w:rsid w:val="002F0910"/>
    <w:rsid w:val="002F2A0E"/>
    <w:rsid w:val="00301114"/>
    <w:rsid w:val="00314B40"/>
    <w:rsid w:val="0040127E"/>
    <w:rsid w:val="0042334E"/>
    <w:rsid w:val="004A49D5"/>
    <w:rsid w:val="00512977"/>
    <w:rsid w:val="00550D9E"/>
    <w:rsid w:val="00555C5E"/>
    <w:rsid w:val="005B765C"/>
    <w:rsid w:val="005F2838"/>
    <w:rsid w:val="005F5557"/>
    <w:rsid w:val="005F7C98"/>
    <w:rsid w:val="0062515C"/>
    <w:rsid w:val="0063233E"/>
    <w:rsid w:val="00650AA2"/>
    <w:rsid w:val="00673D76"/>
    <w:rsid w:val="006F083B"/>
    <w:rsid w:val="00723DD6"/>
    <w:rsid w:val="007E4FAD"/>
    <w:rsid w:val="00877642"/>
    <w:rsid w:val="00946F4A"/>
    <w:rsid w:val="00961291"/>
    <w:rsid w:val="0097374C"/>
    <w:rsid w:val="009840BF"/>
    <w:rsid w:val="009A051C"/>
    <w:rsid w:val="00A319A2"/>
    <w:rsid w:val="00A641CE"/>
    <w:rsid w:val="00AC0C33"/>
    <w:rsid w:val="00AD290C"/>
    <w:rsid w:val="00B24B5A"/>
    <w:rsid w:val="00B948EA"/>
    <w:rsid w:val="00BB12C9"/>
    <w:rsid w:val="00BB615F"/>
    <w:rsid w:val="00BF5507"/>
    <w:rsid w:val="00C456D6"/>
    <w:rsid w:val="00C62F50"/>
    <w:rsid w:val="00CA07E4"/>
    <w:rsid w:val="00CA4E10"/>
    <w:rsid w:val="00CE6C40"/>
    <w:rsid w:val="00D5200E"/>
    <w:rsid w:val="00D61188"/>
    <w:rsid w:val="00D8588A"/>
    <w:rsid w:val="00D94547"/>
    <w:rsid w:val="00DD4830"/>
    <w:rsid w:val="00F248A4"/>
    <w:rsid w:val="00F43C90"/>
    <w:rsid w:val="00F52BA8"/>
    <w:rsid w:val="00F92BE1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FA718-742B-41AD-85FE-7DC3ADC2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A0E"/>
  </w:style>
  <w:style w:type="paragraph" w:styleId="Zpat">
    <w:name w:val="footer"/>
    <w:basedOn w:val="Normln"/>
    <w:link w:val="Zpat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0E"/>
  </w:style>
  <w:style w:type="character" w:customStyle="1" w:styleId="Nadpis1Char">
    <w:name w:val="Nadpis 1 Char"/>
    <w:basedOn w:val="Standardnpsmoodstavce"/>
    <w:link w:val="Nadpis1"/>
    <w:uiPriority w:val="9"/>
    <w:rsid w:val="00512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0127E"/>
    <w:rPr>
      <w:color w:val="808080"/>
    </w:rPr>
  </w:style>
  <w:style w:type="paragraph" w:styleId="Odstavecseseznamem">
    <w:name w:val="List Paragraph"/>
    <w:basedOn w:val="Normln"/>
    <w:uiPriority w:val="34"/>
    <w:qFormat/>
    <w:rsid w:val="00CA07E4"/>
    <w:pPr>
      <w:ind w:left="720"/>
      <w:contextualSpacing/>
    </w:pPr>
  </w:style>
  <w:style w:type="paragraph" w:styleId="Bezmezer">
    <w:name w:val="No Spacing"/>
    <w:uiPriority w:val="1"/>
    <w:qFormat/>
    <w:rsid w:val="006F083B"/>
  </w:style>
  <w:style w:type="table" w:styleId="Mkatabulky">
    <w:name w:val="Table Grid"/>
    <w:basedOn w:val="Normlntabulka"/>
    <w:uiPriority w:val="39"/>
    <w:rsid w:val="00F9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4E0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@nabytek-tren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ustsvin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stsviny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F524241C64844A020FA7E4865E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A1484-844B-4976-9193-228054B18524}"/>
      </w:docPartPr>
      <w:docPartBody>
        <w:p w:rsidR="000D6ACE" w:rsidRDefault="00212448" w:rsidP="00212448">
          <w:pPr>
            <w:pStyle w:val="EACF524241C64844A020FA7E4865E6CA"/>
          </w:pPr>
          <w:r>
            <w:rPr>
              <w:color w:val="5B9BD5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EE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48"/>
    <w:rsid w:val="000A7FBE"/>
    <w:rsid w:val="000D6ACE"/>
    <w:rsid w:val="00161E8C"/>
    <w:rsid w:val="00212448"/>
    <w:rsid w:val="00325A8B"/>
    <w:rsid w:val="00550C3D"/>
    <w:rsid w:val="00601DE9"/>
    <w:rsid w:val="00675A69"/>
    <w:rsid w:val="008B5E11"/>
    <w:rsid w:val="00925FA7"/>
    <w:rsid w:val="00A52B00"/>
    <w:rsid w:val="00BC20F7"/>
    <w:rsid w:val="00BF29DD"/>
    <w:rsid w:val="00CD24C1"/>
    <w:rsid w:val="00CD568E"/>
    <w:rsid w:val="00EA2DD7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520DF407C14ABE9A9C5BB245408412">
    <w:name w:val="CE520DF407C14ABE9A9C5BB245408412"/>
    <w:rsid w:val="00212448"/>
  </w:style>
  <w:style w:type="paragraph" w:customStyle="1" w:styleId="EACF524241C64844A020FA7E4865E6CA">
    <w:name w:val="EACF524241C64844A020FA7E4865E6CA"/>
    <w:rsid w:val="00212448"/>
  </w:style>
  <w:style w:type="character" w:styleId="Zstupntext">
    <w:name w:val="Placeholder Text"/>
    <w:basedOn w:val="Standardnpsmoodstavce"/>
    <w:uiPriority w:val="99"/>
    <w:semiHidden/>
    <w:rsid w:val="008B5E11"/>
    <w:rPr>
      <w:color w:val="808080"/>
    </w:rPr>
  </w:style>
  <w:style w:type="paragraph" w:customStyle="1" w:styleId="B190D58D4F9443F089DC35DAAE5BCDB1">
    <w:name w:val="B190D58D4F9443F089DC35DAAE5BCDB1"/>
    <w:rsid w:val="008B5E11"/>
  </w:style>
  <w:style w:type="paragraph" w:customStyle="1" w:styleId="6EC6AC5913E1499888A50D3948219BE6">
    <w:name w:val="6EC6AC5913E1499888A50D3948219BE6"/>
    <w:rsid w:val="00CD568E"/>
  </w:style>
  <w:style w:type="paragraph" w:customStyle="1" w:styleId="DE2E82F0CFCB4C838D9D32F6120C86B6">
    <w:name w:val="DE2E82F0CFCB4C838D9D32F6120C86B6"/>
    <w:rsid w:val="00CD5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67B2-CF1C-42A0-B0C3-56135192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F. PIŠINGERA, TRHOVÉ SVINY</vt:lpstr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F. PIŠINGERA, TRHOVÉ SVINY</dc:title>
  <dc:subject/>
  <dc:creator>Správce</dc:creator>
  <cp:keywords/>
  <dc:description/>
  <cp:lastModifiedBy>User</cp:lastModifiedBy>
  <cp:revision>3</cp:revision>
  <cp:lastPrinted>2020-11-04T11:48:00Z</cp:lastPrinted>
  <dcterms:created xsi:type="dcterms:W3CDTF">2020-11-04T11:48:00Z</dcterms:created>
  <dcterms:modified xsi:type="dcterms:W3CDTF">2020-11-04T11:50:00Z</dcterms:modified>
</cp:coreProperties>
</file>