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370DE" w:rsidRDefault="00B370DE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Default="00686074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BA2FD0" w:rsidRPr="00C00FBB" w:rsidRDefault="00BA2FD0" w:rsidP="00B370DE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dmětem této smlouvy je dodávka a </w:t>
      </w:r>
      <w:r w:rsidR="00B37793" w:rsidRP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montáž 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</w:t>
      </w:r>
      <w:r w:rsidR="00B370DE" w:rsidRP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ytiny</w:t>
      </w:r>
      <w:r w:rsidR="00187582" w:rsidRP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Preminum Eclipse - učebna</w:t>
      </w:r>
      <w:r w:rsidR="00187582" w:rsidRP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C15B51" w:rsidRP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 75</w:t>
      </w:r>
      <w:r w:rsidR="00C15B5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dílo)</w:t>
      </w:r>
      <w:r w:rsidR="00C15B5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 projektu:</w:t>
      </w:r>
    </w:p>
    <w:p w:rsidR="00C15B51" w:rsidRPr="00C15B51" w:rsidRDefault="00C15B51" w:rsidP="00C1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750"/>
        <w:gridCol w:w="36"/>
      </w:tblGrid>
      <w:tr w:rsidR="00B370DE" w:rsidRPr="00C15B51" w:rsidTr="00B370DE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0DE" w:rsidRPr="00C15B51" w:rsidRDefault="00B370DE" w:rsidP="00C15B51">
            <w:pPr>
              <w:spacing w:after="0" w:line="240" w:lineRule="auto"/>
              <w:jc w:val="both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C15B5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Č. projektu: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0DE" w:rsidRPr="00C15B51" w:rsidRDefault="00B370DE" w:rsidP="00C15B51">
            <w:pPr>
              <w:spacing w:after="0" w:line="240" w:lineRule="auto"/>
              <w:ind w:left="83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C15B51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CZ.07.4.67/0.0/0.0/17_054/0001135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0DE" w:rsidRPr="00C15B51" w:rsidRDefault="00B370DE" w:rsidP="00C15B51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  <w:tr w:rsidR="00B370DE" w:rsidRPr="00C15B51" w:rsidTr="00B370DE">
        <w:trPr>
          <w:trHeight w:val="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0DE" w:rsidRPr="00C15B51" w:rsidRDefault="00B370DE" w:rsidP="00C15B51">
            <w:pPr>
              <w:spacing w:after="0" w:line="240" w:lineRule="auto"/>
              <w:jc w:val="both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C15B5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70DE" w:rsidRPr="00C15B51" w:rsidRDefault="00B370DE" w:rsidP="00C15B51">
            <w:pPr>
              <w:spacing w:after="0" w:line="240" w:lineRule="auto"/>
              <w:ind w:left="83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cs-CZ"/>
              </w:rPr>
            </w:pPr>
            <w:r w:rsidRPr="00C15B51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Modernizace multimediální odborné učebny na ZŠ Korunovační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0DE" w:rsidRPr="00C15B51" w:rsidRDefault="00B370DE" w:rsidP="00C15B51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</w:tc>
      </w:tr>
    </w:tbl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C15B51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Specifikace díla na základě cenové nabídky: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2C02C8" w:rsidRDefault="00F3546C" w:rsidP="002C02C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187582" w:rsidRPr="00187582" w:rsidRDefault="00187582" w:rsidP="00187582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sz w:val="23"/>
          <w:szCs w:val="23"/>
        </w:rPr>
        <w:t>p</w:t>
      </w:r>
      <w:r w:rsidR="00C15B51">
        <w:rPr>
          <w:rFonts w:ascii="Arial" w:hAnsi="Arial" w:cs="Arial"/>
          <w:sz w:val="23"/>
          <w:szCs w:val="23"/>
        </w:rPr>
        <w:t>enetrace n</w:t>
      </w:r>
      <w:r w:rsidR="002C02C8">
        <w:rPr>
          <w:rFonts w:ascii="Arial" w:hAnsi="Arial" w:cs="Arial"/>
          <w:sz w:val="23"/>
          <w:szCs w:val="23"/>
        </w:rPr>
        <w:t>a OSB,</w:t>
      </w:r>
      <w:r w:rsidRPr="00187582">
        <w:rPr>
          <w:rFonts w:ascii="Arial" w:hAnsi="Arial" w:cs="Arial"/>
          <w:sz w:val="23"/>
          <w:szCs w:val="23"/>
        </w:rPr>
        <w:t xml:space="preserve">  </w:t>
      </w:r>
      <w:r w:rsidR="002C02C8">
        <w:rPr>
          <w:rFonts w:ascii="Arial" w:hAnsi="Arial" w:cs="Arial"/>
          <w:sz w:val="23"/>
          <w:szCs w:val="23"/>
        </w:rPr>
        <w:t>stěrkování, broušení, lepení, svařování</w:t>
      </w:r>
      <w:r>
        <w:rPr>
          <w:rFonts w:ascii="Arial" w:hAnsi="Arial" w:cs="Arial"/>
          <w:sz w:val="23"/>
          <w:szCs w:val="23"/>
        </w:rPr>
        <w:t xml:space="preserve">, </w:t>
      </w:r>
      <w:r w:rsidR="002C02C8">
        <w:rPr>
          <w:rFonts w:ascii="Arial" w:hAnsi="Arial" w:cs="Arial"/>
          <w:sz w:val="23"/>
          <w:szCs w:val="23"/>
        </w:rPr>
        <w:t xml:space="preserve">soklování,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</w:t>
      </w:r>
      <w:r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dvoz materiálu a manipulace s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4.11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5.11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.2020.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4.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11.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podlahové krytiny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4. 11.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 a odvoz materiálu do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4. 11.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187582" w:rsidRDefault="002C02C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3"/>
          <w:szCs w:val="23"/>
        </w:rPr>
        <w:t>78.569,-</w:t>
      </w:r>
      <w:r w:rsidR="00187582" w:rsidRPr="00187582">
        <w:rPr>
          <w:rFonts w:ascii="Arial" w:hAnsi="Arial" w:cs="Arial"/>
          <w:b/>
          <w:bCs/>
          <w:sz w:val="23"/>
          <w:szCs w:val="23"/>
        </w:rPr>
        <w:t xml:space="preserve"> </w:t>
      </w:r>
      <w:r w:rsidR="00BA2FD0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bez DPH.</w:t>
      </w:r>
    </w:p>
    <w:p w:rsidR="00BA2FD0" w:rsidRPr="00187582" w:rsidRDefault="002C02C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3"/>
          <w:szCs w:val="23"/>
        </w:rPr>
        <w:t>16.499,49</w:t>
      </w:r>
      <w:r w:rsidR="00187582" w:rsidRPr="00187582">
        <w:rPr>
          <w:rFonts w:ascii="Arial" w:hAnsi="Arial" w:cs="Arial"/>
          <w:b/>
          <w:bCs/>
          <w:sz w:val="23"/>
          <w:szCs w:val="23"/>
        </w:rPr>
        <w:t xml:space="preserve"> </w:t>
      </w:r>
      <w:r w:rsidR="00BA2FD0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</w:t>
      </w:r>
      <w:r w:rsidR="00187582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21% </w:t>
      </w:r>
      <w:r w:rsidR="00BA2FD0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DPH</w:t>
      </w:r>
    </w:p>
    <w:p w:rsidR="00BA2FD0" w:rsidRPr="00187582" w:rsidRDefault="002C02C8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3"/>
          <w:szCs w:val="23"/>
        </w:rPr>
        <w:t xml:space="preserve">95.068,49 </w:t>
      </w:r>
      <w:r w:rsidR="00187582" w:rsidRPr="00187582">
        <w:rPr>
          <w:rFonts w:ascii="Arial" w:hAnsi="Arial" w:cs="Arial"/>
          <w:b/>
          <w:bCs/>
          <w:sz w:val="23"/>
          <w:szCs w:val="23"/>
        </w:rPr>
        <w:t xml:space="preserve"> </w:t>
      </w:r>
      <w:r w:rsidR="00BA2FD0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 w:rsidRPr="0018758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Částka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ve výši </w:t>
      </w:r>
      <w:r w:rsidR="002C02C8">
        <w:rPr>
          <w:rFonts w:ascii="Arial" w:hAnsi="Arial" w:cs="Arial"/>
          <w:b/>
          <w:bCs/>
          <w:sz w:val="23"/>
          <w:szCs w:val="23"/>
        </w:rPr>
        <w:t xml:space="preserve">95.068,49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bude uhrazena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DF3C75" w:rsidRPr="00C00FBB" w:rsidRDefault="00DF3C75" w:rsidP="00DF3C7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bude Protokol o převzetí díla bez vad a nedodělků podepsaný zástupcem objednatele. 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díla, 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 xml:space="preserve">Za nesplnění termínu plnění dle čl. II zaplatí zhotovitel objednateli sankci ve výši 0,05 % z celkové ceny díla za každý i započatý den prodlení. Sankci zaplatí zhotovitel na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prodlení s úhradou splátek ceny za provedení díla zaplatí objednatel zhotoviteli na jeho účet sankci ve výši 0,05 % dlužné částky, a to za každý i započatý den prodlení.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370DE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B370DE" w:rsidRDefault="0047104D" w:rsidP="00754224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350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3.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2C02C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11.</w:t>
      </w:r>
      <w:r w:rsidR="00B370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B02C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C15B51" w:rsidRDefault="00C15B51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15B51" w:rsidRDefault="00C15B51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370DE" w:rsidRDefault="00B370DE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80" w:rsidRDefault="00354280" w:rsidP="00754224">
      <w:pPr>
        <w:spacing w:after="0" w:line="240" w:lineRule="auto"/>
      </w:pPr>
      <w:r>
        <w:separator/>
      </w:r>
    </w:p>
  </w:endnote>
  <w:endnote w:type="continuationSeparator" w:id="0">
    <w:p w:rsidR="00354280" w:rsidRDefault="00354280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B37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80" w:rsidRDefault="00354280" w:rsidP="00754224">
      <w:pPr>
        <w:spacing w:after="0" w:line="240" w:lineRule="auto"/>
      </w:pPr>
      <w:r>
        <w:separator/>
      </w:r>
    </w:p>
  </w:footnote>
  <w:footnote w:type="continuationSeparator" w:id="0">
    <w:p w:rsidR="00354280" w:rsidRDefault="00354280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53C82"/>
    <w:rsid w:val="00090CAA"/>
    <w:rsid w:val="000C03B2"/>
    <w:rsid w:val="000D4C65"/>
    <w:rsid w:val="00104193"/>
    <w:rsid w:val="00162C0F"/>
    <w:rsid w:val="00171E7E"/>
    <w:rsid w:val="001861C8"/>
    <w:rsid w:val="00187582"/>
    <w:rsid w:val="00197BBF"/>
    <w:rsid w:val="001A789D"/>
    <w:rsid w:val="0020358A"/>
    <w:rsid w:val="00234CD9"/>
    <w:rsid w:val="00246292"/>
    <w:rsid w:val="00257D64"/>
    <w:rsid w:val="002C02C8"/>
    <w:rsid w:val="002C3EDA"/>
    <w:rsid w:val="002D26B5"/>
    <w:rsid w:val="00314FE5"/>
    <w:rsid w:val="00320D91"/>
    <w:rsid w:val="0033159A"/>
    <w:rsid w:val="00354280"/>
    <w:rsid w:val="003673C9"/>
    <w:rsid w:val="00376698"/>
    <w:rsid w:val="00385D23"/>
    <w:rsid w:val="003906D0"/>
    <w:rsid w:val="003B02C1"/>
    <w:rsid w:val="003C2C26"/>
    <w:rsid w:val="00422433"/>
    <w:rsid w:val="004242F8"/>
    <w:rsid w:val="00445351"/>
    <w:rsid w:val="0047104D"/>
    <w:rsid w:val="00493B4F"/>
    <w:rsid w:val="004C29D2"/>
    <w:rsid w:val="004E5F34"/>
    <w:rsid w:val="00524C63"/>
    <w:rsid w:val="00541D16"/>
    <w:rsid w:val="005B42D7"/>
    <w:rsid w:val="005C39A7"/>
    <w:rsid w:val="005D1700"/>
    <w:rsid w:val="005F7F3B"/>
    <w:rsid w:val="00624788"/>
    <w:rsid w:val="006451F7"/>
    <w:rsid w:val="006457B0"/>
    <w:rsid w:val="0068350E"/>
    <w:rsid w:val="00686074"/>
    <w:rsid w:val="006C651D"/>
    <w:rsid w:val="006D54C1"/>
    <w:rsid w:val="006E34DC"/>
    <w:rsid w:val="006F5CB7"/>
    <w:rsid w:val="00750A81"/>
    <w:rsid w:val="00754224"/>
    <w:rsid w:val="007B6207"/>
    <w:rsid w:val="007C01A1"/>
    <w:rsid w:val="007D75CA"/>
    <w:rsid w:val="00806C0D"/>
    <w:rsid w:val="008646C8"/>
    <w:rsid w:val="008B5E22"/>
    <w:rsid w:val="008D2B1D"/>
    <w:rsid w:val="00950B1D"/>
    <w:rsid w:val="0098305C"/>
    <w:rsid w:val="009D33B6"/>
    <w:rsid w:val="00AB78D3"/>
    <w:rsid w:val="00B00B1F"/>
    <w:rsid w:val="00B370DE"/>
    <w:rsid w:val="00B37793"/>
    <w:rsid w:val="00B607A8"/>
    <w:rsid w:val="00BA1C7E"/>
    <w:rsid w:val="00BA2FD0"/>
    <w:rsid w:val="00BA32F4"/>
    <w:rsid w:val="00BA7040"/>
    <w:rsid w:val="00BC18F8"/>
    <w:rsid w:val="00C00FBB"/>
    <w:rsid w:val="00C06B98"/>
    <w:rsid w:val="00C15B51"/>
    <w:rsid w:val="00C72318"/>
    <w:rsid w:val="00C74C4E"/>
    <w:rsid w:val="00CA1F4B"/>
    <w:rsid w:val="00D22353"/>
    <w:rsid w:val="00D35688"/>
    <w:rsid w:val="00D541AF"/>
    <w:rsid w:val="00D65B0A"/>
    <w:rsid w:val="00D661CE"/>
    <w:rsid w:val="00D7260A"/>
    <w:rsid w:val="00DA64F0"/>
    <w:rsid w:val="00DB696B"/>
    <w:rsid w:val="00DE4F96"/>
    <w:rsid w:val="00DF3C75"/>
    <w:rsid w:val="00E16E1D"/>
    <w:rsid w:val="00E623CD"/>
    <w:rsid w:val="00EE488B"/>
    <w:rsid w:val="00F17D46"/>
    <w:rsid w:val="00F3546C"/>
    <w:rsid w:val="00F53C84"/>
    <w:rsid w:val="00F569B9"/>
    <w:rsid w:val="00F92A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6B57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F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12AE-EE25-489B-BEA5-DC4ABC3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komrska</cp:lastModifiedBy>
  <cp:revision>4</cp:revision>
  <cp:lastPrinted>2020-11-03T16:50:00Z</cp:lastPrinted>
  <dcterms:created xsi:type="dcterms:W3CDTF">2020-11-03T12:10:00Z</dcterms:created>
  <dcterms:modified xsi:type="dcterms:W3CDTF">2020-11-03T16:53:00Z</dcterms:modified>
</cp:coreProperties>
</file>