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68" w:rsidRDefault="00650C68" w:rsidP="00650C6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4, 2020 9:40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650C68" w:rsidRDefault="00650C68" w:rsidP="00650C68"/>
    <w:p w:rsidR="00650C68" w:rsidRDefault="00650C68" w:rsidP="00650C68">
      <w:r>
        <w:t>Dobrý den,</w:t>
      </w:r>
    </w:p>
    <w:p w:rsidR="00650C68" w:rsidRDefault="00650C68" w:rsidP="00650C68"/>
    <w:p w:rsidR="00650C68" w:rsidRDefault="00650C68" w:rsidP="00650C68">
      <w:r>
        <w:t xml:space="preserve">předmětnou objednávku akceptujeme za podmínek stanovených v objednávce a v hodnotě ve výši 102 200 Kč bez DPH. Termín dodání do </w:t>
      </w:r>
      <w:proofErr w:type="gramStart"/>
      <w:r>
        <w:t>6.11.2020</w:t>
      </w:r>
      <w:proofErr w:type="gramEnd"/>
    </w:p>
    <w:p w:rsidR="00650C68" w:rsidRDefault="00650C68" w:rsidP="00650C68">
      <w:pPr>
        <w:rPr>
          <w:color w:val="1F497D"/>
        </w:rPr>
      </w:pPr>
      <w:r>
        <w:t>Zdraví</w:t>
      </w:r>
    </w:p>
    <w:p w:rsidR="00650C68" w:rsidRDefault="00650C68" w:rsidP="00650C68">
      <w:pPr>
        <w:rPr>
          <w:color w:val="1F497D"/>
        </w:rPr>
      </w:pPr>
    </w:p>
    <w:p w:rsidR="00650C68" w:rsidRDefault="00650C68" w:rsidP="00650C68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vedoucí lékárny</w:t>
      </w:r>
    </w:p>
    <w:p w:rsidR="00650C68" w:rsidRDefault="00650C68" w:rsidP="00650C68">
      <w:pPr>
        <w:rPr>
          <w:color w:val="1F497D"/>
        </w:rPr>
      </w:pPr>
    </w:p>
    <w:p w:rsidR="00650C68" w:rsidRDefault="00650C68" w:rsidP="00650C6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03, 2020 11:31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650C68" w:rsidRDefault="00650C68" w:rsidP="00650C68"/>
    <w:p w:rsidR="00650C68" w:rsidRDefault="00650C68" w:rsidP="00650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650C68" w:rsidRDefault="00650C68" w:rsidP="00650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650C68" w:rsidRDefault="00650C68" w:rsidP="00650C68">
      <w:pPr>
        <w:pStyle w:val="Default"/>
        <w:rPr>
          <w:sz w:val="22"/>
          <w:szCs w:val="22"/>
        </w:rPr>
      </w:pPr>
    </w:p>
    <w:p w:rsidR="00650C68" w:rsidRDefault="00650C68" w:rsidP="00650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650C68" w:rsidRDefault="00650C68" w:rsidP="00650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50C68" w:rsidRDefault="00650C68" w:rsidP="00650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650C68" w:rsidRDefault="00650C68" w:rsidP="00650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Řiďte se prosím uzavřenou smlouvou a dodržte doručení do </w:t>
      </w:r>
      <w:proofErr w:type="gramStart"/>
      <w:r>
        <w:rPr>
          <w:sz w:val="22"/>
          <w:szCs w:val="22"/>
        </w:rPr>
        <w:t>6.11.2020</w:t>
      </w:r>
      <w:proofErr w:type="gramEnd"/>
    </w:p>
    <w:p w:rsidR="00650C68" w:rsidRDefault="00650C68" w:rsidP="00650C68">
      <w:pPr>
        <w:rPr>
          <w:color w:val="000000"/>
          <w:lang w:eastAsia="cs-CZ"/>
        </w:rPr>
      </w:pPr>
      <w:r>
        <w:t>Prosím uvádějte číslo smlouvy (</w:t>
      </w:r>
      <w:r>
        <w:rPr>
          <w:color w:val="000000"/>
          <w:lang w:eastAsia="cs-CZ"/>
        </w:rPr>
        <w:t>2014002441)</w:t>
      </w:r>
      <w:r>
        <w:t xml:space="preserve"> na faktuře </w:t>
      </w:r>
    </w:p>
    <w:p w:rsidR="00650C68" w:rsidRDefault="00650C68" w:rsidP="00650C68">
      <w:pPr>
        <w:rPr>
          <w:color w:val="000000"/>
          <w:lang w:eastAsia="cs-CZ"/>
        </w:rPr>
      </w:pPr>
      <w:r>
        <w:t xml:space="preserve">Děkuji </w:t>
      </w:r>
    </w:p>
    <w:p w:rsidR="00650C68" w:rsidRDefault="00650C68" w:rsidP="00650C68">
      <w:pPr>
        <w:pStyle w:val="Default"/>
        <w:rPr>
          <w:sz w:val="22"/>
          <w:szCs w:val="22"/>
        </w:rPr>
      </w:pPr>
    </w:p>
    <w:p w:rsidR="00650C68" w:rsidRDefault="00650C68" w:rsidP="00650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50C68" w:rsidRDefault="00650C68" w:rsidP="00650C6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50C68" w:rsidRDefault="00650C68" w:rsidP="00650C68"/>
    <w:p w:rsidR="00650C68" w:rsidRDefault="00650C68" w:rsidP="00650C68">
      <w:r>
        <w:t xml:space="preserve">S pozdravem </w:t>
      </w:r>
    </w:p>
    <w:p w:rsidR="00650C68" w:rsidRDefault="00650C68" w:rsidP="00650C68"/>
    <w:p w:rsidR="00650C68" w:rsidRDefault="00650C68" w:rsidP="00650C68">
      <w:r>
        <w:rPr>
          <w:noProof/>
          <w:lang w:eastAsia="cs-CZ"/>
        </w:rPr>
        <w:lastRenderedPageBreak/>
        <w:drawing>
          <wp:inline distT="0" distB="0" distL="0" distR="0" wp14:anchorId="6F0971A2" wp14:editId="4EE9B567">
            <wp:extent cx="5534025" cy="3543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90C" w:rsidRPr="008E390C" w:rsidRDefault="008E390C" w:rsidP="00650C68">
      <w:pPr>
        <w:outlineLvl w:val="0"/>
      </w:pPr>
    </w:p>
    <w:sectPr w:rsidR="008E390C" w:rsidRPr="008E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D317F"/>
    <w:rsid w:val="00143730"/>
    <w:rsid w:val="004A3523"/>
    <w:rsid w:val="004F7DDE"/>
    <w:rsid w:val="005407A8"/>
    <w:rsid w:val="00650C68"/>
    <w:rsid w:val="0088544C"/>
    <w:rsid w:val="008B560A"/>
    <w:rsid w:val="008E390C"/>
    <w:rsid w:val="00A02A31"/>
    <w:rsid w:val="00A24560"/>
    <w:rsid w:val="00A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BB3D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12</cp:revision>
  <dcterms:created xsi:type="dcterms:W3CDTF">2020-10-08T12:15:00Z</dcterms:created>
  <dcterms:modified xsi:type="dcterms:W3CDTF">2020-11-04T09:33:00Z</dcterms:modified>
</cp:coreProperties>
</file>