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:rsidR="00580D22" w:rsidRPr="00C74700" w:rsidRDefault="00580D22" w:rsidP="00386909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20"/>
              <w:szCs w:val="20"/>
            </w:rPr>
            <w:id w:val="-584152672"/>
            <w:placeholder>
              <w:docPart w:val="18766B39A175462AA1ECCE3E74E93FC2"/>
            </w:placeholder>
            <w:date w:fullDate="2020-10-21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:rsidR="00580D22" w:rsidRPr="00043D75" w:rsidRDefault="006858F1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21.10.2020</w:t>
                </w:r>
              </w:p>
            </w:tc>
          </w:sdtContent>
        </w:sdt>
      </w:tr>
      <w:tr w:rsidR="001375D0" w:rsidRPr="00580D22" w:rsidTr="00C33685">
        <w:tc>
          <w:tcPr>
            <w:tcW w:w="1418" w:type="dxa"/>
            <w:vAlign w:val="center"/>
          </w:tcPr>
          <w:p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4266480890A841ED9576C97B43CCDDD5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:rsidR="001375D0" w:rsidRPr="00C74700" w:rsidRDefault="001375D0" w:rsidP="001375D0">
                <w:pPr>
                  <w:ind w:right="-1"/>
                  <w:rPr>
                    <w:rFonts w:cs="Arial"/>
                    <w:sz w:val="18"/>
                    <w:szCs w:val="16"/>
                  </w:rPr>
                </w:pPr>
                <w:r w:rsidRPr="00BC1905">
                  <w:rPr>
                    <w:rFonts w:cs="Arial"/>
                    <w:sz w:val="18"/>
                    <w:szCs w:val="16"/>
                  </w:rPr>
                  <w:t xml:space="preserve">ŘPS-CN </w:t>
                </w:r>
                <w:r w:rsidR="006858F1">
                  <w:rPr>
                    <w:rFonts w:cs="Arial"/>
                    <w:sz w:val="18"/>
                    <w:szCs w:val="16"/>
                  </w:rPr>
                  <w:t>231</w:t>
                </w:r>
                <w:r w:rsidRPr="00BC1905">
                  <w:rPr>
                    <w:rFonts w:cs="Arial"/>
                    <w:sz w:val="18"/>
                    <w:szCs w:val="16"/>
                  </w:rPr>
                  <w:t>/</w:t>
                </w:r>
                <w:r w:rsidR="006858F1">
                  <w:rPr>
                    <w:rFonts w:cs="Arial"/>
                    <w:sz w:val="18"/>
                    <w:szCs w:val="16"/>
                  </w:rPr>
                  <w:t>20.10</w:t>
                </w:r>
                <w:r>
                  <w:rPr>
                    <w:rFonts w:cs="Arial"/>
                    <w:sz w:val="18"/>
                    <w:szCs w:val="16"/>
                  </w:rPr>
                  <w:t>.</w:t>
                </w:r>
                <w:r w:rsidRPr="00BC1905">
                  <w:rPr>
                    <w:rFonts w:cs="Arial"/>
                    <w:sz w:val="18"/>
                    <w:szCs w:val="16"/>
                  </w:rPr>
                  <w:t>20</w:t>
                </w:r>
                <w:r>
                  <w:rPr>
                    <w:rFonts w:cs="Arial"/>
                    <w:sz w:val="18"/>
                    <w:szCs w:val="16"/>
                  </w:rPr>
                  <w:t>20</w:t>
                </w:r>
              </w:p>
            </w:tc>
          </w:sdtContent>
        </w:sdt>
      </w:tr>
      <w:tr w:rsidR="001375D0" w:rsidRPr="00580D22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:rsidR="001375D0" w:rsidRPr="00C33685" w:rsidRDefault="001375D0" w:rsidP="001375D0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:rsidR="001375D0" w:rsidRPr="00C33685" w:rsidRDefault="001375D0" w:rsidP="001375D0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1375D0" w:rsidRPr="00580D22" w:rsidTr="00C33685">
        <w:tc>
          <w:tcPr>
            <w:tcW w:w="1418" w:type="dxa"/>
            <w:vAlign w:val="center"/>
          </w:tcPr>
          <w:p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tc>
          <w:tcPr>
            <w:tcW w:w="2518" w:type="dxa"/>
            <w:vAlign w:val="center"/>
          </w:tcPr>
          <w:p w:rsidR="001375D0" w:rsidRPr="00043D75" w:rsidRDefault="002B62BF" w:rsidP="001375D0">
            <w:pPr>
              <w:jc w:val="left"/>
              <w:rPr>
                <w:rFonts w:cs="Arial"/>
                <w:sz w:val="20"/>
                <w:szCs w:val="20"/>
              </w:rPr>
            </w:pPr>
            <w:r w:rsidRPr="002B62BF">
              <w:rPr>
                <w:rFonts w:cs="Arial"/>
                <w:sz w:val="20"/>
                <w:szCs w:val="20"/>
                <w:highlight w:val="black"/>
              </w:rPr>
              <w:t>xxxxxxxxxx</w:t>
            </w:r>
            <w:bookmarkStart w:id="0" w:name="_GoBack"/>
            <w:bookmarkEnd w:id="0"/>
          </w:p>
        </w:tc>
      </w:tr>
      <w:tr w:rsidR="001375D0" w:rsidRPr="00580D22" w:rsidTr="00C33685">
        <w:tc>
          <w:tcPr>
            <w:tcW w:w="1418" w:type="dxa"/>
            <w:vAlign w:val="center"/>
          </w:tcPr>
          <w:p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tc>
          <w:tcPr>
            <w:tcW w:w="2518" w:type="dxa"/>
            <w:vAlign w:val="center"/>
          </w:tcPr>
          <w:p w:rsidR="001375D0" w:rsidRPr="00043D75" w:rsidRDefault="002B62BF" w:rsidP="001375D0">
            <w:pPr>
              <w:jc w:val="left"/>
              <w:rPr>
                <w:rFonts w:cs="Arial"/>
                <w:sz w:val="20"/>
                <w:szCs w:val="20"/>
              </w:rPr>
            </w:pPr>
            <w:r w:rsidRPr="002B62BF">
              <w:rPr>
                <w:rFonts w:cs="Arial"/>
                <w:sz w:val="20"/>
                <w:szCs w:val="20"/>
                <w:highlight w:val="black"/>
              </w:rPr>
              <w:t>xxxxxxxxxx</w:t>
            </w:r>
          </w:p>
        </w:tc>
      </w:tr>
      <w:tr w:rsidR="001375D0" w:rsidRPr="00580D22" w:rsidTr="00C33685">
        <w:tc>
          <w:tcPr>
            <w:tcW w:w="1418" w:type="dxa"/>
            <w:vAlign w:val="center"/>
          </w:tcPr>
          <w:p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tc>
          <w:tcPr>
            <w:tcW w:w="2518" w:type="dxa"/>
            <w:vAlign w:val="center"/>
          </w:tcPr>
          <w:p w:rsidR="001375D0" w:rsidRPr="00043D75" w:rsidRDefault="002B62BF" w:rsidP="001375D0">
            <w:pPr>
              <w:jc w:val="left"/>
              <w:rPr>
                <w:rFonts w:cs="Arial"/>
                <w:sz w:val="20"/>
                <w:szCs w:val="20"/>
              </w:rPr>
            </w:pPr>
            <w:r w:rsidRPr="002B62BF">
              <w:rPr>
                <w:rFonts w:cs="Arial"/>
                <w:sz w:val="20"/>
                <w:szCs w:val="20"/>
                <w:highlight w:val="black"/>
              </w:rPr>
              <w:t>xxxxxxxxxx</w:t>
            </w:r>
          </w:p>
        </w:tc>
      </w:tr>
      <w:tr w:rsidR="001375D0" w:rsidRPr="00580D22" w:rsidTr="00C33685">
        <w:trPr>
          <w:trHeight w:hRule="exact" w:val="170"/>
        </w:trPr>
        <w:tc>
          <w:tcPr>
            <w:tcW w:w="1418" w:type="dxa"/>
            <w:vAlign w:val="center"/>
          </w:tcPr>
          <w:p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1375D0" w:rsidRPr="00580D22" w:rsidRDefault="001375D0" w:rsidP="001375D0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375D0" w:rsidRPr="00580D22" w:rsidTr="00C33685">
        <w:tc>
          <w:tcPr>
            <w:tcW w:w="1418" w:type="dxa"/>
            <w:vAlign w:val="center"/>
          </w:tcPr>
          <w:p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sdt>
          <w:sdtPr>
            <w:rPr>
              <w:rFonts w:cs="Arial"/>
              <w:sz w:val="20"/>
              <w:szCs w:val="20"/>
            </w:rPr>
            <w:id w:val="1773434670"/>
            <w:placeholder>
              <w:docPart w:val="A01E012985874F37A01448BC74BEC0AE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:rsidR="001375D0" w:rsidRPr="00580D22" w:rsidRDefault="0099230D" w:rsidP="001375D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fldChar w:fldCharType="begin"/>
                </w:r>
                <w:r>
                  <w:instrText xml:space="preserve"> DATE   \* MERGEFORMAT </w:instrText>
                </w:r>
                <w:r>
                  <w:fldChar w:fldCharType="separate"/>
                </w:r>
                <w:r w:rsidR="002B62BF" w:rsidRPr="002B62BF">
                  <w:rPr>
                    <w:rFonts w:cs="Arial"/>
                    <w:noProof/>
                    <w:sz w:val="20"/>
                    <w:szCs w:val="20"/>
                  </w:rPr>
                  <w:t>03.11.2020</w:t>
                </w:r>
                <w:r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</w:tbl>
    <w:p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EndPr/>
        <w:sdtContent>
          <w:r w:rsidR="00AD07C2">
            <w:rPr>
              <w:b/>
              <w:noProof/>
              <w:sz w:val="28"/>
              <w:szCs w:val="28"/>
            </w:rPr>
            <w:t xml:space="preserve"> </w:t>
          </w:r>
          <w:r w:rsidR="006858F1">
            <w:rPr>
              <w:b/>
              <w:noProof/>
              <w:sz w:val="28"/>
              <w:szCs w:val="28"/>
            </w:rPr>
            <w:t>O-2020000562</w:t>
          </w:r>
        </w:sdtContent>
      </w:sdt>
    </w:p>
    <w:p w:rsidR="00EE5E1D" w:rsidRDefault="00EE5E1D" w:rsidP="0082141C">
      <w:pPr>
        <w:ind w:right="-1"/>
        <w:rPr>
          <w:noProof/>
        </w:rPr>
      </w:pPr>
    </w:p>
    <w:p w:rsidR="0082141C" w:rsidRDefault="0099230D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1375D0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1375D0">
            <w:rPr>
              <w:rFonts w:cs="Arial"/>
            </w:rPr>
            <w:t>re</w:t>
          </w:r>
          <w:r w:rsidR="00254B6F">
            <w:rPr>
              <w:rFonts w:cs="Arial"/>
            </w:rPr>
            <w:t>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306.2pt;margin-top:107.75pt;width:255.1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EndPr/>
                  <w:sdtContent>
                    <w:p w:rsidR="00C74700" w:rsidRPr="001375D0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1375D0"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:rsidR="001375D0" w:rsidRPr="001375D0" w:rsidRDefault="001375D0" w:rsidP="001375D0">
                      <w:pPr>
                        <w:ind w:right="-1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1375D0">
                        <w:rPr>
                          <w:rFonts w:cs="Arial"/>
                          <w:b/>
                          <w:sz w:val="24"/>
                          <w:szCs w:val="24"/>
                        </w:rPr>
                        <w:t>AUTOCONT, a.s.</w:t>
                      </w:r>
                    </w:p>
                    <w:p w:rsidR="001375D0" w:rsidRPr="001375D0" w:rsidRDefault="001375D0" w:rsidP="001375D0">
                      <w:pPr>
                        <w:ind w:right="-1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1375D0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Hornopolní 3322/34      </w:t>
                      </w:r>
                    </w:p>
                    <w:p w:rsidR="001375D0" w:rsidRPr="001375D0" w:rsidRDefault="001375D0" w:rsidP="001375D0">
                      <w:pPr>
                        <w:ind w:right="-1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1375D0">
                        <w:rPr>
                          <w:rFonts w:cs="Arial"/>
                          <w:b/>
                          <w:sz w:val="24"/>
                          <w:szCs w:val="24"/>
                        </w:rPr>
                        <w:t>702 00 Ostrava</w:t>
                      </w:r>
                    </w:p>
                    <w:p w:rsidR="006D49D1" w:rsidRPr="006D49D1" w:rsidRDefault="0099230D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8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>
          <v:shape id="Pravoúhlá spojnice 7" o:spid="_x0000_s1027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:rsidR="00264EE3" w:rsidRDefault="00264EE3" w:rsidP="0082141C">
      <w:pPr>
        <w:ind w:right="-1"/>
        <w:rPr>
          <w:noProof/>
        </w:rPr>
      </w:pPr>
    </w:p>
    <w:p w:rsidR="00EE5E1D" w:rsidRDefault="00EE5E1D" w:rsidP="0082141C">
      <w:pPr>
        <w:ind w:right="-1"/>
        <w:rPr>
          <w:noProof/>
        </w:rPr>
      </w:pPr>
      <w:r>
        <w:rPr>
          <w:noProof/>
        </w:rPr>
        <w:t xml:space="preserve">na základě </w:t>
      </w:r>
      <w:sdt>
        <w:sdtPr>
          <w:rPr>
            <w:noProof/>
          </w:rPr>
          <w:id w:val="-1428268458"/>
          <w:placeholder>
            <w:docPart w:val="268687691FC640C9A214FB8167A033D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EndPr/>
        <w:sdtContent>
          <w:r w:rsidR="00C74700">
            <w:rPr>
              <w:noProof/>
            </w:rPr>
            <w:t>cenového srovnání</w:t>
          </w:r>
        </w:sdtContent>
      </w:sdt>
      <w:r>
        <w:rPr>
          <w:noProof/>
        </w:rPr>
        <w:t xml:space="preserve"> u Vás objednáváme následující </w:t>
      </w:r>
      <w:sdt>
        <w:sdtPr>
          <w:rPr>
            <w:noProof/>
          </w:rPr>
          <w:id w:val="-767927751"/>
          <w:placeholder>
            <w:docPart w:val="F4CA1DF8EC1844A4B8BD9DB7EBF76416"/>
          </w:placeholder>
          <w:comboBox>
            <w:listItem w:value="Zvolte položku."/>
            <w:listItem w:displayText="zboží" w:value="zboží"/>
            <w:listItem w:displayText="služby" w:value="služby"/>
          </w:comboBox>
        </w:sdtPr>
        <w:sdtEndPr/>
        <w:sdtContent>
          <w:r w:rsidR="00102B82">
            <w:rPr>
              <w:noProof/>
            </w:rPr>
            <w:t>zboží</w:t>
          </w:r>
        </w:sdtContent>
      </w:sdt>
      <w:r w:rsidR="0079518D">
        <w:rPr>
          <w:noProof/>
        </w:rPr>
        <w:t>:</w:t>
      </w:r>
    </w:p>
    <w:p w:rsidR="00EE5E1D" w:rsidRDefault="00EE5E1D" w:rsidP="0082141C">
      <w:pPr>
        <w:ind w:right="-1"/>
        <w:rPr>
          <w:noProof/>
        </w:rPr>
      </w:pPr>
    </w:p>
    <w:p w:rsidR="00CD2545" w:rsidRPr="00CD2545" w:rsidRDefault="00CD2545" w:rsidP="00CD2545">
      <w:pPr>
        <w:pStyle w:val="Bezmezer"/>
        <w:numPr>
          <w:ilvl w:val="0"/>
          <w:numId w:val="4"/>
        </w:numPr>
        <w:tabs>
          <w:tab w:val="right" w:pos="9072"/>
        </w:tabs>
        <w:ind w:left="426"/>
        <w:rPr>
          <w:rFonts w:ascii="Arial" w:hAnsi="Arial" w:cs="Arial"/>
        </w:rPr>
      </w:pPr>
      <w:r w:rsidRPr="00CD2545">
        <w:rPr>
          <w:rFonts w:ascii="Arial" w:hAnsi="Arial" w:cs="Arial"/>
        </w:rPr>
        <w:t>prodloužení podpory o 1 rok</w:t>
      </w:r>
      <w:r w:rsidRPr="00CD2545">
        <w:rPr>
          <w:rFonts w:ascii="Arial" w:hAnsi="Arial" w:cs="Arial"/>
        </w:rPr>
        <w:tab/>
      </w:r>
    </w:p>
    <w:p w:rsidR="00CD2545" w:rsidRPr="00254B6F" w:rsidRDefault="00CD2545" w:rsidP="00254B6F">
      <w:pPr>
        <w:pStyle w:val="Bezmezer"/>
        <w:tabs>
          <w:tab w:val="right" w:pos="8505"/>
        </w:tabs>
        <w:ind w:left="426"/>
        <w:rPr>
          <w:rFonts w:ascii="Arial" w:hAnsi="Arial" w:cs="Arial"/>
          <w:b/>
          <w:bCs/>
        </w:rPr>
      </w:pPr>
      <w:r w:rsidRPr="00254B6F">
        <w:rPr>
          <w:rFonts w:ascii="Arial" w:hAnsi="Arial" w:cs="Arial"/>
          <w:b/>
          <w:bCs/>
        </w:rPr>
        <w:t xml:space="preserve">Veeam Backup &amp; Replication Enterprise for VMware, </w:t>
      </w:r>
      <w:r w:rsidR="00254B6F" w:rsidRPr="00254B6F">
        <w:rPr>
          <w:rFonts w:ascii="Arial" w:hAnsi="Arial" w:cs="Arial"/>
          <w:b/>
          <w:bCs/>
        </w:rPr>
        <w:tab/>
      </w:r>
      <w:r w:rsidRPr="00254B6F">
        <w:rPr>
          <w:rFonts w:ascii="Arial" w:hAnsi="Arial" w:cs="Arial"/>
          <w:b/>
          <w:bCs/>
        </w:rPr>
        <w:t>10 ks</w:t>
      </w:r>
    </w:p>
    <w:p w:rsidR="00CD2545" w:rsidRPr="00CD2545" w:rsidRDefault="00CD2545" w:rsidP="00CD2545">
      <w:pPr>
        <w:pStyle w:val="Bezmezer"/>
        <w:numPr>
          <w:ilvl w:val="0"/>
          <w:numId w:val="5"/>
        </w:numPr>
        <w:ind w:left="709"/>
        <w:rPr>
          <w:rFonts w:ascii="Arial" w:hAnsi="Arial" w:cs="Arial"/>
        </w:rPr>
      </w:pPr>
      <w:r w:rsidRPr="00CD2545">
        <w:rPr>
          <w:rFonts w:ascii="Arial" w:hAnsi="Arial" w:cs="Arial"/>
        </w:rPr>
        <w:t>licence na procesorovou patici,</w:t>
      </w:r>
    </w:p>
    <w:p w:rsidR="00CD2545" w:rsidRPr="00CD2545" w:rsidRDefault="00CD2545" w:rsidP="00CD2545">
      <w:pPr>
        <w:pStyle w:val="Bezmezer"/>
        <w:numPr>
          <w:ilvl w:val="0"/>
          <w:numId w:val="5"/>
        </w:numPr>
        <w:ind w:left="709"/>
        <w:rPr>
          <w:rFonts w:ascii="Arial" w:hAnsi="Arial" w:cs="Arial"/>
        </w:rPr>
      </w:pPr>
      <w:r w:rsidRPr="00CD2545">
        <w:rPr>
          <w:rFonts w:ascii="Arial" w:hAnsi="Arial" w:cs="Arial"/>
        </w:rPr>
        <w:t>na období od 20. 12. 2020</w:t>
      </w:r>
    </w:p>
    <w:p w:rsidR="00CD2545" w:rsidRPr="00CD2545" w:rsidRDefault="00CD2545" w:rsidP="00CD2545">
      <w:pPr>
        <w:pStyle w:val="Bezmezer"/>
        <w:numPr>
          <w:ilvl w:val="0"/>
          <w:numId w:val="5"/>
        </w:numPr>
        <w:ind w:left="709"/>
        <w:rPr>
          <w:rFonts w:ascii="Arial" w:hAnsi="Arial" w:cs="Arial"/>
        </w:rPr>
      </w:pPr>
      <w:r w:rsidRPr="00CD2545">
        <w:rPr>
          <w:rFonts w:ascii="Arial" w:hAnsi="Arial" w:cs="Arial"/>
        </w:rPr>
        <w:t>úroveň podpory BASIC</w:t>
      </w:r>
    </w:p>
    <w:p w:rsidR="0079518D" w:rsidRDefault="0079518D" w:rsidP="0082141C">
      <w:pPr>
        <w:ind w:right="-1"/>
        <w:rPr>
          <w:noProof/>
        </w:rPr>
      </w:pPr>
    </w:p>
    <w:p w:rsidR="007D4F9E" w:rsidRP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 xml:space="preserve">Celková cena objednávky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EndPr/>
        <w:sdtContent>
          <w:r w:rsidR="00254B6F">
            <w:rPr>
              <w:b/>
              <w:noProof/>
            </w:rPr>
            <w:t>89 000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C74700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C74700" w:rsidRPr="007D4F9E">
        <w:rPr>
          <w:noProof/>
        </w:rPr>
        <w:t xml:space="preserve">K ceně </w:t>
      </w:r>
      <w:r w:rsidR="007D4F9E" w:rsidRPr="007D4F9E">
        <w:rPr>
          <w:noProof/>
        </w:rPr>
        <w:t>bude připočtena DPH ve výši stanovené platnými a účinnými právními předpisy k okamžiku uskutečnění zdanitelného plnění</w:t>
      </w:r>
      <w:r w:rsidR="007D4F9E">
        <w:rPr>
          <w:noProof/>
        </w:rPr>
        <w:t>.</w:t>
      </w:r>
    </w:p>
    <w:p w:rsidR="007D4F9E" w:rsidRDefault="007D4F9E" w:rsidP="0079518D">
      <w:pPr>
        <w:ind w:right="-1"/>
        <w:rPr>
          <w:noProof/>
          <w:u w:val="single"/>
        </w:rPr>
      </w:pPr>
    </w:p>
    <w:p w:rsidR="001375D0" w:rsidRDefault="001375D0" w:rsidP="001375D0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>
        <w:rPr>
          <w:noProof/>
          <w:u w:val="single"/>
        </w:rPr>
        <w:t xml:space="preserve"> e-mail: </w:t>
      </w:r>
      <w:hyperlink r:id="rId8" w:history="1">
        <w:r w:rsidRPr="000F3770">
          <w:rPr>
            <w:rStyle w:val="Hypertextovodkaz"/>
            <w:noProof/>
          </w:rPr>
          <w:t>faktury@rbp-zp.cz</w:t>
        </w:r>
      </w:hyperlink>
      <w:r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:rsidR="00264EE3" w:rsidRDefault="00264EE3" w:rsidP="0082141C">
      <w:pPr>
        <w:ind w:right="-1"/>
        <w:rPr>
          <w:noProof/>
        </w:rPr>
      </w:pPr>
    </w:p>
    <w:p w:rsidR="009500E4" w:rsidRPr="0021158A" w:rsidRDefault="009500E4" w:rsidP="0082141C">
      <w:pPr>
        <w:ind w:right="-1"/>
        <w:rPr>
          <w:b/>
          <w:noProof/>
        </w:rPr>
      </w:pPr>
      <w:r w:rsidRPr="0021158A">
        <w:rPr>
          <w:b/>
          <w:noProof/>
        </w:rPr>
        <w:t xml:space="preserve">Faktura musí být označena číslem objednávky </w:t>
      </w:r>
      <w:sdt>
        <w:sdtPr>
          <w:rPr>
            <w:b/>
            <w:noProof/>
          </w:rPr>
          <w:id w:val="-1146509375"/>
          <w:placeholder>
            <w:docPart w:val="4AE135E320944FC18A11B2E043572F5E"/>
          </w:placeholder>
        </w:sdtPr>
        <w:sdtEndPr/>
        <w:sdtContent>
          <w:r w:rsidR="006858F1">
            <w:rPr>
              <w:b/>
              <w:noProof/>
            </w:rPr>
            <w:t>O-2020000562</w:t>
          </w:r>
        </w:sdtContent>
      </w:sdt>
      <w:r w:rsidR="004448EA">
        <w:rPr>
          <w:b/>
          <w:noProof/>
        </w:rPr>
        <w:t>.</w:t>
      </w:r>
    </w:p>
    <w:p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:rsidR="008074D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:rsidR="008074D3" w:rsidRDefault="008074D3" w:rsidP="0082141C">
      <w:pPr>
        <w:ind w:right="-1"/>
        <w:rPr>
          <w:noProof/>
        </w:rPr>
      </w:pPr>
    </w:p>
    <w:p w:rsidR="008074D3" w:rsidRDefault="008074D3" w:rsidP="0082141C">
      <w:pPr>
        <w:ind w:right="-1"/>
        <w:rPr>
          <w:noProof/>
        </w:rPr>
      </w:pPr>
    </w:p>
    <w:p w:rsidR="00AD07C2" w:rsidRDefault="00AD07C2" w:rsidP="0082141C">
      <w:pPr>
        <w:ind w:right="-1"/>
        <w:rPr>
          <w:noProof/>
        </w:rPr>
      </w:pPr>
    </w:p>
    <w:p w:rsidR="00AD07C2" w:rsidRDefault="00AD07C2" w:rsidP="0082141C">
      <w:pPr>
        <w:ind w:right="-1"/>
        <w:rPr>
          <w:noProof/>
        </w:rPr>
      </w:pPr>
    </w:p>
    <w:p w:rsidR="00BF3511" w:rsidRDefault="00BF3511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82141C">
      <w:headerReference w:type="default" r:id="rId9"/>
      <w:footerReference w:type="default" r:id="rId10"/>
      <w:pgSz w:w="11906" w:h="16838" w:code="9"/>
      <w:pgMar w:top="5103" w:right="1134" w:bottom="2835" w:left="1985" w:header="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30D" w:rsidRDefault="0099230D" w:rsidP="007A3541">
      <w:pPr>
        <w:spacing w:line="240" w:lineRule="auto"/>
      </w:pPr>
      <w:r>
        <w:separator/>
      </w:r>
    </w:p>
  </w:endnote>
  <w:endnote w:type="continuationSeparator" w:id="0">
    <w:p w:rsidR="0099230D" w:rsidRDefault="0099230D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30D" w:rsidRDefault="0099230D" w:rsidP="007A3541">
      <w:pPr>
        <w:spacing w:line="240" w:lineRule="auto"/>
      </w:pPr>
      <w:r>
        <w:separator/>
      </w:r>
    </w:p>
  </w:footnote>
  <w:footnote w:type="continuationSeparator" w:id="0">
    <w:p w:rsidR="0099230D" w:rsidRDefault="0099230D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541" w:rsidRDefault="007A3541" w:rsidP="007C6778">
    <w:pPr>
      <w:pStyle w:val="Zhlav"/>
      <w:ind w:left="-426"/>
    </w:pPr>
  </w:p>
  <w:p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263CAA"/>
    <w:multiLevelType w:val="hybridMultilevel"/>
    <w:tmpl w:val="B52847CA"/>
    <w:lvl w:ilvl="0" w:tplc="B5F4C810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FA1086B"/>
    <w:multiLevelType w:val="hybridMultilevel"/>
    <w:tmpl w:val="48AAEE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D4E98"/>
    <w:multiLevelType w:val="hybridMultilevel"/>
    <w:tmpl w:val="2E168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17035"/>
    <w:multiLevelType w:val="hybridMultilevel"/>
    <w:tmpl w:val="17604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44E07"/>
    <w:rsid w:val="00084358"/>
    <w:rsid w:val="00096C1B"/>
    <w:rsid w:val="00102B82"/>
    <w:rsid w:val="001375D0"/>
    <w:rsid w:val="00201263"/>
    <w:rsid w:val="0020797D"/>
    <w:rsid w:val="0021158A"/>
    <w:rsid w:val="00254B6F"/>
    <w:rsid w:val="00264EE3"/>
    <w:rsid w:val="0027657F"/>
    <w:rsid w:val="00276D4C"/>
    <w:rsid w:val="002A05F5"/>
    <w:rsid w:val="002B62BF"/>
    <w:rsid w:val="0031100F"/>
    <w:rsid w:val="00325EC3"/>
    <w:rsid w:val="00386909"/>
    <w:rsid w:val="004448EA"/>
    <w:rsid w:val="00451C30"/>
    <w:rsid w:val="004731B6"/>
    <w:rsid w:val="005027DA"/>
    <w:rsid w:val="00537D46"/>
    <w:rsid w:val="00574B99"/>
    <w:rsid w:val="00575B54"/>
    <w:rsid w:val="00580D22"/>
    <w:rsid w:val="005E07BB"/>
    <w:rsid w:val="005E39C0"/>
    <w:rsid w:val="006858F1"/>
    <w:rsid w:val="006D49D1"/>
    <w:rsid w:val="006F261C"/>
    <w:rsid w:val="007503C6"/>
    <w:rsid w:val="0079518D"/>
    <w:rsid w:val="007A3541"/>
    <w:rsid w:val="007C6778"/>
    <w:rsid w:val="007D4F9E"/>
    <w:rsid w:val="007F5316"/>
    <w:rsid w:val="008074D3"/>
    <w:rsid w:val="0082141C"/>
    <w:rsid w:val="00823E1F"/>
    <w:rsid w:val="008976B7"/>
    <w:rsid w:val="008C70F4"/>
    <w:rsid w:val="008E0D22"/>
    <w:rsid w:val="008F5012"/>
    <w:rsid w:val="008F5E81"/>
    <w:rsid w:val="00924369"/>
    <w:rsid w:val="0094671B"/>
    <w:rsid w:val="009500E4"/>
    <w:rsid w:val="0097783C"/>
    <w:rsid w:val="00987C1F"/>
    <w:rsid w:val="0099230D"/>
    <w:rsid w:val="009953DC"/>
    <w:rsid w:val="009D2FDB"/>
    <w:rsid w:val="009E0AAA"/>
    <w:rsid w:val="009F13D0"/>
    <w:rsid w:val="009F2C48"/>
    <w:rsid w:val="00A374D4"/>
    <w:rsid w:val="00A8513E"/>
    <w:rsid w:val="00AD07C2"/>
    <w:rsid w:val="00B20393"/>
    <w:rsid w:val="00BC43DB"/>
    <w:rsid w:val="00BF3511"/>
    <w:rsid w:val="00C07F03"/>
    <w:rsid w:val="00C33685"/>
    <w:rsid w:val="00C35CC0"/>
    <w:rsid w:val="00C411ED"/>
    <w:rsid w:val="00C6111A"/>
    <w:rsid w:val="00C74700"/>
    <w:rsid w:val="00CD2545"/>
    <w:rsid w:val="00D378B8"/>
    <w:rsid w:val="00D64985"/>
    <w:rsid w:val="00E036ED"/>
    <w:rsid w:val="00E778BE"/>
    <w:rsid w:val="00EE5E1D"/>
    <w:rsid w:val="00F009E6"/>
    <w:rsid w:val="00F24AD8"/>
    <w:rsid w:val="00F4049C"/>
    <w:rsid w:val="00F64D9B"/>
    <w:rsid w:val="00F663A2"/>
    <w:rsid w:val="00FA4122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12F1DECF"/>
  <w15:docId w15:val="{001EFB5C-BCBD-4FB3-89BE-39D60100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1375D0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CD25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-z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4B3EC5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4B3EC5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4B3EC5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268687691FC640C9A214FB8167A03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005E-BE8C-4F06-8ADD-4226255106E3}"/>
      </w:docPartPr>
      <w:docPartBody>
        <w:p w:rsidR="004B3EC5" w:rsidRDefault="00AF6831">
          <w:pPr>
            <w:pStyle w:val="268687691FC640C9A214FB8167A033D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F4CA1DF8EC1844A4B8BD9DB7EBF7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4D762-D3C5-4379-9B51-D3794043CB78}"/>
      </w:docPartPr>
      <w:docPartBody>
        <w:p w:rsidR="004B3EC5" w:rsidRDefault="00AF6831">
          <w:pPr>
            <w:pStyle w:val="F4CA1DF8EC1844A4B8BD9DB7EBF76416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4B3EC5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4AE135E320944FC18A11B2E043572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28EC5-0B5F-4F99-8C5C-82CA69F3C59F}"/>
      </w:docPartPr>
      <w:docPartBody>
        <w:p w:rsidR="004B3EC5" w:rsidRDefault="00AF6831">
          <w:pPr>
            <w:pStyle w:val="4AE135E320944FC18A11B2E043572F5E"/>
          </w:pPr>
          <w:r>
            <w:rPr>
              <w:rStyle w:val="Zstupntext"/>
            </w:rPr>
            <w:t>[Zadejte číslo objednávky]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4B3EC5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4B3EC5" w:rsidRDefault="00CA56FC">
          <w:pPr>
            <w:pStyle w:val="5A1DA631D25649499464C610F508C1BD"/>
          </w:pPr>
          <w:fldSimple w:instr=" USERNAME   \* MERGEFORMAT ">
            <w:r w:rsidR="00AF6831"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4B3EC5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4B3EC5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4266480890A841ED9576C97B43CCDD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74962F-60FD-4475-9278-730D94F4FE9B}"/>
      </w:docPartPr>
      <w:docPartBody>
        <w:p w:rsidR="0035046F" w:rsidRDefault="00A726CB" w:rsidP="00A726CB">
          <w:pPr>
            <w:pStyle w:val="4266480890A841ED9576C97B43CCDDD5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A01E012985874F37A01448BC74BEC0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12DB10-97B5-419C-9651-8C93B1D3EE6D}"/>
      </w:docPartPr>
      <w:docPartBody>
        <w:p w:rsidR="0035046F" w:rsidRDefault="00D71D88" w:rsidP="00A726CB">
          <w:pPr>
            <w:pStyle w:val="A01E012985874F37A01448BC74BEC0AE"/>
          </w:pPr>
          <w:r>
            <w:fldChar w:fldCharType="begin"/>
          </w:r>
          <w:r>
            <w:instrText xml:space="preserve"> DATE   \* MERGEFORMAT </w:instrText>
          </w:r>
          <w:r>
            <w:fldChar w:fldCharType="separate"/>
          </w:r>
          <w:r w:rsidR="00A726CB" w:rsidRPr="00827EF7">
            <w:rPr>
              <w:rFonts w:cs="Arial"/>
              <w:noProof/>
              <w:sz w:val="20"/>
              <w:szCs w:val="20"/>
            </w:rPr>
            <w:t>01.10.2020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671B2"/>
    <w:rsid w:val="00115628"/>
    <w:rsid w:val="0035046F"/>
    <w:rsid w:val="003B69A0"/>
    <w:rsid w:val="004B3EC5"/>
    <w:rsid w:val="00587CE4"/>
    <w:rsid w:val="006545AD"/>
    <w:rsid w:val="00A726CB"/>
    <w:rsid w:val="00AF6831"/>
    <w:rsid w:val="00CA56FC"/>
    <w:rsid w:val="00D7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6CB"/>
    <w:rPr>
      <w:color w:val="808080"/>
    </w:rPr>
  </w:style>
  <w:style w:type="paragraph" w:customStyle="1" w:styleId="CC1DCB89CB9D4DD587688F193B3329BB">
    <w:name w:val="CC1DCB89CB9D4DD587688F193B3329BB"/>
    <w:rsid w:val="004B3EC5"/>
  </w:style>
  <w:style w:type="paragraph" w:customStyle="1" w:styleId="18766B39A175462AA1ECCE3E74E93FC2">
    <w:name w:val="18766B39A175462AA1ECCE3E74E93FC2"/>
    <w:rsid w:val="004B3EC5"/>
  </w:style>
  <w:style w:type="paragraph" w:customStyle="1" w:styleId="487A3693C7304A35A13535BF41C4D316">
    <w:name w:val="487A3693C7304A35A13535BF41C4D316"/>
    <w:rsid w:val="004B3EC5"/>
  </w:style>
  <w:style w:type="paragraph" w:customStyle="1" w:styleId="8DA195B45CC54BB99C9373EA7C653FF2">
    <w:name w:val="8DA195B45CC54BB99C9373EA7C653FF2"/>
    <w:rsid w:val="004B3EC5"/>
  </w:style>
  <w:style w:type="paragraph" w:customStyle="1" w:styleId="CFB5D176129F442094B1A17223E30712">
    <w:name w:val="CFB5D176129F442094B1A17223E30712"/>
    <w:rsid w:val="004B3EC5"/>
  </w:style>
  <w:style w:type="paragraph" w:customStyle="1" w:styleId="0F02FE41371C4207BC762C9686337F1F">
    <w:name w:val="0F02FE41371C4207BC762C9686337F1F"/>
    <w:rsid w:val="004B3EC5"/>
  </w:style>
  <w:style w:type="paragraph" w:customStyle="1" w:styleId="39124395DC2546A69EF5F83FA6A62D34">
    <w:name w:val="39124395DC2546A69EF5F83FA6A62D34"/>
    <w:rsid w:val="004B3EC5"/>
  </w:style>
  <w:style w:type="paragraph" w:customStyle="1" w:styleId="003F611F3C664460AA2544CE405B144A">
    <w:name w:val="003F611F3C664460AA2544CE405B144A"/>
    <w:rsid w:val="004B3EC5"/>
  </w:style>
  <w:style w:type="paragraph" w:customStyle="1" w:styleId="E66C1AB53CD046C193CA69DC30CF5E8E">
    <w:name w:val="E66C1AB53CD046C193CA69DC30CF5E8E"/>
    <w:rsid w:val="004B3EC5"/>
  </w:style>
  <w:style w:type="paragraph" w:customStyle="1" w:styleId="268687691FC640C9A214FB8167A033D5">
    <w:name w:val="268687691FC640C9A214FB8167A033D5"/>
    <w:rsid w:val="004B3EC5"/>
  </w:style>
  <w:style w:type="paragraph" w:customStyle="1" w:styleId="F4CA1DF8EC1844A4B8BD9DB7EBF76416">
    <w:name w:val="F4CA1DF8EC1844A4B8BD9DB7EBF76416"/>
    <w:rsid w:val="004B3EC5"/>
  </w:style>
  <w:style w:type="paragraph" w:customStyle="1" w:styleId="242C6EB5FD8A418B88AF5CECE4FF935C">
    <w:name w:val="242C6EB5FD8A418B88AF5CECE4FF935C"/>
    <w:rsid w:val="004B3EC5"/>
  </w:style>
  <w:style w:type="paragraph" w:customStyle="1" w:styleId="0FBB6043A0064980BB3EBAC5247DE5E5">
    <w:name w:val="0FBB6043A0064980BB3EBAC5247DE5E5"/>
    <w:rsid w:val="004B3EC5"/>
  </w:style>
  <w:style w:type="paragraph" w:customStyle="1" w:styleId="4AE135E320944FC18A11B2E043572F5E">
    <w:name w:val="4AE135E320944FC18A11B2E043572F5E"/>
    <w:rsid w:val="004B3EC5"/>
  </w:style>
  <w:style w:type="paragraph" w:customStyle="1" w:styleId="EC0A15E7AA1048E8AF30D79079244B7C">
    <w:name w:val="EC0A15E7AA1048E8AF30D79079244B7C"/>
    <w:rsid w:val="004B3EC5"/>
  </w:style>
  <w:style w:type="paragraph" w:customStyle="1" w:styleId="5A1DA631D25649499464C610F508C1BD">
    <w:name w:val="5A1DA631D25649499464C610F508C1BD"/>
    <w:rsid w:val="004B3EC5"/>
  </w:style>
  <w:style w:type="paragraph" w:customStyle="1" w:styleId="E69468010330499791E0CB1014F892EB">
    <w:name w:val="E69468010330499791E0CB1014F892EB"/>
    <w:rsid w:val="004B3EC5"/>
  </w:style>
  <w:style w:type="paragraph" w:customStyle="1" w:styleId="55AB1C0E915C403BBE088186929965B3">
    <w:name w:val="55AB1C0E915C403BBE088186929965B3"/>
    <w:rsid w:val="004B3EC5"/>
  </w:style>
  <w:style w:type="paragraph" w:customStyle="1" w:styleId="D5DAB5CB725249A1A0C27A4C79151F98">
    <w:name w:val="D5DAB5CB725249A1A0C27A4C79151F98"/>
    <w:rsid w:val="00587CE4"/>
  </w:style>
  <w:style w:type="paragraph" w:customStyle="1" w:styleId="4266480890A841ED9576C97B43CCDDD5">
    <w:name w:val="4266480890A841ED9576C97B43CCDDD5"/>
    <w:rsid w:val="00A726CB"/>
    <w:pPr>
      <w:spacing w:after="160" w:line="259" w:lineRule="auto"/>
    </w:pPr>
  </w:style>
  <w:style w:type="paragraph" w:customStyle="1" w:styleId="31921CBD571A4EDE89DA2EF8925388F6">
    <w:name w:val="31921CBD571A4EDE89DA2EF8925388F6"/>
    <w:rsid w:val="00A726CB"/>
    <w:pPr>
      <w:spacing w:after="160" w:line="259" w:lineRule="auto"/>
    </w:pPr>
  </w:style>
  <w:style w:type="paragraph" w:customStyle="1" w:styleId="A4E6C42ACB6448B6BE0601CEA2713ACE">
    <w:name w:val="A4E6C42ACB6448B6BE0601CEA2713ACE"/>
    <w:rsid w:val="00A726CB"/>
    <w:pPr>
      <w:spacing w:after="160" w:line="259" w:lineRule="auto"/>
    </w:pPr>
  </w:style>
  <w:style w:type="paragraph" w:customStyle="1" w:styleId="380B0B60D99244C78FBEE15BD266F0E9">
    <w:name w:val="380B0B60D99244C78FBEE15BD266F0E9"/>
    <w:rsid w:val="00A726CB"/>
    <w:pPr>
      <w:spacing w:after="160" w:line="259" w:lineRule="auto"/>
    </w:pPr>
  </w:style>
  <w:style w:type="paragraph" w:customStyle="1" w:styleId="A01E012985874F37A01448BC74BEC0AE">
    <w:name w:val="A01E012985874F37A01448BC74BEC0AE"/>
    <w:rsid w:val="00A726C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7A0D2-AEF9-456D-8585-D6786ED6A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112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10</cp:revision>
  <cp:lastPrinted>2019-06-19T15:07:00Z</cp:lastPrinted>
  <dcterms:created xsi:type="dcterms:W3CDTF">2019-08-12T13:50:00Z</dcterms:created>
  <dcterms:modified xsi:type="dcterms:W3CDTF">2020-11-03T14:50:00Z</dcterms:modified>
</cp:coreProperties>
</file>