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7B9" w:rsidRDefault="00F305B6" w:rsidP="006A3DCB">
      <w:pPr>
        <w:jc w:val="both"/>
        <w:rPr>
          <w:sz w:val="24"/>
          <w:szCs w:val="24"/>
        </w:rPr>
      </w:pPr>
      <w:r w:rsidRPr="00157ADE">
        <w:rPr>
          <w:noProof/>
        </w:rPr>
        <w:drawing>
          <wp:inline distT="0" distB="0" distL="0" distR="0" wp14:anchorId="1196EB1A" wp14:editId="65C5FF0A">
            <wp:extent cx="2600325" cy="69403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734" cy="69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1A9" w:rsidRDefault="00B201A9" w:rsidP="00B201A9">
      <w:pPr>
        <w:pStyle w:val="Nzev"/>
        <w:rPr>
          <w:rFonts w:ascii="Times New Roman" w:hAnsi="Times New Roman"/>
          <w:sz w:val="32"/>
          <w:szCs w:val="32"/>
        </w:rPr>
      </w:pPr>
      <w:r w:rsidRPr="00A00525">
        <w:rPr>
          <w:rFonts w:ascii="Times New Roman" w:hAnsi="Times New Roman"/>
          <w:sz w:val="32"/>
          <w:szCs w:val="32"/>
        </w:rPr>
        <w:t xml:space="preserve">SMLOUVA </w:t>
      </w:r>
      <w:r>
        <w:rPr>
          <w:rFonts w:ascii="Times New Roman" w:hAnsi="Times New Roman"/>
          <w:sz w:val="32"/>
          <w:szCs w:val="32"/>
        </w:rPr>
        <w:t>O DÍLO</w:t>
      </w:r>
    </w:p>
    <w:p w:rsidR="00B201A9" w:rsidRPr="00635978" w:rsidRDefault="00B201A9" w:rsidP="00B201A9">
      <w:pPr>
        <w:pStyle w:val="Nzev"/>
        <w:rPr>
          <w:rFonts w:ascii="Times New Roman" w:hAnsi="Times New Roman"/>
          <w:b w:val="0"/>
          <w:sz w:val="28"/>
          <w:szCs w:val="28"/>
        </w:rPr>
      </w:pPr>
      <w:proofErr w:type="spellStart"/>
      <w:r w:rsidRPr="00635978">
        <w:rPr>
          <w:rFonts w:ascii="Times New Roman" w:hAnsi="Times New Roman"/>
          <w:b w:val="0"/>
          <w:sz w:val="28"/>
          <w:szCs w:val="28"/>
        </w:rPr>
        <w:t>č.j.</w:t>
      </w:r>
      <w:r w:rsidR="002278B0">
        <w:rPr>
          <w:rFonts w:ascii="Times New Roman" w:hAnsi="Times New Roman"/>
          <w:b w:val="0"/>
          <w:sz w:val="28"/>
          <w:szCs w:val="28"/>
        </w:rPr>
        <w:t>SŠ</w:t>
      </w:r>
      <w:proofErr w:type="spellEnd"/>
      <w:r w:rsidR="002278B0">
        <w:rPr>
          <w:rFonts w:ascii="Times New Roman" w:hAnsi="Times New Roman"/>
          <w:b w:val="0"/>
          <w:sz w:val="28"/>
          <w:szCs w:val="28"/>
        </w:rPr>
        <w:t xml:space="preserve"> 2/2020 SA 23</w:t>
      </w:r>
    </w:p>
    <w:p w:rsidR="00B201A9" w:rsidRDefault="00B201A9" w:rsidP="00B201A9">
      <w:pPr>
        <w:pStyle w:val="Zkladntext"/>
        <w:jc w:val="center"/>
        <w:rPr>
          <w:szCs w:val="24"/>
          <w:lang w:val="cs-CZ"/>
        </w:rPr>
      </w:pPr>
      <w:r w:rsidRPr="00A00525">
        <w:rPr>
          <w:szCs w:val="24"/>
          <w:lang w:val="cs-CZ"/>
        </w:rPr>
        <w:t xml:space="preserve">uzavřená </w:t>
      </w:r>
      <w:r w:rsidRPr="002305BC">
        <w:rPr>
          <w:szCs w:val="24"/>
          <w:lang w:val="cs-CZ"/>
        </w:rPr>
        <w:t xml:space="preserve">podle § </w:t>
      </w:r>
      <w:r>
        <w:rPr>
          <w:szCs w:val="24"/>
          <w:lang w:val="cs-CZ"/>
        </w:rPr>
        <w:t>2586</w:t>
      </w:r>
      <w:r w:rsidRPr="00A00525">
        <w:rPr>
          <w:szCs w:val="24"/>
          <w:lang w:val="cs-CZ"/>
        </w:rPr>
        <w:t xml:space="preserve"> a násl.</w:t>
      </w:r>
      <w:r>
        <w:rPr>
          <w:szCs w:val="24"/>
          <w:lang w:val="cs-CZ"/>
        </w:rPr>
        <w:t xml:space="preserve"> Zákona č. 89/2012 Sb.</w:t>
      </w:r>
      <w:r w:rsidRPr="00A00525">
        <w:rPr>
          <w:szCs w:val="24"/>
          <w:lang w:val="cs-CZ"/>
        </w:rPr>
        <w:t xml:space="preserve"> občansk</w:t>
      </w:r>
      <w:r>
        <w:rPr>
          <w:szCs w:val="24"/>
          <w:lang w:val="cs-CZ"/>
        </w:rPr>
        <w:t>ý</w:t>
      </w:r>
      <w:r w:rsidRPr="00A00525">
        <w:rPr>
          <w:szCs w:val="24"/>
          <w:lang w:val="cs-CZ"/>
        </w:rPr>
        <w:t xml:space="preserve"> zákoník</w:t>
      </w:r>
      <w:r>
        <w:rPr>
          <w:szCs w:val="24"/>
          <w:lang w:val="cs-CZ"/>
        </w:rPr>
        <w:t xml:space="preserve">, v platném znění, </w:t>
      </w:r>
      <w:r w:rsidRPr="00A00525">
        <w:rPr>
          <w:szCs w:val="24"/>
          <w:lang w:val="cs-CZ"/>
        </w:rPr>
        <w:t xml:space="preserve"> </w:t>
      </w:r>
    </w:p>
    <w:p w:rsidR="00B201A9" w:rsidRPr="00A00525" w:rsidRDefault="00B201A9" w:rsidP="00B201A9">
      <w:pPr>
        <w:pStyle w:val="Zkladntext"/>
        <w:jc w:val="center"/>
        <w:rPr>
          <w:szCs w:val="24"/>
          <w:lang w:val="cs-CZ"/>
        </w:rPr>
      </w:pPr>
      <w:r w:rsidRPr="00A00525">
        <w:rPr>
          <w:szCs w:val="24"/>
          <w:lang w:val="cs-CZ"/>
        </w:rPr>
        <w:t>mezi</w:t>
      </w:r>
    </w:p>
    <w:p w:rsidR="00B201A9" w:rsidRDefault="00B201A9" w:rsidP="00B201A9">
      <w:pPr>
        <w:jc w:val="both"/>
        <w:rPr>
          <w:sz w:val="24"/>
          <w:szCs w:val="24"/>
        </w:rPr>
      </w:pPr>
    </w:p>
    <w:p w:rsidR="00B201A9" w:rsidRPr="004A5838" w:rsidRDefault="00B201A9" w:rsidP="00B201A9">
      <w:pPr>
        <w:pStyle w:val="Odstavecseseznamem"/>
        <w:numPr>
          <w:ilvl w:val="0"/>
          <w:numId w:val="9"/>
        </w:numPr>
        <w:ind w:left="426" w:hanging="426"/>
        <w:jc w:val="both"/>
        <w:rPr>
          <w:b/>
          <w:bCs/>
          <w:sz w:val="24"/>
          <w:szCs w:val="24"/>
        </w:rPr>
      </w:pPr>
      <w:r w:rsidRPr="004A5838">
        <w:rPr>
          <w:b/>
          <w:bCs/>
          <w:sz w:val="24"/>
          <w:szCs w:val="24"/>
        </w:rPr>
        <w:t>zhotovitelem:</w:t>
      </w:r>
    </w:p>
    <w:p w:rsidR="000A492E" w:rsidRDefault="000A492E" w:rsidP="00B201A9">
      <w:pPr>
        <w:spacing w:before="120"/>
        <w:ind w:left="567" w:hanging="14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Dvořan IZOLMONT Bzenec s.r.o.</w:t>
      </w:r>
    </w:p>
    <w:p w:rsidR="000A492E" w:rsidRPr="002278B0" w:rsidRDefault="000A492E" w:rsidP="002278B0">
      <w:pPr>
        <w:ind w:left="567" w:hanging="142"/>
        <w:jc w:val="both"/>
        <w:rPr>
          <w:sz w:val="24"/>
          <w:szCs w:val="24"/>
        </w:rPr>
      </w:pPr>
      <w:r w:rsidRPr="002278B0">
        <w:rPr>
          <w:sz w:val="24"/>
          <w:szCs w:val="24"/>
        </w:rPr>
        <w:t xml:space="preserve">Náměstí Svobody 3289, </w:t>
      </w:r>
    </w:p>
    <w:p w:rsidR="000A492E" w:rsidRPr="002278B0" w:rsidRDefault="000A492E" w:rsidP="002278B0">
      <w:pPr>
        <w:ind w:left="567" w:hanging="142"/>
        <w:jc w:val="both"/>
        <w:rPr>
          <w:sz w:val="24"/>
          <w:szCs w:val="24"/>
        </w:rPr>
      </w:pPr>
      <w:r w:rsidRPr="002278B0">
        <w:rPr>
          <w:sz w:val="24"/>
          <w:szCs w:val="24"/>
        </w:rPr>
        <w:t>696 81 Bzenec</w:t>
      </w:r>
    </w:p>
    <w:p w:rsidR="00B201A9" w:rsidRPr="00A00525" w:rsidRDefault="00B201A9" w:rsidP="00B201A9">
      <w:pPr>
        <w:ind w:left="567" w:hanging="141"/>
        <w:jc w:val="both"/>
        <w:rPr>
          <w:sz w:val="24"/>
          <w:szCs w:val="24"/>
        </w:rPr>
      </w:pPr>
      <w:r w:rsidRPr="00A00525">
        <w:rPr>
          <w:sz w:val="24"/>
          <w:szCs w:val="24"/>
        </w:rPr>
        <w:t xml:space="preserve">IČ: </w:t>
      </w:r>
      <w:r w:rsidRPr="00A00525">
        <w:rPr>
          <w:sz w:val="24"/>
          <w:szCs w:val="24"/>
        </w:rPr>
        <w:tab/>
      </w:r>
      <w:r w:rsidRPr="00A00525">
        <w:rPr>
          <w:sz w:val="24"/>
          <w:szCs w:val="24"/>
        </w:rPr>
        <w:tab/>
      </w:r>
      <w:r w:rsidRPr="00A00525">
        <w:rPr>
          <w:sz w:val="24"/>
          <w:szCs w:val="24"/>
        </w:rPr>
        <w:tab/>
      </w:r>
      <w:r w:rsidR="000A492E">
        <w:rPr>
          <w:sz w:val="24"/>
          <w:szCs w:val="24"/>
        </w:rPr>
        <w:t>26910519</w:t>
      </w:r>
    </w:p>
    <w:p w:rsidR="00B201A9" w:rsidRPr="00A00525" w:rsidRDefault="00B201A9" w:rsidP="00B201A9">
      <w:pPr>
        <w:ind w:left="567" w:hanging="141"/>
        <w:jc w:val="both"/>
        <w:rPr>
          <w:sz w:val="24"/>
          <w:szCs w:val="24"/>
        </w:rPr>
      </w:pPr>
      <w:r w:rsidRPr="00A00525">
        <w:rPr>
          <w:sz w:val="24"/>
          <w:szCs w:val="24"/>
        </w:rPr>
        <w:t xml:space="preserve">DIČ: </w:t>
      </w:r>
      <w:r w:rsidRPr="00A00525">
        <w:rPr>
          <w:sz w:val="24"/>
          <w:szCs w:val="24"/>
        </w:rPr>
        <w:tab/>
      </w:r>
      <w:r w:rsidRPr="00A00525">
        <w:rPr>
          <w:sz w:val="24"/>
          <w:szCs w:val="24"/>
        </w:rPr>
        <w:tab/>
      </w:r>
      <w:r w:rsidRPr="00A00525">
        <w:rPr>
          <w:sz w:val="24"/>
          <w:szCs w:val="24"/>
        </w:rPr>
        <w:tab/>
      </w:r>
      <w:r w:rsidR="000A492E">
        <w:rPr>
          <w:sz w:val="24"/>
          <w:szCs w:val="24"/>
        </w:rPr>
        <w:t>CZ26910519</w:t>
      </w:r>
    </w:p>
    <w:p w:rsidR="00B201A9" w:rsidRPr="00A00525" w:rsidRDefault="00B201A9" w:rsidP="00B201A9">
      <w:pPr>
        <w:ind w:left="567" w:hanging="141"/>
        <w:jc w:val="both"/>
        <w:rPr>
          <w:sz w:val="24"/>
          <w:szCs w:val="24"/>
        </w:rPr>
      </w:pPr>
      <w:r w:rsidRPr="00A00525">
        <w:rPr>
          <w:sz w:val="24"/>
          <w:szCs w:val="24"/>
        </w:rPr>
        <w:t>Bankovní spojení:</w:t>
      </w:r>
      <w:r w:rsidRPr="00A00525">
        <w:rPr>
          <w:sz w:val="24"/>
          <w:szCs w:val="24"/>
        </w:rPr>
        <w:tab/>
      </w:r>
      <w:r w:rsidR="00555448" w:rsidRPr="00555448">
        <w:rPr>
          <w:sz w:val="24"/>
          <w:szCs w:val="24"/>
          <w:highlight w:val="black"/>
        </w:rPr>
        <w:t>………………………</w:t>
      </w:r>
      <w:proofErr w:type="gramStart"/>
      <w:r w:rsidR="00555448" w:rsidRPr="00555448">
        <w:rPr>
          <w:sz w:val="24"/>
          <w:szCs w:val="24"/>
          <w:highlight w:val="black"/>
        </w:rPr>
        <w:t>…….</w:t>
      </w:r>
      <w:proofErr w:type="gramEnd"/>
      <w:r w:rsidR="00555448" w:rsidRPr="00555448">
        <w:rPr>
          <w:sz w:val="24"/>
          <w:szCs w:val="24"/>
          <w:highlight w:val="black"/>
        </w:rPr>
        <w:t>.</w:t>
      </w:r>
    </w:p>
    <w:p w:rsidR="00B201A9" w:rsidRPr="00A00525" w:rsidRDefault="00B201A9" w:rsidP="00B201A9">
      <w:pPr>
        <w:ind w:left="567" w:hanging="141"/>
        <w:jc w:val="both"/>
        <w:rPr>
          <w:sz w:val="24"/>
          <w:szCs w:val="24"/>
        </w:rPr>
      </w:pPr>
      <w:r w:rsidRPr="00A00525">
        <w:rPr>
          <w:sz w:val="24"/>
          <w:szCs w:val="24"/>
        </w:rPr>
        <w:t>Zastoupená jednatelem:</w:t>
      </w:r>
      <w:r w:rsidRPr="00A00525">
        <w:rPr>
          <w:sz w:val="24"/>
          <w:szCs w:val="24"/>
        </w:rPr>
        <w:tab/>
      </w:r>
      <w:r w:rsidR="008B7FBB">
        <w:rPr>
          <w:sz w:val="24"/>
          <w:szCs w:val="24"/>
        </w:rPr>
        <w:t>Martinou Dvořanovou</w:t>
      </w:r>
    </w:p>
    <w:p w:rsidR="00B201A9" w:rsidRPr="00A00525" w:rsidRDefault="00B201A9" w:rsidP="00B201A9">
      <w:pPr>
        <w:ind w:left="567" w:hanging="141"/>
        <w:jc w:val="both"/>
        <w:rPr>
          <w:sz w:val="24"/>
          <w:szCs w:val="24"/>
        </w:rPr>
      </w:pPr>
      <w:r w:rsidRPr="00A00525">
        <w:rPr>
          <w:sz w:val="24"/>
          <w:szCs w:val="24"/>
        </w:rPr>
        <w:t>Zapsaná u KS v</w:t>
      </w:r>
      <w:r w:rsidR="000A492E">
        <w:rPr>
          <w:sz w:val="24"/>
          <w:szCs w:val="24"/>
        </w:rPr>
        <w:t> </w:t>
      </w:r>
      <w:proofErr w:type="gramStart"/>
      <w:r w:rsidR="000A492E">
        <w:rPr>
          <w:sz w:val="24"/>
          <w:szCs w:val="24"/>
        </w:rPr>
        <w:t xml:space="preserve">Brně, </w:t>
      </w:r>
      <w:r w:rsidRPr="00A00525">
        <w:rPr>
          <w:sz w:val="24"/>
          <w:szCs w:val="24"/>
        </w:rPr>
        <w:t xml:space="preserve"> oddíl</w:t>
      </w:r>
      <w:proofErr w:type="gramEnd"/>
      <w:r w:rsidRPr="00A00525">
        <w:rPr>
          <w:sz w:val="24"/>
          <w:szCs w:val="24"/>
        </w:rPr>
        <w:t xml:space="preserve"> </w:t>
      </w:r>
      <w:r w:rsidR="000A492E">
        <w:rPr>
          <w:sz w:val="24"/>
          <w:szCs w:val="24"/>
        </w:rPr>
        <w:t>C</w:t>
      </w:r>
      <w:r w:rsidRPr="00A00525">
        <w:rPr>
          <w:sz w:val="24"/>
          <w:szCs w:val="24"/>
        </w:rPr>
        <w:t xml:space="preserve">, vložka </w:t>
      </w:r>
      <w:r w:rsidR="00C806CF">
        <w:rPr>
          <w:sz w:val="24"/>
          <w:szCs w:val="24"/>
        </w:rPr>
        <w:t>44323</w:t>
      </w:r>
    </w:p>
    <w:p w:rsidR="00C806CF" w:rsidRPr="00555448" w:rsidRDefault="00B201A9" w:rsidP="00B201A9">
      <w:pPr>
        <w:ind w:left="567" w:hanging="141"/>
        <w:jc w:val="both"/>
        <w:rPr>
          <w:sz w:val="24"/>
          <w:szCs w:val="24"/>
        </w:rPr>
      </w:pPr>
      <w:r w:rsidRPr="00A00525">
        <w:rPr>
          <w:sz w:val="24"/>
          <w:szCs w:val="24"/>
        </w:rPr>
        <w:t>Mail:</w:t>
      </w:r>
      <w:r w:rsidR="00C806CF">
        <w:rPr>
          <w:sz w:val="24"/>
          <w:szCs w:val="24"/>
        </w:rPr>
        <w:tab/>
      </w:r>
      <w:hyperlink r:id="rId7" w:history="1">
        <w:r w:rsidR="00C806CF" w:rsidRPr="00555448">
          <w:rPr>
            <w:rStyle w:val="Hypertextovodkaz"/>
            <w:color w:val="auto"/>
            <w:sz w:val="24"/>
            <w:szCs w:val="24"/>
          </w:rPr>
          <w:t>bzenec@izolmont.cz</w:t>
        </w:r>
      </w:hyperlink>
    </w:p>
    <w:p w:rsidR="00C806CF" w:rsidRDefault="00C806CF" w:rsidP="00B201A9">
      <w:pPr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8" w:history="1">
        <w:r w:rsidR="00555448" w:rsidRPr="00555448">
          <w:rPr>
            <w:rStyle w:val="Hypertextovodkaz"/>
            <w:sz w:val="24"/>
            <w:szCs w:val="24"/>
            <w:highlight w:val="black"/>
          </w:rPr>
          <w:t>……………………………</w:t>
        </w:r>
      </w:hyperlink>
    </w:p>
    <w:p w:rsidR="00B201A9" w:rsidRPr="00A00525" w:rsidRDefault="00C806CF" w:rsidP="00B201A9">
      <w:pPr>
        <w:ind w:left="567" w:hanging="141"/>
        <w:jc w:val="both"/>
        <w:rPr>
          <w:sz w:val="24"/>
          <w:szCs w:val="24"/>
        </w:rPr>
      </w:pPr>
      <w:r w:rsidRPr="00A00525">
        <w:rPr>
          <w:sz w:val="24"/>
          <w:szCs w:val="24"/>
        </w:rPr>
        <w:t xml:space="preserve"> </w:t>
      </w:r>
      <w:r w:rsidR="00B201A9" w:rsidRPr="00A00525">
        <w:rPr>
          <w:sz w:val="24"/>
          <w:szCs w:val="24"/>
        </w:rPr>
        <w:t>(dále je „</w:t>
      </w:r>
      <w:r w:rsidR="00B201A9">
        <w:rPr>
          <w:sz w:val="24"/>
          <w:szCs w:val="24"/>
        </w:rPr>
        <w:t>zhotovitel</w:t>
      </w:r>
      <w:r w:rsidR="00B201A9" w:rsidRPr="00A00525">
        <w:rPr>
          <w:sz w:val="24"/>
          <w:szCs w:val="24"/>
        </w:rPr>
        <w:t>“)</w:t>
      </w:r>
    </w:p>
    <w:p w:rsidR="00B201A9" w:rsidRPr="00A00525" w:rsidRDefault="00B201A9" w:rsidP="00B201A9">
      <w:pPr>
        <w:ind w:left="567" w:hanging="141"/>
        <w:jc w:val="both"/>
        <w:rPr>
          <w:sz w:val="24"/>
          <w:szCs w:val="24"/>
        </w:rPr>
      </w:pPr>
    </w:p>
    <w:p w:rsidR="00B201A9" w:rsidRPr="00A00525" w:rsidRDefault="00B201A9" w:rsidP="00B201A9">
      <w:pPr>
        <w:ind w:left="567" w:hanging="141"/>
        <w:jc w:val="both"/>
        <w:rPr>
          <w:sz w:val="24"/>
          <w:szCs w:val="24"/>
        </w:rPr>
      </w:pPr>
      <w:r w:rsidRPr="00A00525">
        <w:rPr>
          <w:sz w:val="24"/>
          <w:szCs w:val="24"/>
        </w:rPr>
        <w:t>a</w:t>
      </w:r>
    </w:p>
    <w:p w:rsidR="00B201A9" w:rsidRPr="00A00525" w:rsidRDefault="00B201A9" w:rsidP="00B201A9">
      <w:pPr>
        <w:ind w:left="567" w:hanging="141"/>
        <w:jc w:val="both"/>
        <w:rPr>
          <w:sz w:val="24"/>
          <w:szCs w:val="24"/>
        </w:rPr>
      </w:pPr>
    </w:p>
    <w:p w:rsidR="00B201A9" w:rsidRPr="004A5838" w:rsidRDefault="00B201A9" w:rsidP="00B201A9">
      <w:pPr>
        <w:pStyle w:val="Odstavecseseznamem"/>
        <w:numPr>
          <w:ilvl w:val="0"/>
          <w:numId w:val="9"/>
        </w:numPr>
        <w:ind w:left="426" w:hanging="426"/>
        <w:jc w:val="both"/>
        <w:rPr>
          <w:b/>
          <w:bCs/>
          <w:sz w:val="24"/>
          <w:szCs w:val="24"/>
        </w:rPr>
      </w:pPr>
      <w:r w:rsidRPr="004A5838">
        <w:rPr>
          <w:b/>
          <w:bCs/>
          <w:sz w:val="24"/>
          <w:szCs w:val="24"/>
        </w:rPr>
        <w:t>objednatelem:</w:t>
      </w:r>
    </w:p>
    <w:p w:rsidR="00B201A9" w:rsidRDefault="00B201A9" w:rsidP="002278B0">
      <w:pPr>
        <w:ind w:left="567" w:hanging="142"/>
        <w:jc w:val="both"/>
        <w:rPr>
          <w:b/>
          <w:bCs/>
          <w:sz w:val="24"/>
          <w:szCs w:val="24"/>
        </w:rPr>
      </w:pPr>
      <w:r w:rsidRPr="00A00525">
        <w:rPr>
          <w:b/>
          <w:bCs/>
          <w:sz w:val="24"/>
          <w:szCs w:val="24"/>
        </w:rPr>
        <w:t xml:space="preserve">Střední škola průmyslová a umělecká Hodonín, </w:t>
      </w:r>
      <w:r>
        <w:rPr>
          <w:b/>
          <w:bCs/>
          <w:sz w:val="24"/>
          <w:szCs w:val="24"/>
        </w:rPr>
        <w:t>příspěvková organizace</w:t>
      </w:r>
    </w:p>
    <w:p w:rsidR="002278B0" w:rsidRPr="002278B0" w:rsidRDefault="002278B0" w:rsidP="002278B0">
      <w:pPr>
        <w:ind w:left="567" w:hanging="142"/>
        <w:jc w:val="both"/>
        <w:rPr>
          <w:bCs/>
          <w:sz w:val="24"/>
          <w:szCs w:val="24"/>
        </w:rPr>
      </w:pPr>
      <w:r w:rsidRPr="002278B0">
        <w:rPr>
          <w:bCs/>
          <w:sz w:val="24"/>
          <w:szCs w:val="24"/>
        </w:rPr>
        <w:t>Brandlova 32, 695 01 Hodonín</w:t>
      </w:r>
    </w:p>
    <w:p w:rsidR="00B201A9" w:rsidRPr="00A00525" w:rsidRDefault="00B201A9" w:rsidP="00B201A9">
      <w:pPr>
        <w:ind w:left="567" w:hanging="141"/>
        <w:jc w:val="both"/>
        <w:rPr>
          <w:sz w:val="24"/>
          <w:szCs w:val="24"/>
        </w:rPr>
      </w:pPr>
      <w:r w:rsidRPr="00A00525">
        <w:rPr>
          <w:sz w:val="24"/>
          <w:szCs w:val="24"/>
        </w:rPr>
        <w:t>IČ:</w:t>
      </w:r>
      <w:r w:rsidRPr="00A00525">
        <w:rPr>
          <w:sz w:val="24"/>
          <w:szCs w:val="24"/>
        </w:rPr>
        <w:tab/>
        <w:t>00559539</w:t>
      </w:r>
    </w:p>
    <w:p w:rsidR="00B201A9" w:rsidRPr="00A00525" w:rsidRDefault="00B201A9" w:rsidP="00B201A9">
      <w:pPr>
        <w:ind w:left="567" w:hanging="14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tel.:</w:t>
      </w:r>
      <w:r>
        <w:rPr>
          <w:bCs/>
          <w:sz w:val="24"/>
          <w:szCs w:val="24"/>
        </w:rPr>
        <w:tab/>
      </w:r>
      <w:r w:rsidRPr="00A00525">
        <w:rPr>
          <w:bCs/>
          <w:sz w:val="24"/>
          <w:szCs w:val="24"/>
        </w:rPr>
        <w:t xml:space="preserve">518 351 076, </w:t>
      </w:r>
      <w:r w:rsidR="00555448" w:rsidRPr="00555448">
        <w:rPr>
          <w:bCs/>
          <w:sz w:val="24"/>
          <w:szCs w:val="24"/>
          <w:highlight w:val="black"/>
        </w:rPr>
        <w:t>……………………</w:t>
      </w:r>
    </w:p>
    <w:p w:rsidR="00B201A9" w:rsidRPr="00A00525" w:rsidRDefault="00B201A9" w:rsidP="00B201A9">
      <w:pPr>
        <w:ind w:left="567" w:hanging="141"/>
        <w:jc w:val="both"/>
        <w:rPr>
          <w:bCs/>
          <w:sz w:val="24"/>
          <w:szCs w:val="24"/>
        </w:rPr>
      </w:pPr>
      <w:r w:rsidRPr="00A00525">
        <w:rPr>
          <w:bCs/>
          <w:sz w:val="24"/>
          <w:szCs w:val="24"/>
        </w:rPr>
        <w:t xml:space="preserve">fax: </w:t>
      </w:r>
      <w:r>
        <w:rPr>
          <w:bCs/>
          <w:sz w:val="24"/>
          <w:szCs w:val="24"/>
        </w:rPr>
        <w:tab/>
      </w:r>
      <w:r w:rsidR="00555448" w:rsidRPr="00555448">
        <w:rPr>
          <w:bCs/>
          <w:sz w:val="24"/>
          <w:szCs w:val="24"/>
          <w:highlight w:val="black"/>
        </w:rPr>
        <w:t>…………</w:t>
      </w:r>
      <w:proofErr w:type="gramStart"/>
      <w:r w:rsidR="00555448" w:rsidRPr="00555448">
        <w:rPr>
          <w:bCs/>
          <w:sz w:val="24"/>
          <w:szCs w:val="24"/>
          <w:highlight w:val="black"/>
        </w:rPr>
        <w:t>…….</w:t>
      </w:r>
      <w:proofErr w:type="gramEnd"/>
      <w:r w:rsidR="00555448" w:rsidRPr="00555448">
        <w:rPr>
          <w:bCs/>
          <w:sz w:val="24"/>
          <w:szCs w:val="24"/>
          <w:highlight w:val="black"/>
        </w:rPr>
        <w:t>.</w:t>
      </w:r>
    </w:p>
    <w:p w:rsidR="00B201A9" w:rsidRPr="00A00525" w:rsidRDefault="00B201A9" w:rsidP="00B201A9">
      <w:pPr>
        <w:ind w:left="567" w:hanging="141"/>
        <w:jc w:val="both"/>
        <w:rPr>
          <w:bCs/>
          <w:sz w:val="24"/>
          <w:szCs w:val="24"/>
        </w:rPr>
      </w:pPr>
      <w:r w:rsidRPr="00A00525">
        <w:rPr>
          <w:bCs/>
          <w:sz w:val="24"/>
          <w:szCs w:val="24"/>
        </w:rPr>
        <w:t xml:space="preserve">e-mail: </w:t>
      </w:r>
      <w:proofErr w:type="gramStart"/>
      <w:r w:rsidRPr="00A00525">
        <w:rPr>
          <w:bCs/>
          <w:sz w:val="24"/>
          <w:szCs w:val="24"/>
        </w:rPr>
        <w:t>skola@prumyslovka.cz .</w:t>
      </w:r>
      <w:proofErr w:type="gramEnd"/>
    </w:p>
    <w:p w:rsidR="00B201A9" w:rsidRPr="00A00525" w:rsidRDefault="00B201A9" w:rsidP="00B201A9">
      <w:pPr>
        <w:ind w:left="567" w:hanging="141"/>
        <w:jc w:val="both"/>
        <w:rPr>
          <w:sz w:val="24"/>
          <w:szCs w:val="24"/>
        </w:rPr>
      </w:pPr>
      <w:r w:rsidRPr="00A00525">
        <w:rPr>
          <w:sz w:val="24"/>
          <w:szCs w:val="24"/>
        </w:rPr>
        <w:t>Zastoupená ředitelem</w:t>
      </w:r>
      <w:r w:rsidRPr="00A00525">
        <w:rPr>
          <w:sz w:val="24"/>
          <w:szCs w:val="24"/>
        </w:rPr>
        <w:tab/>
        <w:t>PaedDr. Ivo Kurzem</w:t>
      </w:r>
    </w:p>
    <w:p w:rsidR="00B201A9" w:rsidRPr="00A00525" w:rsidRDefault="00B201A9" w:rsidP="00B201A9">
      <w:pPr>
        <w:ind w:left="567" w:hanging="141"/>
        <w:jc w:val="both"/>
        <w:rPr>
          <w:sz w:val="24"/>
          <w:szCs w:val="24"/>
        </w:rPr>
      </w:pPr>
      <w:r w:rsidRPr="00A00525">
        <w:rPr>
          <w:sz w:val="24"/>
          <w:szCs w:val="24"/>
        </w:rPr>
        <w:t>(dále je „</w:t>
      </w:r>
      <w:r>
        <w:rPr>
          <w:sz w:val="24"/>
          <w:szCs w:val="24"/>
        </w:rPr>
        <w:t>objednatel</w:t>
      </w:r>
      <w:r w:rsidRPr="00A00525">
        <w:rPr>
          <w:sz w:val="24"/>
          <w:szCs w:val="24"/>
        </w:rPr>
        <w:t>“)</w:t>
      </w:r>
    </w:p>
    <w:p w:rsidR="00B201A9" w:rsidRPr="00A00525" w:rsidRDefault="00B201A9" w:rsidP="00B201A9">
      <w:pPr>
        <w:spacing w:before="120"/>
        <w:ind w:left="567" w:hanging="141"/>
        <w:jc w:val="both"/>
        <w:rPr>
          <w:sz w:val="24"/>
          <w:szCs w:val="24"/>
        </w:rPr>
      </w:pPr>
      <w:r w:rsidRPr="00A00525">
        <w:rPr>
          <w:sz w:val="24"/>
          <w:szCs w:val="24"/>
        </w:rPr>
        <w:t>takto:</w:t>
      </w:r>
    </w:p>
    <w:p w:rsidR="000A492E" w:rsidRDefault="000A492E" w:rsidP="00B201A9">
      <w:pPr>
        <w:jc w:val="both"/>
        <w:rPr>
          <w:sz w:val="24"/>
          <w:szCs w:val="24"/>
        </w:rPr>
      </w:pPr>
    </w:p>
    <w:p w:rsidR="00B201A9" w:rsidRPr="00962D71" w:rsidRDefault="00B201A9" w:rsidP="00962D71">
      <w:pPr>
        <w:pStyle w:val="Nadpis2"/>
        <w:jc w:val="center"/>
        <w:rPr>
          <w:rFonts w:ascii="Times New Roman" w:hAnsi="Times New Roman"/>
          <w:i w:val="0"/>
          <w:sz w:val="28"/>
          <w:szCs w:val="28"/>
          <w:lang w:val="cs-CZ"/>
        </w:rPr>
      </w:pPr>
      <w:r w:rsidRPr="00195A3F">
        <w:rPr>
          <w:rFonts w:cs="Arial"/>
          <w:color w:val="000000"/>
          <w:sz w:val="21"/>
          <w:szCs w:val="21"/>
          <w:shd w:val="clear" w:color="auto" w:fill="FFFFFF"/>
        </w:rPr>
        <w:t> </w:t>
      </w:r>
      <w:r w:rsidRPr="00962D71">
        <w:rPr>
          <w:rFonts w:ascii="Times New Roman" w:hAnsi="Times New Roman"/>
          <w:i w:val="0"/>
          <w:sz w:val="28"/>
          <w:szCs w:val="28"/>
          <w:lang w:val="cs-CZ"/>
        </w:rPr>
        <w:t>Článek I</w:t>
      </w:r>
    </w:p>
    <w:p w:rsidR="00B201A9" w:rsidRPr="00A00525" w:rsidRDefault="00B201A9" w:rsidP="00B201A9">
      <w:pPr>
        <w:pStyle w:val="Nadpis2"/>
        <w:spacing w:before="120"/>
        <w:jc w:val="center"/>
        <w:rPr>
          <w:rFonts w:ascii="Times New Roman" w:hAnsi="Times New Roman"/>
          <w:i w:val="0"/>
          <w:sz w:val="28"/>
          <w:szCs w:val="28"/>
          <w:lang w:val="cs-CZ"/>
        </w:rPr>
      </w:pPr>
      <w:r w:rsidRPr="00A00525">
        <w:rPr>
          <w:rFonts w:ascii="Times New Roman" w:hAnsi="Times New Roman"/>
          <w:i w:val="0"/>
          <w:sz w:val="28"/>
          <w:szCs w:val="28"/>
          <w:lang w:val="cs-CZ"/>
        </w:rPr>
        <w:t>Předmět smlouvy a cenová ujednání</w:t>
      </w:r>
    </w:p>
    <w:p w:rsidR="00B201A9" w:rsidRPr="004A5838" w:rsidRDefault="00B201A9" w:rsidP="00B201A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/>
        <w:ind w:left="426" w:hanging="426"/>
        <w:rPr>
          <w:b/>
          <w:bCs/>
          <w:sz w:val="24"/>
          <w:szCs w:val="24"/>
          <w:u w:val="single"/>
        </w:rPr>
      </w:pPr>
      <w:r w:rsidRPr="004A5838">
        <w:rPr>
          <w:b/>
          <w:sz w:val="24"/>
          <w:szCs w:val="24"/>
        </w:rPr>
        <w:t>Předmět smlouvy:</w:t>
      </w:r>
    </w:p>
    <w:p w:rsidR="00C806CF" w:rsidRDefault="00B201A9" w:rsidP="00407398">
      <w:pPr>
        <w:ind w:left="426"/>
        <w:jc w:val="both"/>
        <w:rPr>
          <w:sz w:val="24"/>
          <w:szCs w:val="24"/>
        </w:rPr>
      </w:pPr>
      <w:r w:rsidRPr="004B16B5">
        <w:rPr>
          <w:sz w:val="24"/>
          <w:szCs w:val="24"/>
        </w:rPr>
        <w:t xml:space="preserve">Zhotovitel se touto smlouvou zavazuje provést na svůj náklad a nebezpečí pro objednatele za podmínek níže uvedených dílo </w:t>
      </w:r>
      <w:r w:rsidRPr="004B16B5">
        <w:rPr>
          <w:sz w:val="24"/>
        </w:rPr>
        <w:t>„</w:t>
      </w:r>
      <w:r>
        <w:rPr>
          <w:sz w:val="24"/>
        </w:rPr>
        <w:t xml:space="preserve">Oprava střechy budovy odloučeného pracoviště školy </w:t>
      </w:r>
      <w:r w:rsidRPr="004B16B5">
        <w:rPr>
          <w:sz w:val="24"/>
        </w:rPr>
        <w:t>na adrese Hodonín, Dobrovolského 126/6“ (dále také jen předmět smlouvy nebo dílo)</w:t>
      </w:r>
      <w:r w:rsidRPr="004B16B5">
        <w:rPr>
          <w:i/>
          <w:sz w:val="24"/>
        </w:rPr>
        <w:t>,</w:t>
      </w:r>
      <w:r w:rsidRPr="004B16B5">
        <w:rPr>
          <w:sz w:val="24"/>
          <w:szCs w:val="24"/>
        </w:rPr>
        <w:t xml:space="preserve"> a</w:t>
      </w:r>
      <w:r w:rsidR="00407398">
        <w:rPr>
          <w:sz w:val="24"/>
          <w:szCs w:val="24"/>
        </w:rPr>
        <w:t xml:space="preserve"> to</w:t>
      </w:r>
      <w:r w:rsidRPr="004B16B5">
        <w:rPr>
          <w:sz w:val="24"/>
          <w:szCs w:val="24"/>
        </w:rPr>
        <w:t xml:space="preserve"> </w:t>
      </w:r>
      <w:r w:rsidR="000F0AA3">
        <w:rPr>
          <w:sz w:val="24"/>
          <w:szCs w:val="24"/>
        </w:rPr>
        <w:t>na základě vlastní prohlídky objektu</w:t>
      </w:r>
      <w:r w:rsidR="00C806CF">
        <w:rPr>
          <w:sz w:val="24"/>
          <w:szCs w:val="24"/>
        </w:rPr>
        <w:t>,</w:t>
      </w:r>
      <w:r w:rsidR="000F0AA3">
        <w:rPr>
          <w:sz w:val="24"/>
          <w:szCs w:val="24"/>
        </w:rPr>
        <w:t xml:space="preserve"> Orientačního soupisu m</w:t>
      </w:r>
      <w:r w:rsidR="000F0AA3" w:rsidRPr="00FD05E0">
        <w:rPr>
          <w:sz w:val="24"/>
          <w:szCs w:val="24"/>
        </w:rPr>
        <w:t>at</w:t>
      </w:r>
      <w:r w:rsidR="00962D71" w:rsidRPr="00FD05E0">
        <w:rPr>
          <w:sz w:val="24"/>
          <w:szCs w:val="24"/>
        </w:rPr>
        <w:t>e</w:t>
      </w:r>
      <w:r w:rsidR="000F0AA3" w:rsidRPr="00FD05E0">
        <w:rPr>
          <w:sz w:val="24"/>
          <w:szCs w:val="24"/>
        </w:rPr>
        <w:t>ri</w:t>
      </w:r>
      <w:r w:rsidR="000F0AA3">
        <w:rPr>
          <w:sz w:val="24"/>
          <w:szCs w:val="24"/>
        </w:rPr>
        <w:t>álů a prací</w:t>
      </w:r>
      <w:r w:rsidR="00C806CF">
        <w:rPr>
          <w:sz w:val="24"/>
          <w:szCs w:val="24"/>
        </w:rPr>
        <w:t xml:space="preserve">, který tvoří přílohu č. 1 </w:t>
      </w:r>
      <w:proofErr w:type="gramStart"/>
      <w:r w:rsidR="00C806CF">
        <w:rPr>
          <w:sz w:val="24"/>
          <w:szCs w:val="24"/>
        </w:rPr>
        <w:t>smlouvy,  a</w:t>
      </w:r>
      <w:proofErr w:type="gramEnd"/>
      <w:r w:rsidR="00C806CF">
        <w:rPr>
          <w:sz w:val="24"/>
          <w:szCs w:val="24"/>
        </w:rPr>
        <w:t xml:space="preserve"> Cenové nabídky zhotovitele č.447/20/B</w:t>
      </w:r>
      <w:r w:rsidRPr="004B16B5">
        <w:rPr>
          <w:sz w:val="24"/>
          <w:szCs w:val="24"/>
        </w:rPr>
        <w:t>, kter</w:t>
      </w:r>
      <w:r w:rsidR="002278B0">
        <w:rPr>
          <w:sz w:val="24"/>
          <w:szCs w:val="24"/>
        </w:rPr>
        <w:t>á</w:t>
      </w:r>
      <w:r w:rsidRPr="004B16B5">
        <w:rPr>
          <w:sz w:val="24"/>
          <w:szCs w:val="24"/>
        </w:rPr>
        <w:t xml:space="preserve"> tvoří přílohu</w:t>
      </w:r>
      <w:r w:rsidR="00407398">
        <w:rPr>
          <w:sz w:val="24"/>
          <w:szCs w:val="24"/>
        </w:rPr>
        <w:t xml:space="preserve"> č. 2 </w:t>
      </w:r>
      <w:r w:rsidRPr="004B16B5">
        <w:rPr>
          <w:sz w:val="24"/>
          <w:szCs w:val="24"/>
        </w:rPr>
        <w:t>této smlouvy</w:t>
      </w:r>
      <w:r w:rsidR="00490F9A">
        <w:rPr>
          <w:sz w:val="24"/>
          <w:szCs w:val="24"/>
        </w:rPr>
        <w:t>.</w:t>
      </w:r>
    </w:p>
    <w:p w:rsidR="00B201A9" w:rsidRDefault="00490F9A" w:rsidP="00407398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je povinen provést celkovou opravu střechy, a to včetně výlezů na střechu, prostupů, atik, </w:t>
      </w:r>
      <w:proofErr w:type="spellStart"/>
      <w:r>
        <w:rPr>
          <w:sz w:val="24"/>
          <w:szCs w:val="24"/>
        </w:rPr>
        <w:t>znovuzprovoznění</w:t>
      </w:r>
      <w:proofErr w:type="spellEnd"/>
      <w:r>
        <w:rPr>
          <w:sz w:val="24"/>
          <w:szCs w:val="24"/>
        </w:rPr>
        <w:t xml:space="preserve"> stávajících hromosvodů a svodů dešťové vody, a to v případně potřeby i nad rámec příloh č. </w:t>
      </w:r>
      <w:r w:rsidR="00C806CF">
        <w:rPr>
          <w:sz w:val="24"/>
          <w:szCs w:val="24"/>
        </w:rPr>
        <w:t xml:space="preserve">1 a </w:t>
      </w:r>
      <w:r>
        <w:rPr>
          <w:sz w:val="24"/>
          <w:szCs w:val="24"/>
        </w:rPr>
        <w:t>2</w:t>
      </w:r>
      <w:r w:rsidR="00C806C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Orientační soupis materiálů a prací. </w:t>
      </w:r>
    </w:p>
    <w:p w:rsidR="00490F9A" w:rsidRDefault="00490F9A" w:rsidP="00B201A9">
      <w:pPr>
        <w:ind w:left="426"/>
        <w:rPr>
          <w:sz w:val="24"/>
          <w:szCs w:val="24"/>
        </w:rPr>
      </w:pPr>
    </w:p>
    <w:p w:rsidR="00C806CF" w:rsidRDefault="00C806CF" w:rsidP="00B201A9">
      <w:pPr>
        <w:ind w:left="426"/>
        <w:rPr>
          <w:sz w:val="24"/>
          <w:szCs w:val="24"/>
        </w:rPr>
      </w:pPr>
    </w:p>
    <w:p w:rsidR="00C806CF" w:rsidRDefault="00C806CF" w:rsidP="00B201A9">
      <w:pPr>
        <w:ind w:left="426"/>
        <w:rPr>
          <w:sz w:val="24"/>
          <w:szCs w:val="24"/>
        </w:rPr>
      </w:pPr>
    </w:p>
    <w:p w:rsidR="00C806CF" w:rsidRDefault="00C806CF" w:rsidP="00B201A9">
      <w:pPr>
        <w:ind w:left="426"/>
        <w:rPr>
          <w:sz w:val="24"/>
          <w:szCs w:val="24"/>
        </w:rPr>
      </w:pPr>
    </w:p>
    <w:p w:rsidR="00C806CF" w:rsidRDefault="00C806CF" w:rsidP="00B201A9">
      <w:pPr>
        <w:ind w:left="426"/>
        <w:rPr>
          <w:sz w:val="24"/>
          <w:szCs w:val="24"/>
        </w:rPr>
      </w:pPr>
    </w:p>
    <w:p w:rsidR="00B201A9" w:rsidRDefault="00B201A9" w:rsidP="00B201A9">
      <w:pPr>
        <w:pStyle w:val="Odstavecseseznamem"/>
        <w:numPr>
          <w:ilvl w:val="0"/>
          <w:numId w:val="8"/>
        </w:numPr>
        <w:spacing w:before="120"/>
        <w:ind w:left="426" w:hanging="426"/>
        <w:jc w:val="both"/>
        <w:rPr>
          <w:sz w:val="24"/>
          <w:szCs w:val="24"/>
        </w:rPr>
      </w:pPr>
      <w:r w:rsidRPr="004A5838">
        <w:rPr>
          <w:b/>
          <w:sz w:val="24"/>
          <w:szCs w:val="24"/>
        </w:rPr>
        <w:lastRenderedPageBreak/>
        <w:t>Cena předmětu smlouvy</w:t>
      </w:r>
      <w:r w:rsidRPr="004A5838">
        <w:rPr>
          <w:sz w:val="24"/>
          <w:szCs w:val="24"/>
        </w:rPr>
        <w:t xml:space="preserve">: </w:t>
      </w:r>
      <w:r w:rsidRPr="004A5838">
        <w:rPr>
          <w:sz w:val="24"/>
          <w:szCs w:val="24"/>
        </w:rPr>
        <w:tab/>
      </w:r>
    </w:p>
    <w:p w:rsidR="00B201A9" w:rsidRDefault="00B201A9" w:rsidP="00B201A9">
      <w:pPr>
        <w:widowControl w:val="0"/>
        <w:autoSpaceDE w:val="0"/>
        <w:autoSpaceDN w:val="0"/>
        <w:adjustRightInd w:val="0"/>
        <w:spacing w:before="40"/>
        <w:ind w:left="426"/>
        <w:rPr>
          <w:sz w:val="24"/>
          <w:szCs w:val="24"/>
        </w:rPr>
      </w:pPr>
      <w:r w:rsidRPr="005268E8">
        <w:rPr>
          <w:sz w:val="24"/>
          <w:szCs w:val="24"/>
        </w:rPr>
        <w:t>Smluvená cena za dílo činí:</w:t>
      </w:r>
    </w:p>
    <w:p w:rsidR="00B201A9" w:rsidRPr="005268E8" w:rsidRDefault="00B201A9" w:rsidP="00B201A9">
      <w:pPr>
        <w:widowControl w:val="0"/>
        <w:autoSpaceDE w:val="0"/>
        <w:autoSpaceDN w:val="0"/>
        <w:adjustRightInd w:val="0"/>
        <w:spacing w:before="40"/>
        <w:ind w:left="426"/>
        <w:rPr>
          <w:sz w:val="24"/>
          <w:szCs w:val="24"/>
        </w:rPr>
      </w:pPr>
      <w:r w:rsidRPr="005268E8">
        <w:rPr>
          <w:sz w:val="24"/>
          <w:szCs w:val="24"/>
        </w:rPr>
        <w:t xml:space="preserve">cena bez DPH </w:t>
      </w:r>
      <w:r w:rsidRPr="005268E8">
        <w:rPr>
          <w:sz w:val="24"/>
          <w:szCs w:val="24"/>
        </w:rPr>
        <w:tab/>
      </w:r>
      <w:r w:rsidRPr="005268E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06CF">
        <w:rPr>
          <w:sz w:val="24"/>
          <w:szCs w:val="24"/>
        </w:rPr>
        <w:tab/>
        <w:t>36</w:t>
      </w:r>
      <w:r w:rsidR="00006C2F">
        <w:rPr>
          <w:sz w:val="24"/>
          <w:szCs w:val="24"/>
        </w:rPr>
        <w:t>7</w:t>
      </w:r>
      <w:r w:rsidR="00C806CF">
        <w:rPr>
          <w:sz w:val="24"/>
          <w:szCs w:val="24"/>
        </w:rPr>
        <w:t>.023 Kč</w:t>
      </w:r>
    </w:p>
    <w:p w:rsidR="00B201A9" w:rsidRPr="005268E8" w:rsidRDefault="00B201A9" w:rsidP="00B201A9">
      <w:pPr>
        <w:widowControl w:val="0"/>
        <w:autoSpaceDE w:val="0"/>
        <w:autoSpaceDN w:val="0"/>
        <w:adjustRightInd w:val="0"/>
        <w:spacing w:before="40"/>
        <w:ind w:left="426"/>
        <w:rPr>
          <w:sz w:val="24"/>
          <w:szCs w:val="24"/>
        </w:rPr>
      </w:pPr>
      <w:r w:rsidRPr="005268E8">
        <w:rPr>
          <w:sz w:val="24"/>
          <w:szCs w:val="24"/>
        </w:rPr>
        <w:t>DPH</w:t>
      </w:r>
      <w:r w:rsidRPr="005268E8">
        <w:rPr>
          <w:sz w:val="24"/>
          <w:szCs w:val="24"/>
        </w:rPr>
        <w:tab/>
      </w:r>
      <w:r w:rsidRPr="005268E8">
        <w:rPr>
          <w:sz w:val="24"/>
          <w:szCs w:val="24"/>
        </w:rPr>
        <w:tab/>
      </w:r>
      <w:r w:rsidRPr="005268E8">
        <w:rPr>
          <w:sz w:val="24"/>
          <w:szCs w:val="24"/>
        </w:rPr>
        <w:tab/>
      </w:r>
      <w:r w:rsidRPr="005268E8">
        <w:rPr>
          <w:sz w:val="24"/>
          <w:szCs w:val="24"/>
        </w:rPr>
        <w:tab/>
      </w:r>
      <w:r w:rsidR="00C806CF">
        <w:rPr>
          <w:sz w:val="24"/>
          <w:szCs w:val="24"/>
        </w:rPr>
        <w:tab/>
        <w:t>77.075 Kč</w:t>
      </w:r>
    </w:p>
    <w:p w:rsidR="00B201A9" w:rsidRPr="005268E8" w:rsidRDefault="00B201A9" w:rsidP="00B201A9">
      <w:pPr>
        <w:widowControl w:val="0"/>
        <w:autoSpaceDE w:val="0"/>
        <w:autoSpaceDN w:val="0"/>
        <w:adjustRightInd w:val="0"/>
        <w:spacing w:before="40"/>
        <w:ind w:left="426"/>
        <w:rPr>
          <w:sz w:val="24"/>
          <w:szCs w:val="24"/>
        </w:rPr>
      </w:pPr>
      <w:r w:rsidRPr="005268E8">
        <w:rPr>
          <w:sz w:val="24"/>
          <w:szCs w:val="24"/>
        </w:rPr>
        <w:t>cena celkem včetně DPH:</w:t>
      </w:r>
      <w:r w:rsidRPr="005268E8">
        <w:rPr>
          <w:sz w:val="24"/>
          <w:szCs w:val="24"/>
        </w:rPr>
        <w:tab/>
      </w:r>
      <w:r w:rsidR="00C806CF">
        <w:rPr>
          <w:sz w:val="24"/>
          <w:szCs w:val="24"/>
        </w:rPr>
        <w:tab/>
        <w:t>444.098 Kč</w:t>
      </w:r>
    </w:p>
    <w:p w:rsidR="00B201A9" w:rsidRDefault="00B201A9" w:rsidP="00B201A9">
      <w:pPr>
        <w:widowControl w:val="0"/>
        <w:autoSpaceDE w:val="0"/>
        <w:autoSpaceDN w:val="0"/>
        <w:adjustRightInd w:val="0"/>
        <w:spacing w:before="40"/>
        <w:ind w:left="426"/>
        <w:rPr>
          <w:sz w:val="24"/>
          <w:szCs w:val="24"/>
        </w:rPr>
      </w:pPr>
      <w:r w:rsidRPr="005268E8">
        <w:rPr>
          <w:sz w:val="24"/>
          <w:szCs w:val="24"/>
        </w:rPr>
        <w:t>(slovy:</w:t>
      </w:r>
      <w:r w:rsidR="00C806CF">
        <w:rPr>
          <w:sz w:val="24"/>
          <w:szCs w:val="24"/>
        </w:rPr>
        <w:t xml:space="preserve"> </w:t>
      </w:r>
      <w:proofErr w:type="spellStart"/>
      <w:r w:rsidR="00C806CF">
        <w:rPr>
          <w:sz w:val="24"/>
          <w:szCs w:val="24"/>
        </w:rPr>
        <w:t>čtyřistačtyřice</w:t>
      </w:r>
      <w:r w:rsidR="00006C2F">
        <w:rPr>
          <w:sz w:val="24"/>
          <w:szCs w:val="24"/>
        </w:rPr>
        <w:t>t</w:t>
      </w:r>
      <w:r w:rsidR="006F429F">
        <w:rPr>
          <w:sz w:val="24"/>
          <w:szCs w:val="24"/>
        </w:rPr>
        <w:t>čtyř</w:t>
      </w:r>
      <w:r w:rsidR="00006C2F">
        <w:rPr>
          <w:sz w:val="24"/>
          <w:szCs w:val="24"/>
        </w:rPr>
        <w:t>it</w:t>
      </w:r>
      <w:r w:rsidR="00C806CF">
        <w:rPr>
          <w:sz w:val="24"/>
          <w:szCs w:val="24"/>
        </w:rPr>
        <w:t>isíc</w:t>
      </w:r>
      <w:r w:rsidR="00006C2F">
        <w:rPr>
          <w:sz w:val="24"/>
          <w:szCs w:val="24"/>
        </w:rPr>
        <w:t>e</w:t>
      </w:r>
      <w:r w:rsidR="00C806CF">
        <w:rPr>
          <w:sz w:val="24"/>
          <w:szCs w:val="24"/>
        </w:rPr>
        <w:t>devadesátosm</w:t>
      </w:r>
      <w:r w:rsidRPr="005268E8">
        <w:rPr>
          <w:sz w:val="24"/>
          <w:szCs w:val="24"/>
        </w:rPr>
        <w:t>korunčeských</w:t>
      </w:r>
      <w:proofErr w:type="spellEnd"/>
      <w:r w:rsidRPr="005268E8">
        <w:rPr>
          <w:sz w:val="24"/>
          <w:szCs w:val="24"/>
        </w:rPr>
        <w:t>)</w:t>
      </w:r>
    </w:p>
    <w:p w:rsidR="00FD05E0" w:rsidRDefault="00FD05E0" w:rsidP="00B201A9">
      <w:pPr>
        <w:pStyle w:val="Odstavecseseznamem"/>
        <w:numPr>
          <w:ilvl w:val="0"/>
          <w:numId w:val="8"/>
        </w:numPr>
        <w:spacing w:before="120"/>
        <w:ind w:left="426" w:hanging="426"/>
        <w:jc w:val="both"/>
        <w:rPr>
          <w:sz w:val="24"/>
          <w:szCs w:val="24"/>
        </w:rPr>
      </w:pPr>
      <w:r w:rsidRPr="00FD05E0">
        <w:rPr>
          <w:sz w:val="24"/>
          <w:szCs w:val="24"/>
        </w:rPr>
        <w:t>Zhotovitel měl pro účely ujednání o této smluvní ceně k dispozici veškeré potřebné podklady, které měl</w:t>
      </w:r>
      <w:r w:rsidRPr="004A5838">
        <w:rPr>
          <w:sz w:val="24"/>
          <w:szCs w:val="24"/>
        </w:rPr>
        <w:t xml:space="preserve"> možnost posoudit. Předem se seznámil se všemi okolnostmi a podmínkami, které mohou mít jakýkoliv vliv na </w:t>
      </w:r>
      <w:r w:rsidRPr="00FD05E0">
        <w:rPr>
          <w:sz w:val="24"/>
          <w:szCs w:val="24"/>
        </w:rPr>
        <w:t>cenu. Stanovená cena obsahuje veškeré náklady zhotovitele k nezbytné realizaci</w:t>
      </w:r>
    </w:p>
    <w:p w:rsidR="00B201A9" w:rsidRPr="004A5838" w:rsidRDefault="00B201A9" w:rsidP="00B201A9">
      <w:pPr>
        <w:pStyle w:val="Odstavecseseznamem"/>
        <w:numPr>
          <w:ilvl w:val="0"/>
          <w:numId w:val="8"/>
        </w:numPr>
        <w:spacing w:before="120"/>
        <w:ind w:left="426" w:hanging="426"/>
        <w:jc w:val="both"/>
        <w:rPr>
          <w:sz w:val="24"/>
          <w:szCs w:val="24"/>
        </w:rPr>
      </w:pPr>
      <w:r w:rsidRPr="004A5838">
        <w:rPr>
          <w:sz w:val="24"/>
          <w:szCs w:val="24"/>
        </w:rPr>
        <w:t>Cena je pevná a obsahuje veškeré náklady zhotovitele k nezbytné realizaci smlouvy a zohledňuje i jeho potřebnou míru zisku.</w:t>
      </w:r>
    </w:p>
    <w:p w:rsidR="00B201A9" w:rsidRPr="00A00525" w:rsidRDefault="00B201A9" w:rsidP="00B201A9">
      <w:pPr>
        <w:pStyle w:val="Nadpis2"/>
        <w:jc w:val="center"/>
        <w:rPr>
          <w:rFonts w:ascii="Times New Roman" w:hAnsi="Times New Roman"/>
          <w:i w:val="0"/>
          <w:sz w:val="28"/>
          <w:szCs w:val="28"/>
          <w:lang w:val="cs-CZ"/>
        </w:rPr>
      </w:pPr>
      <w:r w:rsidRPr="00A00525">
        <w:rPr>
          <w:rFonts w:ascii="Times New Roman" w:hAnsi="Times New Roman"/>
          <w:i w:val="0"/>
          <w:sz w:val="28"/>
          <w:szCs w:val="28"/>
          <w:lang w:val="cs-CZ"/>
        </w:rPr>
        <w:t>Článek II</w:t>
      </w:r>
    </w:p>
    <w:p w:rsidR="00B201A9" w:rsidRPr="00A00525" w:rsidRDefault="00B201A9" w:rsidP="00B201A9">
      <w:pPr>
        <w:pStyle w:val="Nadpis2"/>
        <w:spacing w:before="120"/>
        <w:jc w:val="center"/>
        <w:rPr>
          <w:rFonts w:ascii="Times New Roman" w:hAnsi="Times New Roman"/>
          <w:i w:val="0"/>
          <w:sz w:val="28"/>
          <w:szCs w:val="28"/>
          <w:lang w:val="cs-CZ"/>
        </w:rPr>
      </w:pPr>
      <w:r w:rsidRPr="00A00525">
        <w:rPr>
          <w:rFonts w:ascii="Times New Roman" w:hAnsi="Times New Roman"/>
          <w:i w:val="0"/>
          <w:sz w:val="28"/>
          <w:szCs w:val="28"/>
          <w:lang w:val="cs-CZ"/>
        </w:rPr>
        <w:t>Data a místo plnění</w:t>
      </w:r>
    </w:p>
    <w:p w:rsidR="00B201A9" w:rsidRPr="00A00525" w:rsidRDefault="00B201A9" w:rsidP="00B201A9">
      <w:pPr>
        <w:numPr>
          <w:ilvl w:val="0"/>
          <w:numId w:val="4"/>
        </w:numPr>
        <w:tabs>
          <w:tab w:val="clear" w:pos="644"/>
        </w:tabs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Zhotovitel</w:t>
      </w:r>
      <w:r w:rsidRPr="00A00525">
        <w:rPr>
          <w:sz w:val="24"/>
          <w:szCs w:val="24"/>
        </w:rPr>
        <w:t xml:space="preserve"> předá </w:t>
      </w:r>
      <w:r w:rsidRPr="004B16B5">
        <w:rPr>
          <w:sz w:val="24"/>
          <w:szCs w:val="24"/>
        </w:rPr>
        <w:t xml:space="preserve">objednateli předmět smlouvy na základě písemného zápisu (protokolu) nejpozději do </w:t>
      </w:r>
      <w:r w:rsidR="000F0AA3">
        <w:rPr>
          <w:sz w:val="24"/>
          <w:szCs w:val="24"/>
        </w:rPr>
        <w:t>1</w:t>
      </w:r>
      <w:r w:rsidR="00407398">
        <w:rPr>
          <w:sz w:val="24"/>
          <w:szCs w:val="24"/>
        </w:rPr>
        <w:t>7</w:t>
      </w:r>
      <w:r w:rsidRPr="004B16B5">
        <w:rPr>
          <w:sz w:val="24"/>
          <w:szCs w:val="24"/>
        </w:rPr>
        <w:t xml:space="preserve">. </w:t>
      </w:r>
      <w:r w:rsidR="000F0AA3">
        <w:rPr>
          <w:sz w:val="24"/>
          <w:szCs w:val="24"/>
        </w:rPr>
        <w:t>12</w:t>
      </w:r>
      <w:r w:rsidRPr="004B16B5">
        <w:rPr>
          <w:sz w:val="24"/>
          <w:szCs w:val="24"/>
        </w:rPr>
        <w:t>. 20</w:t>
      </w:r>
      <w:r w:rsidR="000F0AA3">
        <w:rPr>
          <w:sz w:val="24"/>
          <w:szCs w:val="24"/>
        </w:rPr>
        <w:t>20</w:t>
      </w:r>
      <w:r w:rsidRPr="004B16B5">
        <w:rPr>
          <w:sz w:val="24"/>
          <w:szCs w:val="24"/>
        </w:rPr>
        <w:t xml:space="preserve"> do 1</w:t>
      </w:r>
      <w:r w:rsidR="00407398">
        <w:rPr>
          <w:sz w:val="24"/>
          <w:szCs w:val="24"/>
        </w:rPr>
        <w:t>0</w:t>
      </w:r>
      <w:r w:rsidRPr="004B16B5">
        <w:rPr>
          <w:sz w:val="24"/>
          <w:szCs w:val="24"/>
        </w:rPr>
        <w:t xml:space="preserve">.00 hodin, a to v objektu </w:t>
      </w:r>
      <w:r w:rsidRPr="00A00525">
        <w:rPr>
          <w:sz w:val="24"/>
          <w:szCs w:val="24"/>
        </w:rPr>
        <w:t xml:space="preserve">na ulici Hodonín, </w:t>
      </w:r>
      <w:r w:rsidR="00407398">
        <w:rPr>
          <w:sz w:val="24"/>
          <w:szCs w:val="24"/>
        </w:rPr>
        <w:t>Dobrovolského 6</w:t>
      </w:r>
      <w:r w:rsidRPr="00465FEE">
        <w:rPr>
          <w:sz w:val="24"/>
          <w:szCs w:val="24"/>
        </w:rPr>
        <w:t>.</w:t>
      </w:r>
    </w:p>
    <w:p w:rsidR="00B201A9" w:rsidRPr="00A00525" w:rsidRDefault="00B201A9" w:rsidP="00B201A9">
      <w:pPr>
        <w:numPr>
          <w:ilvl w:val="0"/>
          <w:numId w:val="4"/>
        </w:numPr>
        <w:tabs>
          <w:tab w:val="clear" w:pos="644"/>
        </w:tabs>
        <w:spacing w:before="120"/>
        <w:ind w:left="426" w:hanging="426"/>
        <w:jc w:val="both"/>
        <w:rPr>
          <w:sz w:val="24"/>
          <w:szCs w:val="24"/>
        </w:rPr>
      </w:pPr>
      <w:r w:rsidRPr="00A00525">
        <w:rPr>
          <w:sz w:val="24"/>
          <w:szCs w:val="24"/>
        </w:rPr>
        <w:t xml:space="preserve">Smluvní strany se dohodly, že v případě prodlení </w:t>
      </w:r>
      <w:r w:rsidRPr="00407398">
        <w:rPr>
          <w:sz w:val="24"/>
          <w:szCs w:val="24"/>
        </w:rPr>
        <w:t xml:space="preserve">zhotovitele s předáním Předmětu smlouvy je povinen uhradit objednateli smluvní pokutu ve výši 0,1% z celkové ceny Předmětu </w:t>
      </w:r>
      <w:r>
        <w:rPr>
          <w:sz w:val="24"/>
          <w:szCs w:val="24"/>
        </w:rPr>
        <w:t>smlouvy</w:t>
      </w:r>
      <w:r w:rsidRPr="00A00525">
        <w:rPr>
          <w:sz w:val="24"/>
          <w:szCs w:val="24"/>
        </w:rPr>
        <w:t xml:space="preserve"> za</w:t>
      </w:r>
      <w:r>
        <w:rPr>
          <w:sz w:val="24"/>
          <w:szCs w:val="24"/>
        </w:rPr>
        <w:t> </w:t>
      </w:r>
      <w:r w:rsidRPr="00A00525">
        <w:rPr>
          <w:sz w:val="24"/>
          <w:szCs w:val="24"/>
        </w:rPr>
        <w:t>každý den prodlení.</w:t>
      </w:r>
    </w:p>
    <w:p w:rsidR="00B201A9" w:rsidRPr="00A00525" w:rsidRDefault="00B201A9" w:rsidP="00B201A9">
      <w:pPr>
        <w:numPr>
          <w:ilvl w:val="0"/>
          <w:numId w:val="4"/>
        </w:numPr>
        <w:tabs>
          <w:tab w:val="clear" w:pos="644"/>
        </w:tabs>
        <w:spacing w:before="120"/>
        <w:ind w:left="426" w:hanging="426"/>
        <w:jc w:val="both"/>
        <w:rPr>
          <w:sz w:val="24"/>
          <w:szCs w:val="24"/>
        </w:rPr>
      </w:pPr>
      <w:r w:rsidRPr="00A00525">
        <w:rPr>
          <w:sz w:val="24"/>
          <w:szCs w:val="24"/>
        </w:rPr>
        <w:t xml:space="preserve">V případě prodlení s předáním </w:t>
      </w:r>
      <w:r>
        <w:rPr>
          <w:sz w:val="24"/>
          <w:szCs w:val="24"/>
        </w:rPr>
        <w:t>díla</w:t>
      </w:r>
      <w:r w:rsidRPr="00A00525">
        <w:rPr>
          <w:sz w:val="24"/>
          <w:szCs w:val="24"/>
        </w:rPr>
        <w:t xml:space="preserve"> o 14 a více dnů, si </w:t>
      </w:r>
      <w:r>
        <w:rPr>
          <w:sz w:val="24"/>
          <w:szCs w:val="24"/>
        </w:rPr>
        <w:t>objednatel</w:t>
      </w:r>
      <w:r w:rsidRPr="00A00525">
        <w:rPr>
          <w:sz w:val="24"/>
          <w:szCs w:val="24"/>
        </w:rPr>
        <w:t xml:space="preserve"> vyhrazuje právo bez dalších výhrad, podmínek a odstupného od této smlouvy odstoupit.</w:t>
      </w:r>
    </w:p>
    <w:p w:rsidR="00B201A9" w:rsidRPr="00A00525" w:rsidRDefault="00B201A9" w:rsidP="00B201A9">
      <w:pPr>
        <w:jc w:val="both"/>
        <w:rPr>
          <w:sz w:val="24"/>
          <w:szCs w:val="24"/>
        </w:rPr>
      </w:pPr>
    </w:p>
    <w:p w:rsidR="00B201A9" w:rsidRPr="00A00525" w:rsidRDefault="00B201A9" w:rsidP="00B201A9">
      <w:pPr>
        <w:jc w:val="both"/>
        <w:rPr>
          <w:sz w:val="24"/>
          <w:szCs w:val="24"/>
        </w:rPr>
      </w:pPr>
    </w:p>
    <w:p w:rsidR="00B201A9" w:rsidRPr="00A36C50" w:rsidRDefault="00B201A9" w:rsidP="00B201A9">
      <w:pPr>
        <w:jc w:val="center"/>
        <w:rPr>
          <w:b/>
          <w:i/>
          <w:sz w:val="28"/>
          <w:szCs w:val="28"/>
        </w:rPr>
      </w:pPr>
      <w:r w:rsidRPr="00A36C50">
        <w:rPr>
          <w:b/>
          <w:sz w:val="28"/>
          <w:szCs w:val="28"/>
        </w:rPr>
        <w:t>Článek III</w:t>
      </w:r>
    </w:p>
    <w:p w:rsidR="00B201A9" w:rsidRPr="00A00525" w:rsidRDefault="00B201A9" w:rsidP="00B201A9">
      <w:pPr>
        <w:pStyle w:val="Nadpis2"/>
        <w:spacing w:before="120"/>
        <w:jc w:val="center"/>
        <w:rPr>
          <w:rFonts w:ascii="Times New Roman" w:hAnsi="Times New Roman"/>
          <w:i w:val="0"/>
          <w:sz w:val="28"/>
          <w:szCs w:val="28"/>
          <w:lang w:val="cs-CZ"/>
        </w:rPr>
      </w:pPr>
      <w:r w:rsidRPr="00A00525">
        <w:rPr>
          <w:rFonts w:ascii="Times New Roman" w:hAnsi="Times New Roman"/>
          <w:i w:val="0"/>
          <w:sz w:val="28"/>
          <w:szCs w:val="28"/>
          <w:lang w:val="cs-CZ"/>
        </w:rPr>
        <w:t>Platební podmínky</w:t>
      </w:r>
    </w:p>
    <w:p w:rsidR="00B201A9" w:rsidRDefault="00B201A9" w:rsidP="00B201A9">
      <w:pPr>
        <w:pStyle w:val="Zkladntext"/>
        <w:numPr>
          <w:ilvl w:val="0"/>
          <w:numId w:val="5"/>
        </w:numPr>
        <w:tabs>
          <w:tab w:val="clear" w:pos="644"/>
        </w:tabs>
        <w:spacing w:before="120"/>
        <w:ind w:left="426" w:hanging="426"/>
        <w:jc w:val="both"/>
        <w:rPr>
          <w:lang w:val="cs-CZ"/>
        </w:rPr>
      </w:pPr>
      <w:r w:rsidRPr="00577751">
        <w:rPr>
          <w:lang w:val="cs-CZ"/>
        </w:rPr>
        <w:t xml:space="preserve">Úhrada </w:t>
      </w:r>
      <w:r w:rsidRPr="00407398">
        <w:rPr>
          <w:lang w:val="cs-CZ"/>
        </w:rPr>
        <w:t>za Předmět smlouvy bude provedena po jeho předání objednateli zhotoviteli na základě faktury (daňového dokladu</w:t>
      </w:r>
      <w:r w:rsidRPr="00577751">
        <w:rPr>
          <w:lang w:val="cs-CZ"/>
        </w:rPr>
        <w:t xml:space="preserve">) se splatností min. 20 dnů od doručení faktury </w:t>
      </w:r>
    </w:p>
    <w:p w:rsidR="00B201A9" w:rsidRDefault="00B201A9" w:rsidP="00B201A9">
      <w:pPr>
        <w:pStyle w:val="Zkladntext"/>
        <w:numPr>
          <w:ilvl w:val="0"/>
          <w:numId w:val="5"/>
        </w:numPr>
        <w:tabs>
          <w:tab w:val="clear" w:pos="644"/>
        </w:tabs>
        <w:spacing w:before="120"/>
        <w:ind w:left="426" w:hanging="426"/>
        <w:jc w:val="both"/>
        <w:rPr>
          <w:lang w:val="cs-CZ"/>
        </w:rPr>
      </w:pPr>
      <w:r>
        <w:rPr>
          <w:lang w:val="cs-CZ"/>
        </w:rPr>
        <w:t xml:space="preserve">Smluvní strany se dohodly, že budou-li v době předání na díle viditelné vady či nedodělky, k předání díla dojde až po jejich odstranění. O této skutečnosti bude smluvními stranami sepsán záznam. Náklady na odstranění vad nese zhotovitel. </w:t>
      </w:r>
    </w:p>
    <w:p w:rsidR="00B201A9" w:rsidRDefault="00B201A9" w:rsidP="00B201A9">
      <w:pPr>
        <w:pStyle w:val="Zkladntext"/>
        <w:numPr>
          <w:ilvl w:val="0"/>
          <w:numId w:val="5"/>
        </w:numPr>
        <w:tabs>
          <w:tab w:val="clear" w:pos="644"/>
        </w:tabs>
        <w:spacing w:before="120"/>
        <w:ind w:left="426" w:hanging="426"/>
        <w:jc w:val="both"/>
        <w:rPr>
          <w:lang w:val="cs-CZ"/>
        </w:rPr>
      </w:pPr>
      <w:r>
        <w:rPr>
          <w:lang w:val="cs-CZ"/>
        </w:rPr>
        <w:t>Objednatel</w:t>
      </w:r>
      <w:r w:rsidRPr="00577751">
        <w:rPr>
          <w:lang w:val="cs-CZ"/>
        </w:rPr>
        <w:t xml:space="preserve"> si vyhrazuje právo pozastavit platbu ve výši </w:t>
      </w:r>
      <w:r>
        <w:rPr>
          <w:lang w:val="cs-CZ"/>
        </w:rPr>
        <w:t>5</w:t>
      </w:r>
      <w:r w:rsidRPr="00577751">
        <w:rPr>
          <w:lang w:val="cs-CZ"/>
        </w:rPr>
        <w:t>0% fakturované částky, pokud v průběhu splatnosti budou na</w:t>
      </w:r>
      <w:r>
        <w:rPr>
          <w:lang w:val="cs-CZ"/>
        </w:rPr>
        <w:t xml:space="preserve"> p</w:t>
      </w:r>
      <w:r w:rsidRPr="00C22F21">
        <w:rPr>
          <w:lang w:val="cs-CZ"/>
        </w:rPr>
        <w:t>ředmětu smlouvy</w:t>
      </w:r>
      <w:r w:rsidRPr="00577751">
        <w:rPr>
          <w:lang w:val="cs-CZ"/>
        </w:rPr>
        <w:t xml:space="preserve"> zjištěny dílčí nedostatky, a to až do</w:t>
      </w:r>
      <w:r>
        <w:rPr>
          <w:lang w:val="cs-CZ"/>
        </w:rPr>
        <w:t> </w:t>
      </w:r>
      <w:r w:rsidRPr="00577751">
        <w:rPr>
          <w:lang w:val="cs-CZ"/>
        </w:rPr>
        <w:t xml:space="preserve">odstranění těchto nedostatků </w:t>
      </w:r>
      <w:r>
        <w:rPr>
          <w:lang w:val="cs-CZ"/>
        </w:rPr>
        <w:t>zhotovitelem</w:t>
      </w:r>
      <w:r w:rsidRPr="00577751">
        <w:rPr>
          <w:lang w:val="cs-CZ"/>
        </w:rPr>
        <w:t>. Splatnost této pozastávky je 15 dní od odstranění těchto nedostatků.</w:t>
      </w:r>
    </w:p>
    <w:p w:rsidR="00B201A9" w:rsidRPr="00A00525" w:rsidRDefault="00B201A9" w:rsidP="00B201A9">
      <w:pPr>
        <w:pStyle w:val="Zkladntext"/>
        <w:numPr>
          <w:ilvl w:val="0"/>
          <w:numId w:val="5"/>
        </w:numPr>
        <w:tabs>
          <w:tab w:val="clear" w:pos="644"/>
        </w:tabs>
        <w:spacing w:before="120"/>
        <w:ind w:left="426" w:hanging="426"/>
        <w:jc w:val="both"/>
        <w:rPr>
          <w:lang w:val="cs-CZ"/>
        </w:rPr>
      </w:pPr>
      <w:r w:rsidRPr="00A00525">
        <w:rPr>
          <w:lang w:val="cs-CZ"/>
        </w:rPr>
        <w:t xml:space="preserve">V případě, že faktura </w:t>
      </w:r>
      <w:r>
        <w:rPr>
          <w:lang w:val="cs-CZ"/>
        </w:rPr>
        <w:t>zhotovitele</w:t>
      </w:r>
      <w:r w:rsidRPr="00A00525">
        <w:rPr>
          <w:lang w:val="cs-CZ"/>
        </w:rPr>
        <w:t xml:space="preserve"> nebude </w:t>
      </w:r>
      <w:r>
        <w:rPr>
          <w:lang w:val="cs-CZ"/>
        </w:rPr>
        <w:t>objednateli</w:t>
      </w:r>
      <w:r w:rsidRPr="00A00525">
        <w:rPr>
          <w:lang w:val="cs-CZ"/>
        </w:rPr>
        <w:t xml:space="preserve"> uhrazena ve výše stanovené lhůtě splatnosti, je </w:t>
      </w:r>
      <w:r>
        <w:rPr>
          <w:lang w:val="cs-CZ"/>
        </w:rPr>
        <w:t>zhotovitel</w:t>
      </w:r>
      <w:r w:rsidRPr="00A00525">
        <w:rPr>
          <w:lang w:val="cs-CZ"/>
        </w:rPr>
        <w:t xml:space="preserve"> oprávněn uplatnit smluvní pokutu ve výši 0,</w:t>
      </w:r>
      <w:r>
        <w:rPr>
          <w:lang w:val="cs-CZ"/>
        </w:rPr>
        <w:t>1</w:t>
      </w:r>
      <w:r w:rsidRPr="00A00525">
        <w:rPr>
          <w:lang w:val="cs-CZ"/>
        </w:rPr>
        <w:t xml:space="preserve"> % za každý den prodlení.</w:t>
      </w:r>
    </w:p>
    <w:p w:rsidR="00B201A9" w:rsidRPr="00A00525" w:rsidRDefault="00B201A9" w:rsidP="00B201A9">
      <w:pPr>
        <w:jc w:val="both"/>
        <w:rPr>
          <w:sz w:val="24"/>
          <w:szCs w:val="24"/>
        </w:rPr>
      </w:pPr>
    </w:p>
    <w:p w:rsidR="00B201A9" w:rsidRPr="00621000" w:rsidRDefault="00B201A9" w:rsidP="00B201A9">
      <w:pPr>
        <w:pStyle w:val="Nadpis2"/>
        <w:jc w:val="center"/>
        <w:rPr>
          <w:rFonts w:ascii="Times New Roman" w:hAnsi="Times New Roman"/>
          <w:i w:val="0"/>
          <w:sz w:val="28"/>
          <w:szCs w:val="28"/>
          <w:lang w:val="cs-CZ"/>
        </w:rPr>
      </w:pPr>
      <w:r w:rsidRPr="00A00525">
        <w:rPr>
          <w:rFonts w:ascii="Times New Roman" w:hAnsi="Times New Roman"/>
          <w:i w:val="0"/>
          <w:sz w:val="28"/>
          <w:szCs w:val="28"/>
          <w:lang w:val="cs-CZ"/>
        </w:rPr>
        <w:t xml:space="preserve">Článek </w:t>
      </w:r>
      <w:r w:rsidRPr="00823023">
        <w:rPr>
          <w:rFonts w:ascii="Times New Roman" w:hAnsi="Times New Roman"/>
          <w:i w:val="0"/>
          <w:sz w:val="28"/>
          <w:szCs w:val="28"/>
          <w:lang w:val="cs-CZ"/>
        </w:rPr>
        <w:t>IV</w:t>
      </w:r>
    </w:p>
    <w:p w:rsidR="00B201A9" w:rsidRPr="00A00525" w:rsidRDefault="00B201A9" w:rsidP="00B201A9">
      <w:pPr>
        <w:pStyle w:val="Nadpis2"/>
        <w:spacing w:before="120"/>
        <w:jc w:val="center"/>
        <w:rPr>
          <w:rFonts w:ascii="Times New Roman" w:hAnsi="Times New Roman"/>
          <w:i w:val="0"/>
          <w:sz w:val="28"/>
          <w:szCs w:val="28"/>
          <w:lang w:val="cs-CZ"/>
        </w:rPr>
      </w:pPr>
      <w:r w:rsidRPr="00621000">
        <w:rPr>
          <w:rFonts w:ascii="Times New Roman" w:hAnsi="Times New Roman"/>
          <w:i w:val="0"/>
          <w:sz w:val="28"/>
          <w:szCs w:val="28"/>
          <w:lang w:val="cs-CZ"/>
        </w:rPr>
        <w:t>Záruční a servisní pod</w:t>
      </w:r>
      <w:r w:rsidRPr="00A00525">
        <w:rPr>
          <w:rFonts w:ascii="Times New Roman" w:hAnsi="Times New Roman"/>
          <w:i w:val="0"/>
          <w:sz w:val="28"/>
          <w:szCs w:val="28"/>
          <w:lang w:val="cs-CZ"/>
        </w:rPr>
        <w:t>mínky</w:t>
      </w:r>
    </w:p>
    <w:p w:rsidR="00B201A9" w:rsidRDefault="00B201A9" w:rsidP="00B201A9">
      <w:pPr>
        <w:numPr>
          <w:ilvl w:val="0"/>
          <w:numId w:val="7"/>
        </w:numPr>
        <w:tabs>
          <w:tab w:val="clear" w:pos="510"/>
        </w:tabs>
        <w:spacing w:beforeLines="20" w:before="48"/>
        <w:ind w:hanging="454"/>
        <w:jc w:val="both"/>
        <w:rPr>
          <w:sz w:val="24"/>
          <w:szCs w:val="24"/>
        </w:rPr>
      </w:pPr>
      <w:r w:rsidRPr="00847D93">
        <w:rPr>
          <w:sz w:val="24"/>
          <w:szCs w:val="24"/>
        </w:rPr>
        <w:t>Na celý</w:t>
      </w:r>
      <w:r>
        <w:rPr>
          <w:sz w:val="24"/>
          <w:szCs w:val="24"/>
        </w:rPr>
        <w:t xml:space="preserve"> p</w:t>
      </w:r>
      <w:r w:rsidRPr="00847D93">
        <w:rPr>
          <w:sz w:val="24"/>
          <w:szCs w:val="24"/>
        </w:rPr>
        <w:t xml:space="preserve">ředmět smlouvy poskytuje </w:t>
      </w:r>
      <w:r>
        <w:rPr>
          <w:sz w:val="24"/>
          <w:szCs w:val="24"/>
        </w:rPr>
        <w:t>zhotovitel</w:t>
      </w:r>
      <w:r w:rsidRPr="00847D93">
        <w:rPr>
          <w:sz w:val="24"/>
          <w:szCs w:val="24"/>
        </w:rPr>
        <w:t xml:space="preserve"> záruku v</w:t>
      </w:r>
      <w:r>
        <w:rPr>
          <w:sz w:val="24"/>
          <w:szCs w:val="24"/>
        </w:rPr>
        <w:t> </w:t>
      </w:r>
      <w:r w:rsidRPr="00847D93">
        <w:rPr>
          <w:sz w:val="24"/>
          <w:szCs w:val="24"/>
        </w:rPr>
        <w:t>délce</w:t>
      </w:r>
      <w:r>
        <w:rPr>
          <w:sz w:val="24"/>
          <w:szCs w:val="24"/>
        </w:rPr>
        <w:t xml:space="preserve"> </w:t>
      </w:r>
      <w:r w:rsidR="00407398">
        <w:rPr>
          <w:sz w:val="24"/>
          <w:szCs w:val="24"/>
        </w:rPr>
        <w:t>60</w:t>
      </w:r>
      <w:r w:rsidRPr="00847D93">
        <w:rPr>
          <w:sz w:val="24"/>
          <w:szCs w:val="24"/>
        </w:rPr>
        <w:t xml:space="preserve"> měsíců. Záruční servis je poskytován bezplatně po celou dobu platnosti záruky v místě realizace. </w:t>
      </w:r>
    </w:p>
    <w:p w:rsidR="00B201A9" w:rsidRPr="00847D93" w:rsidRDefault="00B201A9" w:rsidP="00B201A9">
      <w:pPr>
        <w:numPr>
          <w:ilvl w:val="0"/>
          <w:numId w:val="7"/>
        </w:numPr>
        <w:tabs>
          <w:tab w:val="clear" w:pos="510"/>
        </w:tabs>
        <w:spacing w:beforeLines="20" w:before="48"/>
        <w:ind w:hanging="454"/>
        <w:jc w:val="both"/>
        <w:rPr>
          <w:sz w:val="24"/>
          <w:szCs w:val="24"/>
        </w:rPr>
      </w:pPr>
      <w:r>
        <w:rPr>
          <w:sz w:val="24"/>
          <w:szCs w:val="24"/>
        </w:rPr>
        <w:t>Zhotovitel</w:t>
      </w:r>
      <w:r w:rsidRPr="00847D93">
        <w:rPr>
          <w:sz w:val="24"/>
          <w:szCs w:val="24"/>
        </w:rPr>
        <w:t xml:space="preserve"> odpovídá za to, že</w:t>
      </w:r>
      <w:r>
        <w:rPr>
          <w:sz w:val="24"/>
          <w:szCs w:val="24"/>
        </w:rPr>
        <w:t xml:space="preserve"> p</w:t>
      </w:r>
      <w:r w:rsidRPr="00847D93">
        <w:rPr>
          <w:sz w:val="24"/>
          <w:szCs w:val="24"/>
        </w:rPr>
        <w:t xml:space="preserve">ředmět této smlouvy bude dodán a uveden do provozu podle pokynů </w:t>
      </w:r>
      <w:r>
        <w:rPr>
          <w:sz w:val="24"/>
          <w:szCs w:val="24"/>
        </w:rPr>
        <w:t>objednatele</w:t>
      </w:r>
      <w:r w:rsidRPr="00847D93">
        <w:rPr>
          <w:sz w:val="24"/>
          <w:szCs w:val="24"/>
        </w:rPr>
        <w:t xml:space="preserve"> a podmínek smlouvy a v souladu s technickými normami a po dobu záruční lhůty bude mít vlastnosti obvyklé a vlastnosti dohodnuté v této kupní smlouvě. </w:t>
      </w:r>
    </w:p>
    <w:p w:rsidR="00B201A9" w:rsidRPr="00A00525" w:rsidRDefault="00B201A9" w:rsidP="00B201A9">
      <w:pPr>
        <w:numPr>
          <w:ilvl w:val="0"/>
          <w:numId w:val="7"/>
        </w:numPr>
        <w:tabs>
          <w:tab w:val="clear" w:pos="510"/>
        </w:tabs>
        <w:spacing w:beforeLines="20" w:before="48"/>
        <w:ind w:hanging="454"/>
        <w:jc w:val="both"/>
        <w:rPr>
          <w:sz w:val="24"/>
          <w:szCs w:val="24"/>
        </w:rPr>
      </w:pPr>
      <w:r w:rsidRPr="00A00525">
        <w:rPr>
          <w:sz w:val="24"/>
          <w:szCs w:val="24"/>
        </w:rPr>
        <w:t>Záruční doba počíná běžet dnem předání a převzetí</w:t>
      </w:r>
      <w:r>
        <w:rPr>
          <w:sz w:val="24"/>
          <w:szCs w:val="24"/>
        </w:rPr>
        <w:t xml:space="preserve"> p</w:t>
      </w:r>
      <w:r w:rsidRPr="00A00525">
        <w:rPr>
          <w:sz w:val="24"/>
          <w:szCs w:val="24"/>
        </w:rPr>
        <w:t>ředmětu smlouvy.</w:t>
      </w:r>
    </w:p>
    <w:p w:rsidR="00B201A9" w:rsidRPr="00A00525" w:rsidRDefault="00B201A9" w:rsidP="00B201A9">
      <w:pPr>
        <w:numPr>
          <w:ilvl w:val="0"/>
          <w:numId w:val="7"/>
        </w:numPr>
        <w:tabs>
          <w:tab w:val="clear" w:pos="510"/>
        </w:tabs>
        <w:spacing w:beforeLines="20" w:before="48"/>
        <w:ind w:hanging="454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 w:rsidRPr="00A00525">
        <w:rPr>
          <w:sz w:val="24"/>
          <w:szCs w:val="24"/>
        </w:rPr>
        <w:t xml:space="preserve"> se zavazuje, že případnou reklamaci vady</w:t>
      </w:r>
      <w:r>
        <w:rPr>
          <w:sz w:val="24"/>
          <w:szCs w:val="24"/>
        </w:rPr>
        <w:t xml:space="preserve"> p</w:t>
      </w:r>
      <w:r w:rsidRPr="00A00525">
        <w:rPr>
          <w:sz w:val="24"/>
          <w:szCs w:val="24"/>
        </w:rPr>
        <w:t xml:space="preserve">ředmětu </w:t>
      </w:r>
      <w:r>
        <w:rPr>
          <w:sz w:val="24"/>
          <w:szCs w:val="24"/>
        </w:rPr>
        <w:t>smlouvy</w:t>
      </w:r>
      <w:r w:rsidRPr="00A00525">
        <w:rPr>
          <w:sz w:val="24"/>
          <w:szCs w:val="24"/>
        </w:rPr>
        <w:t xml:space="preserve"> uplatní bezprostředně po</w:t>
      </w:r>
      <w:r>
        <w:rPr>
          <w:sz w:val="24"/>
          <w:szCs w:val="24"/>
        </w:rPr>
        <w:t> </w:t>
      </w:r>
      <w:r w:rsidRPr="00A00525">
        <w:rPr>
          <w:sz w:val="24"/>
          <w:szCs w:val="24"/>
        </w:rPr>
        <w:t xml:space="preserve">jejím zjištění písemně do rukou oprávněného zástupce </w:t>
      </w:r>
      <w:r w:rsidRPr="00FD05E0">
        <w:rPr>
          <w:sz w:val="24"/>
          <w:szCs w:val="24"/>
        </w:rPr>
        <w:t>zhotovitel</w:t>
      </w:r>
      <w:r w:rsidR="002D1BB4" w:rsidRPr="00FD05E0">
        <w:rPr>
          <w:sz w:val="24"/>
          <w:szCs w:val="24"/>
        </w:rPr>
        <w:t>e</w:t>
      </w:r>
      <w:r w:rsidRPr="00FD05E0">
        <w:rPr>
          <w:sz w:val="24"/>
          <w:szCs w:val="24"/>
        </w:rPr>
        <w:t>,</w:t>
      </w:r>
      <w:r w:rsidRPr="00A00525">
        <w:rPr>
          <w:sz w:val="24"/>
          <w:szCs w:val="24"/>
        </w:rPr>
        <w:t xml:space="preserve"> a to formou doporučeného dopisu nebo mailem na výše uvedenou adresu </w:t>
      </w:r>
      <w:r>
        <w:rPr>
          <w:sz w:val="24"/>
          <w:szCs w:val="24"/>
        </w:rPr>
        <w:t>zhotovitele</w:t>
      </w:r>
      <w:r w:rsidRPr="00A00525">
        <w:rPr>
          <w:sz w:val="24"/>
          <w:szCs w:val="24"/>
        </w:rPr>
        <w:t>.</w:t>
      </w:r>
    </w:p>
    <w:p w:rsidR="00B201A9" w:rsidRPr="00A00525" w:rsidRDefault="00B201A9" w:rsidP="00B201A9">
      <w:pPr>
        <w:numPr>
          <w:ilvl w:val="0"/>
          <w:numId w:val="7"/>
        </w:numPr>
        <w:tabs>
          <w:tab w:val="clear" w:pos="510"/>
        </w:tabs>
        <w:spacing w:beforeLines="20" w:before="48"/>
        <w:ind w:hanging="454"/>
        <w:jc w:val="both"/>
        <w:rPr>
          <w:sz w:val="24"/>
          <w:szCs w:val="24"/>
        </w:rPr>
      </w:pPr>
      <w:r w:rsidRPr="00A00525">
        <w:rPr>
          <w:sz w:val="24"/>
          <w:szCs w:val="24"/>
        </w:rPr>
        <w:lastRenderedPageBreak/>
        <w:t>Záruční doby na reklamované části dodávky se prodlužují o dobu počínající datem uplatněné oprávněné reklamace a končící dnem odstranění vady.</w:t>
      </w:r>
    </w:p>
    <w:p w:rsidR="00B201A9" w:rsidRPr="00CC4016" w:rsidRDefault="00B201A9" w:rsidP="00B201A9">
      <w:pPr>
        <w:numPr>
          <w:ilvl w:val="0"/>
          <w:numId w:val="7"/>
        </w:numPr>
        <w:tabs>
          <w:tab w:val="clear" w:pos="510"/>
        </w:tabs>
        <w:spacing w:beforeLines="20" w:before="48"/>
        <w:ind w:hanging="454"/>
        <w:jc w:val="both"/>
        <w:rPr>
          <w:sz w:val="24"/>
          <w:szCs w:val="24"/>
        </w:rPr>
      </w:pPr>
      <w:r w:rsidRPr="00CC4016">
        <w:rPr>
          <w:sz w:val="24"/>
          <w:szCs w:val="24"/>
        </w:rPr>
        <w:t>Po dobu záruční lhůty má objednatel právo na bezplatné odstranění vady, a to bez zbytečného odkladu po uplatnění oprávněné reklamace. Zhotovitel se zavazuje vyřídit reklamaci objednatele nejpozději do 48 hodin od jejího nahlášení.</w:t>
      </w:r>
    </w:p>
    <w:p w:rsidR="00B201A9" w:rsidRPr="00A00525" w:rsidRDefault="00B201A9" w:rsidP="00B201A9">
      <w:pPr>
        <w:numPr>
          <w:ilvl w:val="0"/>
          <w:numId w:val="7"/>
        </w:numPr>
        <w:tabs>
          <w:tab w:val="clear" w:pos="510"/>
          <w:tab w:val="left" w:pos="567"/>
        </w:tabs>
        <w:spacing w:beforeLines="20" w:before="48"/>
        <w:ind w:hanging="454"/>
        <w:jc w:val="both"/>
        <w:rPr>
          <w:sz w:val="24"/>
        </w:rPr>
      </w:pPr>
      <w:r w:rsidRPr="00A00525">
        <w:rPr>
          <w:sz w:val="24"/>
          <w:szCs w:val="24"/>
        </w:rPr>
        <w:t xml:space="preserve">V případě, že </w:t>
      </w:r>
      <w:r>
        <w:rPr>
          <w:sz w:val="24"/>
          <w:szCs w:val="24"/>
        </w:rPr>
        <w:t>zhotovitel</w:t>
      </w:r>
      <w:r w:rsidRPr="00A00525">
        <w:rPr>
          <w:sz w:val="24"/>
          <w:szCs w:val="24"/>
        </w:rPr>
        <w:t xml:space="preserve"> neodstraní záruční závadu na</w:t>
      </w:r>
      <w:r>
        <w:rPr>
          <w:sz w:val="24"/>
          <w:szCs w:val="24"/>
        </w:rPr>
        <w:t xml:space="preserve"> p</w:t>
      </w:r>
      <w:r w:rsidRPr="00A00525">
        <w:rPr>
          <w:sz w:val="24"/>
          <w:szCs w:val="24"/>
        </w:rPr>
        <w:t>ředmět smlouvy</w:t>
      </w:r>
      <w:r>
        <w:rPr>
          <w:sz w:val="24"/>
          <w:szCs w:val="24"/>
        </w:rPr>
        <w:t xml:space="preserve"> (nebo na kteroukoli jeho část)</w:t>
      </w:r>
      <w:r w:rsidRPr="00A00525">
        <w:rPr>
          <w:sz w:val="24"/>
          <w:szCs w:val="24"/>
        </w:rPr>
        <w:t xml:space="preserve"> ve výše stanovené lhůtě, je </w:t>
      </w:r>
      <w:r>
        <w:rPr>
          <w:sz w:val="24"/>
          <w:szCs w:val="24"/>
        </w:rPr>
        <w:t>objednatel</w:t>
      </w:r>
      <w:r w:rsidRPr="00A00525">
        <w:rPr>
          <w:sz w:val="24"/>
          <w:szCs w:val="24"/>
        </w:rPr>
        <w:t xml:space="preserve"> oprávněn fakturovat </w:t>
      </w:r>
      <w:r>
        <w:rPr>
          <w:sz w:val="24"/>
          <w:szCs w:val="24"/>
        </w:rPr>
        <w:t>zhotoviteli</w:t>
      </w:r>
      <w:r w:rsidRPr="00A00525">
        <w:rPr>
          <w:sz w:val="24"/>
          <w:szCs w:val="24"/>
        </w:rPr>
        <w:t xml:space="preserve"> smluvní pokutu ve výši </w:t>
      </w:r>
      <w:r>
        <w:rPr>
          <w:sz w:val="24"/>
          <w:szCs w:val="24"/>
        </w:rPr>
        <w:t>0,</w:t>
      </w:r>
      <w:r w:rsidRPr="00A00525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A00525">
        <w:rPr>
          <w:sz w:val="24"/>
          <w:szCs w:val="24"/>
        </w:rPr>
        <w:t xml:space="preserve">% z ceny </w:t>
      </w:r>
      <w:r>
        <w:rPr>
          <w:sz w:val="24"/>
          <w:szCs w:val="24"/>
        </w:rPr>
        <w:t>díla</w:t>
      </w:r>
      <w:r w:rsidRPr="00A00525">
        <w:rPr>
          <w:sz w:val="24"/>
          <w:szCs w:val="24"/>
        </w:rPr>
        <w:t xml:space="preserve"> za každý další den prodlení.</w:t>
      </w:r>
    </w:p>
    <w:p w:rsidR="00B201A9" w:rsidRDefault="00B201A9" w:rsidP="00B201A9">
      <w:pPr>
        <w:tabs>
          <w:tab w:val="left" w:pos="567"/>
        </w:tabs>
        <w:spacing w:beforeLines="20" w:before="48"/>
        <w:ind w:left="454" w:hanging="454"/>
        <w:jc w:val="both"/>
        <w:rPr>
          <w:sz w:val="24"/>
        </w:rPr>
      </w:pPr>
    </w:p>
    <w:p w:rsidR="00B201A9" w:rsidRPr="00823023" w:rsidRDefault="00B201A9" w:rsidP="00B201A9">
      <w:pPr>
        <w:pStyle w:val="Nadpis2"/>
        <w:jc w:val="center"/>
      </w:pPr>
      <w:r w:rsidRPr="00823023">
        <w:rPr>
          <w:rFonts w:ascii="Times New Roman" w:hAnsi="Times New Roman"/>
          <w:i w:val="0"/>
          <w:sz w:val="28"/>
          <w:szCs w:val="28"/>
          <w:lang w:val="cs-CZ"/>
        </w:rPr>
        <w:t>Článek V</w:t>
      </w:r>
    </w:p>
    <w:p w:rsidR="00B201A9" w:rsidRPr="00A00525" w:rsidRDefault="00B201A9" w:rsidP="00B201A9">
      <w:pPr>
        <w:pStyle w:val="Zkladntext"/>
        <w:spacing w:beforeLines="20" w:before="48"/>
        <w:jc w:val="center"/>
        <w:rPr>
          <w:b/>
          <w:bCs/>
          <w:sz w:val="28"/>
          <w:lang w:val="cs-CZ"/>
        </w:rPr>
      </w:pPr>
      <w:r w:rsidRPr="00A00525">
        <w:rPr>
          <w:b/>
          <w:bCs/>
          <w:sz w:val="28"/>
          <w:lang w:val="cs-CZ"/>
        </w:rPr>
        <w:t>Závěrečná ustanovení</w:t>
      </w:r>
    </w:p>
    <w:p w:rsidR="00B201A9" w:rsidRDefault="00B201A9" w:rsidP="00B201A9">
      <w:pPr>
        <w:pStyle w:val="Zkladntext"/>
        <w:numPr>
          <w:ilvl w:val="0"/>
          <w:numId w:val="6"/>
        </w:numPr>
        <w:tabs>
          <w:tab w:val="clear" w:pos="644"/>
        </w:tabs>
        <w:spacing w:beforeLines="20" w:before="48"/>
        <w:ind w:left="426" w:hanging="426"/>
        <w:jc w:val="both"/>
        <w:rPr>
          <w:lang w:val="cs-CZ"/>
        </w:rPr>
      </w:pPr>
      <w:r w:rsidRPr="00A00525">
        <w:rPr>
          <w:lang w:val="cs-CZ"/>
        </w:rPr>
        <w:t xml:space="preserve">Smlouva je platná a účinná </w:t>
      </w:r>
      <w:r>
        <w:rPr>
          <w:lang w:val="cs-CZ"/>
        </w:rPr>
        <w:t xml:space="preserve">dnem </w:t>
      </w:r>
      <w:r w:rsidRPr="00A00525">
        <w:rPr>
          <w:lang w:val="cs-CZ"/>
        </w:rPr>
        <w:t>podpis</w:t>
      </w:r>
      <w:r>
        <w:rPr>
          <w:lang w:val="cs-CZ"/>
        </w:rPr>
        <w:t xml:space="preserve">u oběma </w:t>
      </w:r>
      <w:r w:rsidRPr="00A00525">
        <w:rPr>
          <w:lang w:val="cs-CZ"/>
        </w:rPr>
        <w:t>smluvní</w:t>
      </w:r>
      <w:r>
        <w:rPr>
          <w:lang w:val="cs-CZ"/>
        </w:rPr>
        <w:t>mi stranami.</w:t>
      </w:r>
    </w:p>
    <w:p w:rsidR="00B201A9" w:rsidRPr="00A00525" w:rsidRDefault="00B201A9" w:rsidP="00B201A9">
      <w:pPr>
        <w:pStyle w:val="Zkladntext"/>
        <w:numPr>
          <w:ilvl w:val="0"/>
          <w:numId w:val="6"/>
        </w:numPr>
        <w:tabs>
          <w:tab w:val="clear" w:pos="644"/>
        </w:tabs>
        <w:spacing w:beforeLines="20" w:before="48"/>
        <w:ind w:left="426" w:hanging="426"/>
        <w:jc w:val="both"/>
        <w:rPr>
          <w:lang w:val="cs-CZ"/>
        </w:rPr>
      </w:pPr>
      <w:r>
        <w:rPr>
          <w:lang w:val="cs-CZ"/>
        </w:rPr>
        <w:t>Tato smlouva a vztahy z ní vyplývající se řídí právním řádem České republiky, zejména příslušnými ustanoveními zákona č. 89/2012 Sb., občanský zákoník, v platném znění.</w:t>
      </w:r>
    </w:p>
    <w:p w:rsidR="00B201A9" w:rsidRPr="00A00525" w:rsidRDefault="00B201A9" w:rsidP="00B201A9">
      <w:pPr>
        <w:pStyle w:val="Zkladntext"/>
        <w:numPr>
          <w:ilvl w:val="0"/>
          <w:numId w:val="6"/>
        </w:numPr>
        <w:tabs>
          <w:tab w:val="clear" w:pos="644"/>
        </w:tabs>
        <w:spacing w:beforeLines="20" w:before="48"/>
        <w:ind w:left="426" w:hanging="426"/>
        <w:jc w:val="both"/>
        <w:rPr>
          <w:lang w:val="cs-CZ"/>
        </w:rPr>
      </w:pPr>
      <w:r w:rsidRPr="00A00525">
        <w:rPr>
          <w:lang w:val="cs-CZ"/>
        </w:rPr>
        <w:t>Smlouvu je možné měnit jen písemnými, vzájemně odsouhlasenými dodatky.</w:t>
      </w:r>
    </w:p>
    <w:p w:rsidR="00B201A9" w:rsidRPr="00A00525" w:rsidRDefault="00B201A9" w:rsidP="00B201A9">
      <w:pPr>
        <w:pStyle w:val="Zkladntext"/>
        <w:numPr>
          <w:ilvl w:val="0"/>
          <w:numId w:val="6"/>
        </w:numPr>
        <w:tabs>
          <w:tab w:val="clear" w:pos="644"/>
        </w:tabs>
        <w:spacing w:beforeLines="20" w:before="48"/>
        <w:ind w:left="426" w:hanging="426"/>
        <w:jc w:val="both"/>
        <w:rPr>
          <w:lang w:val="cs-CZ"/>
        </w:rPr>
      </w:pPr>
      <w:r w:rsidRPr="00A00525">
        <w:rPr>
          <w:lang w:val="cs-CZ"/>
        </w:rPr>
        <w:t>Smlouva je vyhotovena ve čtyřech rovnocenných vyhotoveních, z nichž každá strana obdrží dvě vyhotovení.</w:t>
      </w:r>
    </w:p>
    <w:p w:rsidR="00B201A9" w:rsidRDefault="00B201A9" w:rsidP="00B201A9">
      <w:pPr>
        <w:pStyle w:val="Zkladntext"/>
        <w:numPr>
          <w:ilvl w:val="0"/>
          <w:numId w:val="6"/>
        </w:numPr>
        <w:tabs>
          <w:tab w:val="clear" w:pos="644"/>
        </w:tabs>
        <w:spacing w:beforeLines="20" w:before="48"/>
        <w:ind w:left="426" w:hanging="426"/>
        <w:jc w:val="both"/>
        <w:rPr>
          <w:lang w:val="cs-CZ"/>
        </w:rPr>
      </w:pPr>
      <w:r w:rsidRPr="00A00525">
        <w:rPr>
          <w:lang w:val="cs-CZ"/>
        </w:rPr>
        <w:t>Smluvní strany tímto prohlašují, že se seznámily s celým obsahem smlouvy, že ji uzavírají na základě vlastní, svobodné, vážné a dobrovolné vůle a že její obsah považují za ujednání v souladu s dobrými mravy.</w:t>
      </w:r>
    </w:p>
    <w:p w:rsidR="00B201A9" w:rsidRPr="00877970" w:rsidRDefault="00B201A9" w:rsidP="00B201A9">
      <w:pPr>
        <w:pStyle w:val="Zkladntext"/>
        <w:numPr>
          <w:ilvl w:val="0"/>
          <w:numId w:val="6"/>
        </w:numPr>
        <w:tabs>
          <w:tab w:val="clear" w:pos="644"/>
        </w:tabs>
        <w:spacing w:beforeLines="20" w:before="48"/>
        <w:ind w:left="426" w:hanging="426"/>
        <w:jc w:val="both"/>
        <w:rPr>
          <w:rFonts w:ascii="Calibri" w:eastAsia="Calibri" w:hAnsi="Calibri" w:cs="Calibri"/>
          <w:snapToGrid w:val="0"/>
          <w:lang w:eastAsia="en-US"/>
        </w:rPr>
      </w:pPr>
      <w:r w:rsidRPr="00877970">
        <w:rPr>
          <w:szCs w:val="24"/>
          <w:lang w:val="cs-CZ"/>
        </w:rPr>
        <w:t>Vzhledem k veřejnoprávnímu charakteru kupujícího prodávající svým podpisem této smlouvy mimo jiné uděluje kupujícímu svůj výslovný souhlas se zveřejněním smluvních podmínek obsažených v této smlouvě v rozsahu a za podmínek vyplývajících z příslušných právních předpisů (zejména zákona č. 106/1999 Sb., o svobodném přístupu k informacím, ve znění pozdějších předpisů).</w:t>
      </w:r>
    </w:p>
    <w:p w:rsidR="00B201A9" w:rsidRPr="006568B1" w:rsidRDefault="00B201A9" w:rsidP="00B201A9">
      <w:pPr>
        <w:pStyle w:val="Zkladntext"/>
        <w:numPr>
          <w:ilvl w:val="0"/>
          <w:numId w:val="6"/>
        </w:numPr>
        <w:tabs>
          <w:tab w:val="clear" w:pos="644"/>
        </w:tabs>
        <w:spacing w:beforeLines="20" w:before="48"/>
        <w:ind w:left="426" w:hanging="426"/>
        <w:jc w:val="both"/>
        <w:rPr>
          <w:lang w:val="cs-CZ"/>
        </w:rPr>
      </w:pPr>
      <w:r w:rsidRPr="006568B1">
        <w:rPr>
          <w:szCs w:val="24"/>
          <w:lang w:val="cs-CZ"/>
        </w:rPr>
        <w:t>Smlouva se řídí českými platnými zákony a předpisy. Případné spory budou řešeny jednáním smluvních stran. V případě, že jednáním stran nebude dosaženo odstranění sporu, budou tyto řešeny místně příslušnými soudy České republiky.</w:t>
      </w:r>
    </w:p>
    <w:p w:rsidR="00B201A9" w:rsidRDefault="00B201A9" w:rsidP="00B201A9">
      <w:pPr>
        <w:pStyle w:val="Zkladntext"/>
        <w:spacing w:before="120"/>
        <w:rPr>
          <w:lang w:val="cs-CZ"/>
        </w:rPr>
      </w:pPr>
    </w:p>
    <w:p w:rsidR="005537BB" w:rsidRDefault="005537BB" w:rsidP="00B201A9">
      <w:pPr>
        <w:pStyle w:val="Zkladntext"/>
        <w:spacing w:before="120"/>
        <w:rPr>
          <w:lang w:val="cs-CZ"/>
        </w:rPr>
      </w:pPr>
      <w:r>
        <w:rPr>
          <w:lang w:val="cs-CZ"/>
        </w:rPr>
        <w:t xml:space="preserve">Přílohy: </w:t>
      </w:r>
    </w:p>
    <w:p w:rsidR="008B7FBB" w:rsidRDefault="008B7FBB" w:rsidP="005537BB">
      <w:pPr>
        <w:pStyle w:val="Zkladntext"/>
        <w:numPr>
          <w:ilvl w:val="0"/>
          <w:numId w:val="25"/>
        </w:numPr>
        <w:spacing w:before="120"/>
        <w:rPr>
          <w:lang w:val="cs-CZ"/>
        </w:rPr>
      </w:pPr>
      <w:proofErr w:type="spellStart"/>
      <w:r>
        <w:rPr>
          <w:szCs w:val="24"/>
        </w:rPr>
        <w:t>Orientační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soupis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materiálů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prací</w:t>
      </w:r>
      <w:proofErr w:type="spellEnd"/>
    </w:p>
    <w:p w:rsidR="005537BB" w:rsidRDefault="005537BB" w:rsidP="005537BB">
      <w:pPr>
        <w:pStyle w:val="Zkladntext"/>
        <w:numPr>
          <w:ilvl w:val="0"/>
          <w:numId w:val="25"/>
        </w:numPr>
        <w:spacing w:before="120"/>
        <w:rPr>
          <w:lang w:val="cs-CZ"/>
        </w:rPr>
      </w:pPr>
      <w:r>
        <w:rPr>
          <w:lang w:val="cs-CZ"/>
        </w:rPr>
        <w:t>Cenová nabídka zhotovitele vč. rozpočtu</w:t>
      </w:r>
    </w:p>
    <w:p w:rsidR="005537BB" w:rsidRPr="00A00525" w:rsidRDefault="005537BB" w:rsidP="00B201A9">
      <w:pPr>
        <w:pStyle w:val="Zkladntext"/>
        <w:spacing w:before="120"/>
        <w:rPr>
          <w:lang w:val="cs-CZ"/>
        </w:rPr>
      </w:pPr>
    </w:p>
    <w:p w:rsidR="00B201A9" w:rsidRPr="00A00525" w:rsidRDefault="00B201A9" w:rsidP="00B201A9">
      <w:pPr>
        <w:pStyle w:val="Zkladntext"/>
        <w:rPr>
          <w:szCs w:val="24"/>
          <w:lang w:val="cs-CZ"/>
        </w:rPr>
      </w:pPr>
      <w:r>
        <w:rPr>
          <w:szCs w:val="24"/>
          <w:lang w:val="cs-CZ"/>
        </w:rPr>
        <w:t>V</w:t>
      </w:r>
      <w:r w:rsidRPr="00A00525">
        <w:rPr>
          <w:szCs w:val="24"/>
          <w:lang w:val="cs-CZ"/>
        </w:rPr>
        <w:t> Hodoníně dne</w:t>
      </w:r>
      <w:r w:rsidR="008B7FBB">
        <w:rPr>
          <w:szCs w:val="24"/>
          <w:lang w:val="cs-CZ"/>
        </w:rPr>
        <w:t xml:space="preserve"> 2. 11. </w:t>
      </w:r>
      <w:r>
        <w:rPr>
          <w:szCs w:val="24"/>
          <w:lang w:val="cs-CZ"/>
        </w:rPr>
        <w:t>20</w:t>
      </w:r>
      <w:r w:rsidR="000F0AA3">
        <w:rPr>
          <w:szCs w:val="24"/>
          <w:lang w:val="cs-CZ"/>
        </w:rPr>
        <w:t>20</w:t>
      </w:r>
    </w:p>
    <w:p w:rsidR="00B201A9" w:rsidRDefault="00B201A9" w:rsidP="00B201A9">
      <w:pPr>
        <w:pStyle w:val="Zkladntext"/>
        <w:rPr>
          <w:szCs w:val="24"/>
          <w:lang w:val="cs-CZ"/>
        </w:rPr>
      </w:pPr>
    </w:p>
    <w:p w:rsidR="005537BB" w:rsidRPr="00A00525" w:rsidRDefault="005537BB" w:rsidP="00B201A9">
      <w:pPr>
        <w:pStyle w:val="Zkladntext"/>
        <w:rPr>
          <w:szCs w:val="24"/>
          <w:lang w:val="cs-CZ"/>
        </w:rPr>
      </w:pPr>
    </w:p>
    <w:p w:rsidR="00B201A9" w:rsidRPr="00A00525" w:rsidRDefault="00B201A9" w:rsidP="00B201A9">
      <w:pPr>
        <w:pStyle w:val="Zkladntext"/>
        <w:rPr>
          <w:szCs w:val="24"/>
          <w:lang w:val="cs-CZ"/>
        </w:rPr>
      </w:pPr>
      <w:r>
        <w:rPr>
          <w:szCs w:val="24"/>
          <w:lang w:val="cs-CZ"/>
        </w:rPr>
        <w:t>Zhotovitel</w:t>
      </w:r>
      <w:r w:rsidRPr="00A00525">
        <w:rPr>
          <w:szCs w:val="24"/>
          <w:lang w:val="cs-CZ"/>
        </w:rPr>
        <w:t>:</w:t>
      </w:r>
      <w:r w:rsidRPr="00A00525">
        <w:rPr>
          <w:szCs w:val="24"/>
          <w:lang w:val="cs-CZ"/>
        </w:rPr>
        <w:tab/>
      </w:r>
      <w:r w:rsidRPr="00A00525">
        <w:rPr>
          <w:szCs w:val="24"/>
          <w:lang w:val="cs-CZ"/>
        </w:rPr>
        <w:tab/>
      </w:r>
      <w:r>
        <w:rPr>
          <w:szCs w:val="24"/>
          <w:lang w:val="cs-CZ"/>
        </w:rPr>
        <w:tab/>
      </w:r>
      <w:r w:rsidRPr="00A00525">
        <w:rPr>
          <w:szCs w:val="24"/>
          <w:lang w:val="cs-CZ"/>
        </w:rPr>
        <w:tab/>
      </w:r>
      <w:r w:rsidRPr="00A00525">
        <w:rPr>
          <w:szCs w:val="24"/>
          <w:lang w:val="cs-CZ"/>
        </w:rPr>
        <w:tab/>
      </w:r>
      <w:r w:rsidRPr="00A00525">
        <w:rPr>
          <w:szCs w:val="24"/>
          <w:lang w:val="cs-CZ"/>
        </w:rPr>
        <w:tab/>
      </w:r>
      <w:r w:rsidRPr="00A00525">
        <w:rPr>
          <w:szCs w:val="24"/>
          <w:lang w:val="cs-CZ"/>
        </w:rPr>
        <w:tab/>
      </w:r>
      <w:r>
        <w:rPr>
          <w:szCs w:val="24"/>
          <w:lang w:val="cs-CZ"/>
        </w:rPr>
        <w:t>Objednatel</w:t>
      </w:r>
      <w:r w:rsidRPr="00A00525">
        <w:rPr>
          <w:szCs w:val="24"/>
          <w:lang w:val="cs-CZ"/>
        </w:rPr>
        <w:t>:</w:t>
      </w:r>
    </w:p>
    <w:p w:rsidR="00B201A9" w:rsidRPr="00A00525" w:rsidRDefault="00B201A9" w:rsidP="00B201A9">
      <w:pPr>
        <w:pStyle w:val="Zkladntext"/>
        <w:rPr>
          <w:szCs w:val="24"/>
          <w:lang w:val="cs-CZ"/>
        </w:rPr>
      </w:pPr>
    </w:p>
    <w:p w:rsidR="00B27889" w:rsidRDefault="00B201A9" w:rsidP="00B201A9">
      <w:pPr>
        <w:pStyle w:val="Zkladntext"/>
        <w:rPr>
          <w:szCs w:val="24"/>
          <w:lang w:val="cs-CZ"/>
        </w:rPr>
      </w:pPr>
      <w:r w:rsidRPr="00A00525">
        <w:rPr>
          <w:szCs w:val="24"/>
          <w:lang w:val="cs-CZ"/>
        </w:rPr>
        <w:t>……………………………..</w:t>
      </w:r>
      <w:r w:rsidRPr="00A00525">
        <w:rPr>
          <w:szCs w:val="24"/>
          <w:lang w:val="cs-CZ"/>
        </w:rPr>
        <w:tab/>
      </w:r>
      <w:r w:rsidRPr="00A00525">
        <w:rPr>
          <w:szCs w:val="24"/>
          <w:lang w:val="cs-CZ"/>
        </w:rPr>
        <w:tab/>
      </w:r>
      <w:r w:rsidRPr="00A00525">
        <w:rPr>
          <w:szCs w:val="24"/>
          <w:lang w:val="cs-CZ"/>
        </w:rPr>
        <w:tab/>
      </w:r>
      <w:r w:rsidRPr="00A00525">
        <w:rPr>
          <w:szCs w:val="24"/>
          <w:lang w:val="cs-CZ"/>
        </w:rPr>
        <w:tab/>
      </w:r>
      <w:r w:rsidRPr="00A00525">
        <w:rPr>
          <w:szCs w:val="24"/>
          <w:lang w:val="cs-CZ"/>
        </w:rPr>
        <w:tab/>
        <w:t>……………………………..</w:t>
      </w:r>
    </w:p>
    <w:p w:rsidR="008B7FBB" w:rsidRDefault="008B7FBB" w:rsidP="00B201A9">
      <w:pPr>
        <w:pStyle w:val="Zkladntext"/>
        <w:rPr>
          <w:szCs w:val="24"/>
          <w:lang w:val="cs-CZ"/>
        </w:rPr>
      </w:pPr>
      <w:r>
        <w:rPr>
          <w:szCs w:val="24"/>
          <w:lang w:val="cs-CZ"/>
        </w:rPr>
        <w:t>Martina Dvořanová</w:t>
      </w:r>
      <w:r>
        <w:rPr>
          <w:szCs w:val="24"/>
          <w:lang w:val="cs-CZ"/>
        </w:rPr>
        <w:tab/>
      </w:r>
      <w:r>
        <w:rPr>
          <w:szCs w:val="24"/>
          <w:lang w:val="cs-CZ"/>
        </w:rPr>
        <w:tab/>
      </w:r>
      <w:r>
        <w:rPr>
          <w:szCs w:val="24"/>
          <w:lang w:val="cs-CZ"/>
        </w:rPr>
        <w:tab/>
      </w:r>
      <w:r>
        <w:rPr>
          <w:szCs w:val="24"/>
          <w:lang w:val="cs-CZ"/>
        </w:rPr>
        <w:tab/>
      </w:r>
      <w:r>
        <w:rPr>
          <w:szCs w:val="24"/>
          <w:lang w:val="cs-CZ"/>
        </w:rPr>
        <w:tab/>
      </w:r>
      <w:r>
        <w:rPr>
          <w:szCs w:val="24"/>
          <w:lang w:val="cs-CZ"/>
        </w:rPr>
        <w:tab/>
        <w:t>PaedDr. Ivo Kurz</w:t>
      </w:r>
    </w:p>
    <w:p w:rsidR="00B27889" w:rsidRDefault="00B27889">
      <w:pPr>
        <w:rPr>
          <w:sz w:val="24"/>
          <w:szCs w:val="24"/>
        </w:rPr>
      </w:pPr>
      <w:r>
        <w:rPr>
          <w:szCs w:val="24"/>
        </w:rPr>
        <w:br w:type="page"/>
      </w:r>
    </w:p>
    <w:p w:rsidR="00490F9A" w:rsidRPr="00A00525" w:rsidRDefault="00490F9A" w:rsidP="00490F9A">
      <w:pPr>
        <w:pStyle w:val="Zkladntext2"/>
        <w:tabs>
          <w:tab w:val="left" w:pos="426"/>
        </w:tabs>
        <w:spacing w:line="240" w:lineRule="auto"/>
      </w:pPr>
      <w:r w:rsidRPr="00A00525">
        <w:lastRenderedPageBreak/>
        <w:t xml:space="preserve">Příloha č. </w:t>
      </w:r>
      <w:r w:rsidR="008B7FBB">
        <w:t>1</w:t>
      </w:r>
    </w:p>
    <w:p w:rsidR="00490F9A" w:rsidRDefault="00490F9A" w:rsidP="00490F9A">
      <w:pPr>
        <w:jc w:val="both"/>
        <w:rPr>
          <w:sz w:val="24"/>
          <w:szCs w:val="24"/>
        </w:rPr>
      </w:pPr>
      <w:r w:rsidRPr="00157ADE">
        <w:rPr>
          <w:noProof/>
        </w:rPr>
        <w:drawing>
          <wp:inline distT="0" distB="0" distL="0" distR="0" wp14:anchorId="689CA690" wp14:editId="5CAEC18C">
            <wp:extent cx="2600325" cy="69403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734" cy="69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F9A" w:rsidRDefault="00B27889" w:rsidP="00490F9A">
      <w:pPr>
        <w:pStyle w:val="Nzev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Orientační soupis materiálů a prací</w:t>
      </w:r>
    </w:p>
    <w:p w:rsidR="00B201A9" w:rsidRDefault="00B201A9" w:rsidP="006A3DCB">
      <w:pPr>
        <w:jc w:val="both"/>
        <w:rPr>
          <w:sz w:val="24"/>
          <w:szCs w:val="24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235"/>
        <w:gridCol w:w="4092"/>
        <w:gridCol w:w="851"/>
        <w:gridCol w:w="1134"/>
        <w:gridCol w:w="850"/>
        <w:gridCol w:w="851"/>
      </w:tblGrid>
      <w:tr w:rsidR="0095563C" w:rsidRPr="00393187" w:rsidTr="0095563C">
        <w:trPr>
          <w:trHeight w:val="76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93187" w:rsidRPr="00393187" w:rsidRDefault="00393187" w:rsidP="00393187">
            <w:pPr>
              <w:rPr>
                <w:rFonts w:ascii="Arial CE" w:hAnsi="Arial CE" w:cs="Arial CE"/>
              </w:rPr>
            </w:pPr>
            <w:proofErr w:type="spellStart"/>
            <w:r w:rsidRPr="00393187">
              <w:rPr>
                <w:rFonts w:ascii="Arial CE" w:hAnsi="Arial CE" w:cs="Arial CE"/>
              </w:rPr>
              <w:t>P.č</w:t>
            </w:r>
            <w:proofErr w:type="spellEnd"/>
            <w:r w:rsidRPr="00393187">
              <w:rPr>
                <w:rFonts w:ascii="Arial CE" w:hAnsi="Arial CE" w:cs="Arial CE"/>
              </w:rPr>
              <w:t>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93187" w:rsidRPr="00393187" w:rsidRDefault="00393187" w:rsidP="00393187">
            <w:pPr>
              <w:rPr>
                <w:rFonts w:ascii="Arial CE" w:hAnsi="Arial CE" w:cs="Arial CE"/>
              </w:rPr>
            </w:pPr>
            <w:r w:rsidRPr="00393187">
              <w:rPr>
                <w:rFonts w:ascii="Arial CE" w:hAnsi="Arial CE" w:cs="Arial CE"/>
              </w:rPr>
              <w:t>Číslo položky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93187" w:rsidRPr="00393187" w:rsidRDefault="00393187" w:rsidP="00393187">
            <w:pPr>
              <w:rPr>
                <w:rFonts w:ascii="Arial CE" w:hAnsi="Arial CE" w:cs="Arial CE"/>
              </w:rPr>
            </w:pPr>
            <w:r w:rsidRPr="00393187">
              <w:rPr>
                <w:rFonts w:ascii="Arial CE" w:hAnsi="Arial CE" w:cs="Arial CE"/>
              </w:rPr>
              <w:t>Název položky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93187" w:rsidRPr="00393187" w:rsidRDefault="00393187" w:rsidP="00393187">
            <w:pPr>
              <w:rPr>
                <w:rFonts w:ascii="Arial CE" w:hAnsi="Arial CE" w:cs="Arial CE"/>
              </w:rPr>
            </w:pPr>
            <w:r w:rsidRPr="00393187">
              <w:rPr>
                <w:rFonts w:ascii="Arial CE" w:hAnsi="Arial CE" w:cs="Arial CE"/>
              </w:rPr>
              <w:t>MJ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93187" w:rsidRPr="00393187" w:rsidRDefault="00393187" w:rsidP="00393187">
            <w:pPr>
              <w:rPr>
                <w:rFonts w:ascii="Arial CE" w:hAnsi="Arial CE" w:cs="Arial CE"/>
              </w:rPr>
            </w:pPr>
            <w:r w:rsidRPr="00393187">
              <w:rPr>
                <w:rFonts w:ascii="Arial CE" w:hAnsi="Arial CE" w:cs="Arial CE"/>
              </w:rPr>
              <w:t>množství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393187" w:rsidRPr="00393187" w:rsidRDefault="00393187" w:rsidP="00393187">
            <w:pPr>
              <w:rPr>
                <w:rFonts w:ascii="Arial CE" w:hAnsi="Arial CE" w:cs="Arial C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93187" w:rsidRPr="00393187" w:rsidRDefault="00393187" w:rsidP="00393187">
            <w:pPr>
              <w:rPr>
                <w:rFonts w:ascii="Arial CE" w:hAnsi="Arial CE" w:cs="Arial CE"/>
              </w:rPr>
            </w:pPr>
          </w:p>
        </w:tc>
      </w:tr>
      <w:tr w:rsidR="00B27889" w:rsidRPr="00393187" w:rsidTr="0095563C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393187" w:rsidRPr="00393187" w:rsidRDefault="00393187" w:rsidP="00393187">
            <w:pPr>
              <w:rPr>
                <w:rFonts w:ascii="Arial CE" w:hAnsi="Arial CE" w:cs="Arial CE"/>
              </w:rPr>
            </w:pPr>
            <w:r w:rsidRPr="00393187">
              <w:rPr>
                <w:rFonts w:ascii="Arial CE" w:hAnsi="Arial CE" w:cs="Arial CE"/>
              </w:rPr>
              <w:t>Díl: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393187" w:rsidRPr="00393187" w:rsidRDefault="00393187" w:rsidP="00393187">
            <w:pPr>
              <w:rPr>
                <w:rFonts w:ascii="Arial CE" w:hAnsi="Arial CE" w:cs="Arial CE"/>
              </w:rPr>
            </w:pPr>
            <w:r w:rsidRPr="00393187">
              <w:rPr>
                <w:rFonts w:ascii="Arial CE" w:hAnsi="Arial CE" w:cs="Arial CE"/>
              </w:rPr>
              <w:t>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93187" w:rsidRPr="00393187" w:rsidRDefault="00393187" w:rsidP="00393187">
            <w:pPr>
              <w:rPr>
                <w:rFonts w:ascii="Arial CE" w:hAnsi="Arial CE" w:cs="Arial CE"/>
              </w:rPr>
            </w:pPr>
            <w:r w:rsidRPr="00393187">
              <w:rPr>
                <w:rFonts w:ascii="Arial CE" w:hAnsi="Arial CE" w:cs="Arial CE"/>
              </w:rPr>
              <w:t>Vodorovné konstrukce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93187" w:rsidRPr="00393187" w:rsidRDefault="00393187" w:rsidP="00393187">
            <w:pPr>
              <w:rPr>
                <w:rFonts w:ascii="Arial CE" w:hAnsi="Arial CE" w:cs="Arial CE"/>
              </w:rPr>
            </w:pPr>
            <w:r w:rsidRPr="00393187">
              <w:rPr>
                <w:rFonts w:ascii="Arial CE" w:hAnsi="Arial CE" w:cs="Arial C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93187" w:rsidRPr="00393187" w:rsidRDefault="00393187" w:rsidP="00393187">
            <w:pPr>
              <w:rPr>
                <w:rFonts w:ascii="Arial CE" w:hAnsi="Arial CE" w:cs="Arial CE"/>
              </w:rPr>
            </w:pPr>
            <w:r w:rsidRPr="00393187">
              <w:rPr>
                <w:rFonts w:ascii="Arial CE" w:hAnsi="Arial CE" w:cs="Arial C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93187" w:rsidRPr="00393187" w:rsidRDefault="00393187" w:rsidP="00393187">
            <w:pPr>
              <w:rPr>
                <w:rFonts w:ascii="Arial CE" w:hAnsi="Arial CE" w:cs="Arial CE"/>
              </w:rPr>
            </w:pPr>
            <w:r w:rsidRPr="00393187">
              <w:rPr>
                <w:rFonts w:ascii="Arial CE" w:hAnsi="Arial CE" w:cs="Arial C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93187" w:rsidRPr="00393187" w:rsidRDefault="00393187" w:rsidP="00393187">
            <w:pPr>
              <w:jc w:val="right"/>
              <w:rPr>
                <w:rFonts w:ascii="Arial CE" w:hAnsi="Arial CE" w:cs="Arial CE"/>
              </w:rPr>
            </w:pPr>
          </w:p>
        </w:tc>
      </w:tr>
      <w:tr w:rsidR="00B27889" w:rsidRPr="00393187" w:rsidTr="0095563C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446122001R00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Montáž nadstřešních dílců - výlezů na střechu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B27889" w:rsidRPr="00393187" w:rsidTr="0095563C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393187" w:rsidRPr="00393187" w:rsidRDefault="00393187" w:rsidP="00393187">
            <w:pPr>
              <w:rPr>
                <w:rFonts w:ascii="Arial CE" w:hAnsi="Arial CE" w:cs="Arial CE"/>
              </w:rPr>
            </w:pPr>
            <w:r w:rsidRPr="00393187">
              <w:rPr>
                <w:rFonts w:ascii="Arial CE" w:hAnsi="Arial CE" w:cs="Arial CE"/>
              </w:rPr>
              <w:t>Díl: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393187" w:rsidRPr="00393187" w:rsidRDefault="00393187" w:rsidP="00393187">
            <w:pPr>
              <w:rPr>
                <w:rFonts w:ascii="Arial CE" w:hAnsi="Arial CE" w:cs="Arial CE"/>
              </w:rPr>
            </w:pPr>
            <w:r w:rsidRPr="00393187">
              <w:rPr>
                <w:rFonts w:ascii="Arial CE" w:hAnsi="Arial CE" w:cs="Arial CE"/>
              </w:rPr>
              <w:t>90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93187" w:rsidRPr="00393187" w:rsidRDefault="00393187" w:rsidP="00393187">
            <w:pPr>
              <w:rPr>
                <w:rFonts w:ascii="Arial CE" w:hAnsi="Arial CE" w:cs="Arial CE"/>
              </w:rPr>
            </w:pPr>
            <w:r w:rsidRPr="00393187">
              <w:rPr>
                <w:rFonts w:ascii="Arial CE" w:hAnsi="Arial CE" w:cs="Arial CE"/>
              </w:rPr>
              <w:t>Přípočty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93187" w:rsidRPr="00393187" w:rsidRDefault="00393187" w:rsidP="00393187">
            <w:pPr>
              <w:rPr>
                <w:rFonts w:ascii="Arial CE" w:hAnsi="Arial CE" w:cs="Arial CE"/>
              </w:rPr>
            </w:pPr>
            <w:r w:rsidRPr="00393187">
              <w:rPr>
                <w:rFonts w:ascii="Arial CE" w:hAnsi="Arial CE" w:cs="Arial C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93187" w:rsidRPr="00393187" w:rsidRDefault="00393187" w:rsidP="00393187">
            <w:pPr>
              <w:rPr>
                <w:rFonts w:ascii="Arial CE" w:hAnsi="Arial CE" w:cs="Arial CE"/>
              </w:rPr>
            </w:pPr>
            <w:r w:rsidRPr="00393187">
              <w:rPr>
                <w:rFonts w:ascii="Arial CE" w:hAnsi="Arial CE" w:cs="Arial C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93187" w:rsidRPr="00393187" w:rsidRDefault="00393187" w:rsidP="00393187">
            <w:pPr>
              <w:rPr>
                <w:rFonts w:ascii="Arial CE" w:hAnsi="Arial CE" w:cs="Arial CE"/>
              </w:rPr>
            </w:pPr>
            <w:r w:rsidRPr="00393187">
              <w:rPr>
                <w:rFonts w:ascii="Arial CE" w:hAnsi="Arial CE" w:cs="Arial C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93187" w:rsidRPr="00393187" w:rsidRDefault="00393187" w:rsidP="00393187">
            <w:pPr>
              <w:jc w:val="right"/>
              <w:rPr>
                <w:rFonts w:ascii="Arial CE" w:hAnsi="Arial CE" w:cs="Arial CE"/>
              </w:rPr>
            </w:pPr>
          </w:p>
        </w:tc>
      </w:tr>
      <w:tr w:rsidR="00B27889" w:rsidRPr="00393187" w:rsidTr="0095563C">
        <w:trPr>
          <w:trHeight w:val="45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900      R04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HZS, dem střeš. výlezu, stavební dělník v tarifní třídě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B27889" w:rsidRPr="00393187" w:rsidTr="0095563C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 xml:space="preserve">Výlez </w:t>
            </w:r>
            <w:proofErr w:type="gramStart"/>
            <w:r w:rsidRPr="00393187">
              <w:rPr>
                <w:rFonts w:ascii="Arial CE" w:hAnsi="Arial CE" w:cs="Arial CE"/>
                <w:sz w:val="16"/>
                <w:szCs w:val="16"/>
              </w:rPr>
              <w:t>střešní  cca</w:t>
            </w:r>
            <w:proofErr w:type="gramEnd"/>
            <w:r w:rsidRPr="00393187">
              <w:rPr>
                <w:rFonts w:ascii="Arial CE" w:hAnsi="Arial CE" w:cs="Arial CE"/>
                <w:sz w:val="16"/>
                <w:szCs w:val="16"/>
              </w:rPr>
              <w:t xml:space="preserve"> 60x120 cm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B27889" w:rsidRPr="00393187" w:rsidTr="0095563C">
        <w:trPr>
          <w:trHeight w:val="5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 xml:space="preserve">Manipulace a </w:t>
            </w:r>
            <w:proofErr w:type="spellStart"/>
            <w:r w:rsidRPr="00393187">
              <w:rPr>
                <w:rFonts w:ascii="Arial CE" w:hAnsi="Arial CE" w:cs="Arial CE"/>
                <w:sz w:val="16"/>
                <w:szCs w:val="16"/>
              </w:rPr>
              <w:t>znovuzprovoznění</w:t>
            </w:r>
            <w:proofErr w:type="spellEnd"/>
            <w:r w:rsidRPr="00393187">
              <w:rPr>
                <w:rFonts w:ascii="Arial CE" w:hAnsi="Arial CE" w:cs="Arial CE"/>
                <w:sz w:val="16"/>
                <w:szCs w:val="16"/>
              </w:rPr>
              <w:t xml:space="preserve"> stávající hromosvodní soustavy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B27889" w:rsidRPr="00393187" w:rsidTr="0095563C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393187" w:rsidRPr="00393187" w:rsidRDefault="00393187" w:rsidP="00393187">
            <w:pPr>
              <w:rPr>
                <w:rFonts w:ascii="Arial CE" w:hAnsi="Arial CE" w:cs="Arial CE"/>
              </w:rPr>
            </w:pPr>
            <w:r w:rsidRPr="00393187">
              <w:rPr>
                <w:rFonts w:ascii="Arial CE" w:hAnsi="Arial CE" w:cs="Arial CE"/>
              </w:rPr>
              <w:t>Díl: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393187" w:rsidRPr="00393187" w:rsidRDefault="00393187" w:rsidP="00393187">
            <w:pPr>
              <w:rPr>
                <w:rFonts w:ascii="Arial CE" w:hAnsi="Arial CE" w:cs="Arial CE"/>
              </w:rPr>
            </w:pPr>
            <w:r w:rsidRPr="00393187">
              <w:rPr>
                <w:rFonts w:ascii="Arial CE" w:hAnsi="Arial CE" w:cs="Arial CE"/>
              </w:rPr>
              <w:t>712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93187" w:rsidRPr="00393187" w:rsidRDefault="00393187" w:rsidP="00393187">
            <w:pPr>
              <w:rPr>
                <w:rFonts w:ascii="Arial CE" w:hAnsi="Arial CE" w:cs="Arial CE"/>
              </w:rPr>
            </w:pPr>
            <w:r w:rsidRPr="00393187">
              <w:rPr>
                <w:rFonts w:ascii="Arial CE" w:hAnsi="Arial CE" w:cs="Arial CE"/>
              </w:rPr>
              <w:t>Živičné krytiny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93187" w:rsidRPr="00393187" w:rsidRDefault="00393187" w:rsidP="00393187">
            <w:pPr>
              <w:rPr>
                <w:rFonts w:ascii="Arial CE" w:hAnsi="Arial CE" w:cs="Arial CE"/>
              </w:rPr>
            </w:pPr>
            <w:r w:rsidRPr="00393187">
              <w:rPr>
                <w:rFonts w:ascii="Arial CE" w:hAnsi="Arial CE" w:cs="Arial C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93187" w:rsidRPr="00393187" w:rsidRDefault="00393187" w:rsidP="00393187">
            <w:pPr>
              <w:rPr>
                <w:rFonts w:ascii="Arial CE" w:hAnsi="Arial CE" w:cs="Arial CE"/>
              </w:rPr>
            </w:pPr>
            <w:r w:rsidRPr="00393187">
              <w:rPr>
                <w:rFonts w:ascii="Arial CE" w:hAnsi="Arial CE" w:cs="Arial C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93187" w:rsidRPr="00393187" w:rsidRDefault="00393187" w:rsidP="00393187">
            <w:pPr>
              <w:rPr>
                <w:rFonts w:ascii="Arial CE" w:hAnsi="Arial CE" w:cs="Arial CE"/>
              </w:rPr>
            </w:pPr>
            <w:r w:rsidRPr="00393187">
              <w:rPr>
                <w:rFonts w:ascii="Arial CE" w:hAnsi="Arial CE" w:cs="Arial C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:rsidR="00393187" w:rsidRPr="00393187" w:rsidRDefault="00393187" w:rsidP="00393187">
            <w:pPr>
              <w:jc w:val="right"/>
              <w:rPr>
                <w:rFonts w:ascii="Arial CE" w:hAnsi="Arial CE" w:cs="Arial CE"/>
              </w:rPr>
            </w:pPr>
          </w:p>
        </w:tc>
      </w:tr>
      <w:tr w:rsidR="00B27889" w:rsidRPr="00393187" w:rsidTr="0095563C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712311101R00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Povlaková krytina střech do 10°, za studena ALP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802,00000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B27889" w:rsidRPr="00393187" w:rsidTr="0095563C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712811101R00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Samostatné vytažení izolace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B27889" w:rsidRPr="00393187" w:rsidTr="0095563C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11163111R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Lak asfaltový izolační ALP/9 PENETRAL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245,00000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B27889" w:rsidRPr="00393187" w:rsidTr="0095563C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712341659R00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Povlaková krytina střech do 10°, NAIP bodově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802,00000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B27889" w:rsidRPr="00393187" w:rsidTr="0095563C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712841559R00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Samostatné vytažení izolace, pásy přitavením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B27889" w:rsidRPr="00393187" w:rsidTr="0095563C">
        <w:trPr>
          <w:trHeight w:val="45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10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628522503R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 xml:space="preserve">Pás </w:t>
            </w:r>
            <w:proofErr w:type="spellStart"/>
            <w:r w:rsidRPr="00393187">
              <w:rPr>
                <w:rFonts w:ascii="Arial CE" w:hAnsi="Arial CE" w:cs="Arial CE"/>
                <w:sz w:val="16"/>
                <w:szCs w:val="16"/>
              </w:rPr>
              <w:t>modif</w:t>
            </w:r>
            <w:proofErr w:type="spellEnd"/>
            <w:r w:rsidRPr="00393187">
              <w:rPr>
                <w:rFonts w:ascii="Arial CE" w:hAnsi="Arial CE" w:cs="Arial CE"/>
                <w:sz w:val="16"/>
                <w:szCs w:val="16"/>
              </w:rPr>
              <w:t xml:space="preserve">. Asfalt 50 (např. </w:t>
            </w:r>
            <w:proofErr w:type="spellStart"/>
            <w:r w:rsidRPr="00393187">
              <w:rPr>
                <w:rFonts w:ascii="Arial CE" w:hAnsi="Arial CE" w:cs="Arial CE"/>
                <w:sz w:val="16"/>
                <w:szCs w:val="16"/>
              </w:rPr>
              <w:t>Elastek</w:t>
            </w:r>
            <w:proofErr w:type="spellEnd"/>
            <w:r w:rsidRPr="00393187">
              <w:rPr>
                <w:rFonts w:ascii="Arial CE" w:hAnsi="Arial CE" w:cs="Arial CE"/>
                <w:sz w:val="16"/>
                <w:szCs w:val="16"/>
              </w:rPr>
              <w:t xml:space="preserve"> 50 </w:t>
            </w:r>
            <w:proofErr w:type="spellStart"/>
            <w:r w:rsidRPr="00393187">
              <w:rPr>
                <w:rFonts w:ascii="Arial CE" w:hAnsi="Arial CE" w:cs="Arial CE"/>
                <w:sz w:val="16"/>
                <w:szCs w:val="16"/>
              </w:rPr>
              <w:t>special</w:t>
            </w:r>
            <w:proofErr w:type="spellEnd"/>
            <w:r w:rsidRPr="00393187">
              <w:rPr>
                <w:rFonts w:ascii="Arial CE" w:hAnsi="Arial CE" w:cs="Arial CE"/>
                <w:sz w:val="16"/>
                <w:szCs w:val="16"/>
              </w:rPr>
              <w:t xml:space="preserve"> dekor modrozelený)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934,00000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B27889" w:rsidRPr="00393187" w:rsidTr="0095563C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11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712841559R00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Samostatné vytažení izolace, pásy přitavením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3,00000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B27889" w:rsidRPr="00393187" w:rsidTr="0095563C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12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62852269R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 xml:space="preserve">Pás </w:t>
            </w:r>
            <w:proofErr w:type="spellStart"/>
            <w:r w:rsidRPr="00393187">
              <w:rPr>
                <w:rFonts w:ascii="Arial CE" w:hAnsi="Arial CE" w:cs="Arial CE"/>
                <w:sz w:val="16"/>
                <w:szCs w:val="16"/>
              </w:rPr>
              <w:t>modif</w:t>
            </w:r>
            <w:proofErr w:type="spellEnd"/>
            <w:r w:rsidRPr="00393187">
              <w:rPr>
                <w:rFonts w:ascii="Arial CE" w:hAnsi="Arial CE" w:cs="Arial CE"/>
                <w:sz w:val="16"/>
                <w:szCs w:val="16"/>
              </w:rPr>
              <w:t xml:space="preserve">. asfalt </w:t>
            </w:r>
            <w:proofErr w:type="spellStart"/>
            <w:r w:rsidRPr="00393187">
              <w:rPr>
                <w:rFonts w:ascii="Arial CE" w:hAnsi="Arial CE" w:cs="Arial CE"/>
                <w:sz w:val="16"/>
                <w:szCs w:val="16"/>
              </w:rPr>
              <w:t>samolep</w:t>
            </w:r>
            <w:proofErr w:type="spellEnd"/>
            <w:r w:rsidRPr="00393187">
              <w:rPr>
                <w:rFonts w:ascii="Arial CE" w:hAnsi="Arial CE" w:cs="Arial CE"/>
                <w:sz w:val="16"/>
                <w:szCs w:val="16"/>
              </w:rPr>
              <w:t xml:space="preserve"> </w:t>
            </w:r>
            <w:proofErr w:type="spellStart"/>
            <w:r w:rsidRPr="00393187">
              <w:rPr>
                <w:rFonts w:ascii="Arial CE" w:hAnsi="Arial CE" w:cs="Arial CE"/>
                <w:sz w:val="16"/>
                <w:szCs w:val="16"/>
              </w:rPr>
              <w:t>Glastek</w:t>
            </w:r>
            <w:proofErr w:type="spellEnd"/>
            <w:r w:rsidRPr="00393187">
              <w:rPr>
                <w:rFonts w:ascii="Arial CE" w:hAnsi="Arial CE" w:cs="Arial CE"/>
                <w:sz w:val="16"/>
                <w:szCs w:val="16"/>
              </w:rPr>
              <w:t xml:space="preserve"> 30 </w:t>
            </w:r>
            <w:proofErr w:type="spellStart"/>
            <w:r w:rsidRPr="00393187">
              <w:rPr>
                <w:rFonts w:ascii="Arial CE" w:hAnsi="Arial CE" w:cs="Arial CE"/>
                <w:sz w:val="16"/>
                <w:szCs w:val="16"/>
              </w:rPr>
              <w:t>sticker</w:t>
            </w:r>
            <w:proofErr w:type="spellEnd"/>
            <w:r w:rsidRPr="00393187">
              <w:rPr>
                <w:rFonts w:ascii="Arial CE" w:hAnsi="Arial CE" w:cs="Arial CE"/>
                <w:sz w:val="16"/>
                <w:szCs w:val="16"/>
              </w:rPr>
              <w:t xml:space="preserve"> plus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3,00000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B27889" w:rsidRPr="00393187" w:rsidTr="0095563C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13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998712203R00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Přesun hmot pro povlakové krytiny, výšky do 24 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2 864,00000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B27889" w:rsidRPr="00393187" w:rsidTr="0095563C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393187" w:rsidRPr="00393187" w:rsidRDefault="00393187" w:rsidP="00393187">
            <w:pPr>
              <w:rPr>
                <w:rFonts w:ascii="Arial CE" w:hAnsi="Arial CE" w:cs="Arial CE"/>
              </w:rPr>
            </w:pPr>
            <w:r w:rsidRPr="00393187">
              <w:rPr>
                <w:rFonts w:ascii="Arial CE" w:hAnsi="Arial CE" w:cs="Arial CE"/>
              </w:rPr>
              <w:t>Díl: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393187" w:rsidRPr="00393187" w:rsidRDefault="00393187" w:rsidP="00393187">
            <w:pPr>
              <w:rPr>
                <w:rFonts w:ascii="Arial CE" w:hAnsi="Arial CE" w:cs="Arial CE"/>
              </w:rPr>
            </w:pPr>
            <w:r w:rsidRPr="00393187">
              <w:rPr>
                <w:rFonts w:ascii="Arial CE" w:hAnsi="Arial CE" w:cs="Arial CE"/>
              </w:rPr>
              <w:t>764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93187" w:rsidRPr="00393187" w:rsidRDefault="00393187" w:rsidP="00393187">
            <w:pPr>
              <w:rPr>
                <w:rFonts w:ascii="Arial CE" w:hAnsi="Arial CE" w:cs="Arial CE"/>
              </w:rPr>
            </w:pPr>
            <w:r w:rsidRPr="00393187">
              <w:rPr>
                <w:rFonts w:ascii="Arial CE" w:hAnsi="Arial CE" w:cs="Arial CE"/>
              </w:rPr>
              <w:t>Konstrukce klempířské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93187" w:rsidRPr="00393187" w:rsidRDefault="00393187" w:rsidP="00393187">
            <w:pPr>
              <w:rPr>
                <w:rFonts w:ascii="Arial CE" w:hAnsi="Arial CE" w:cs="Arial CE"/>
              </w:rPr>
            </w:pPr>
            <w:r w:rsidRPr="00393187">
              <w:rPr>
                <w:rFonts w:ascii="Arial CE" w:hAnsi="Arial CE" w:cs="Arial C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93187" w:rsidRPr="00393187" w:rsidRDefault="00393187" w:rsidP="00393187">
            <w:pPr>
              <w:rPr>
                <w:rFonts w:ascii="Arial CE" w:hAnsi="Arial CE" w:cs="Arial CE"/>
              </w:rPr>
            </w:pPr>
            <w:r w:rsidRPr="00393187">
              <w:rPr>
                <w:rFonts w:ascii="Arial CE" w:hAnsi="Arial CE" w:cs="Arial C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93187" w:rsidRPr="00393187" w:rsidRDefault="00393187" w:rsidP="00393187">
            <w:pPr>
              <w:rPr>
                <w:rFonts w:ascii="Arial CE" w:hAnsi="Arial CE" w:cs="Arial CE"/>
              </w:rPr>
            </w:pPr>
            <w:r w:rsidRPr="00393187">
              <w:rPr>
                <w:rFonts w:ascii="Arial CE" w:hAnsi="Arial CE" w:cs="Arial C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:rsidR="00393187" w:rsidRPr="00393187" w:rsidRDefault="00393187" w:rsidP="00393187">
            <w:pPr>
              <w:jc w:val="right"/>
              <w:rPr>
                <w:rFonts w:ascii="Arial CE" w:hAnsi="Arial CE" w:cs="Arial CE"/>
              </w:rPr>
            </w:pPr>
          </w:p>
        </w:tc>
      </w:tr>
      <w:tr w:rsidR="00B27889" w:rsidRPr="00393187" w:rsidTr="0095563C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14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764322220R00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 xml:space="preserve">Oplechování okapů </w:t>
            </w:r>
            <w:proofErr w:type="spellStart"/>
            <w:r w:rsidRPr="00393187">
              <w:rPr>
                <w:rFonts w:ascii="Arial CE" w:hAnsi="Arial CE" w:cs="Arial CE"/>
                <w:sz w:val="16"/>
                <w:szCs w:val="16"/>
              </w:rPr>
              <w:t>Pz</w:t>
            </w:r>
            <w:proofErr w:type="spellEnd"/>
            <w:r w:rsidRPr="00393187">
              <w:rPr>
                <w:rFonts w:ascii="Arial CE" w:hAnsi="Arial CE" w:cs="Arial CE"/>
                <w:sz w:val="16"/>
                <w:szCs w:val="16"/>
              </w:rPr>
              <w:t xml:space="preserve">, tvrdá krytina, </w:t>
            </w:r>
            <w:proofErr w:type="spellStart"/>
            <w:r w:rsidRPr="00393187">
              <w:rPr>
                <w:rFonts w:ascii="Arial CE" w:hAnsi="Arial CE" w:cs="Arial CE"/>
                <w:sz w:val="16"/>
                <w:szCs w:val="16"/>
              </w:rPr>
              <w:t>rš</w:t>
            </w:r>
            <w:proofErr w:type="spellEnd"/>
            <w:r w:rsidRPr="00393187">
              <w:rPr>
                <w:rFonts w:ascii="Arial CE" w:hAnsi="Arial CE" w:cs="Arial CE"/>
                <w:sz w:val="16"/>
                <w:szCs w:val="16"/>
              </w:rPr>
              <w:t xml:space="preserve"> 330 mm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36,80000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B27889" w:rsidRPr="00393187" w:rsidTr="0095563C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15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764391210R00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 xml:space="preserve">Závětrná lišta z </w:t>
            </w:r>
            <w:proofErr w:type="spellStart"/>
            <w:r w:rsidRPr="00393187">
              <w:rPr>
                <w:rFonts w:ascii="Arial CE" w:hAnsi="Arial CE" w:cs="Arial CE"/>
                <w:sz w:val="16"/>
                <w:szCs w:val="16"/>
              </w:rPr>
              <w:t>Pz</w:t>
            </w:r>
            <w:proofErr w:type="spellEnd"/>
            <w:r w:rsidRPr="00393187">
              <w:rPr>
                <w:rFonts w:ascii="Arial CE" w:hAnsi="Arial CE" w:cs="Arial CE"/>
                <w:sz w:val="16"/>
                <w:szCs w:val="16"/>
              </w:rPr>
              <w:t xml:space="preserve"> plechu, </w:t>
            </w:r>
            <w:proofErr w:type="spellStart"/>
            <w:r w:rsidRPr="00393187">
              <w:rPr>
                <w:rFonts w:ascii="Arial CE" w:hAnsi="Arial CE" w:cs="Arial CE"/>
                <w:sz w:val="16"/>
                <w:szCs w:val="16"/>
              </w:rPr>
              <w:t>rš</w:t>
            </w:r>
            <w:proofErr w:type="spellEnd"/>
            <w:r w:rsidRPr="00393187">
              <w:rPr>
                <w:rFonts w:ascii="Arial CE" w:hAnsi="Arial CE" w:cs="Arial CE"/>
                <w:sz w:val="16"/>
                <w:szCs w:val="16"/>
              </w:rPr>
              <w:t xml:space="preserve"> 250 mm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112,50000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B27889" w:rsidRPr="00393187" w:rsidTr="0095563C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16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764396230R00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 xml:space="preserve">Připojovací lišta z </w:t>
            </w:r>
            <w:proofErr w:type="spellStart"/>
            <w:r w:rsidRPr="00393187">
              <w:rPr>
                <w:rFonts w:ascii="Arial CE" w:hAnsi="Arial CE" w:cs="Arial CE"/>
                <w:sz w:val="16"/>
                <w:szCs w:val="16"/>
              </w:rPr>
              <w:t>Pz</w:t>
            </w:r>
            <w:proofErr w:type="spellEnd"/>
            <w:r w:rsidRPr="00393187">
              <w:rPr>
                <w:rFonts w:ascii="Arial CE" w:hAnsi="Arial CE" w:cs="Arial CE"/>
                <w:sz w:val="16"/>
                <w:szCs w:val="16"/>
              </w:rPr>
              <w:t xml:space="preserve"> plechu dilatační, </w:t>
            </w:r>
            <w:proofErr w:type="spellStart"/>
            <w:r w:rsidRPr="00393187">
              <w:rPr>
                <w:rFonts w:ascii="Arial CE" w:hAnsi="Arial CE" w:cs="Arial CE"/>
                <w:sz w:val="16"/>
                <w:szCs w:val="16"/>
              </w:rPr>
              <w:t>rš</w:t>
            </w:r>
            <w:proofErr w:type="spellEnd"/>
            <w:r w:rsidRPr="00393187">
              <w:rPr>
                <w:rFonts w:ascii="Arial CE" w:hAnsi="Arial CE" w:cs="Arial CE"/>
                <w:sz w:val="16"/>
                <w:szCs w:val="16"/>
              </w:rPr>
              <w:t xml:space="preserve"> 120 mm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47,10000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B27889" w:rsidRPr="00393187" w:rsidTr="0095563C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17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764352810R00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 xml:space="preserve">Demontáž žlabů půlkruh. rovných, </w:t>
            </w:r>
            <w:proofErr w:type="spellStart"/>
            <w:r w:rsidRPr="00393187">
              <w:rPr>
                <w:rFonts w:ascii="Arial CE" w:hAnsi="Arial CE" w:cs="Arial CE"/>
                <w:sz w:val="16"/>
                <w:szCs w:val="16"/>
              </w:rPr>
              <w:t>rš</w:t>
            </w:r>
            <w:proofErr w:type="spellEnd"/>
            <w:r w:rsidRPr="00393187">
              <w:rPr>
                <w:rFonts w:ascii="Arial CE" w:hAnsi="Arial CE" w:cs="Arial CE"/>
                <w:sz w:val="16"/>
                <w:szCs w:val="16"/>
              </w:rPr>
              <w:t xml:space="preserve"> 330 mm, do 30°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36,80000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B27889" w:rsidRPr="00393187" w:rsidTr="0095563C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18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764252403R00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 xml:space="preserve">Žlaby Ti </w:t>
            </w:r>
            <w:proofErr w:type="spellStart"/>
            <w:r w:rsidRPr="00393187">
              <w:rPr>
                <w:rFonts w:ascii="Arial CE" w:hAnsi="Arial CE" w:cs="Arial CE"/>
                <w:sz w:val="16"/>
                <w:szCs w:val="16"/>
              </w:rPr>
              <w:t>Zn</w:t>
            </w:r>
            <w:proofErr w:type="spellEnd"/>
            <w:r w:rsidRPr="00393187">
              <w:rPr>
                <w:rFonts w:ascii="Arial CE" w:hAnsi="Arial CE" w:cs="Arial CE"/>
                <w:sz w:val="16"/>
                <w:szCs w:val="16"/>
              </w:rPr>
              <w:t xml:space="preserve"> plech, podokapní půlkruhové, </w:t>
            </w:r>
            <w:proofErr w:type="spellStart"/>
            <w:r w:rsidRPr="00393187">
              <w:rPr>
                <w:rFonts w:ascii="Arial CE" w:hAnsi="Arial CE" w:cs="Arial CE"/>
                <w:sz w:val="16"/>
                <w:szCs w:val="16"/>
              </w:rPr>
              <w:t>rš</w:t>
            </w:r>
            <w:proofErr w:type="spellEnd"/>
            <w:r w:rsidRPr="00393187">
              <w:rPr>
                <w:rFonts w:ascii="Arial CE" w:hAnsi="Arial CE" w:cs="Arial CE"/>
                <w:sz w:val="16"/>
                <w:szCs w:val="16"/>
              </w:rPr>
              <w:t xml:space="preserve"> 330 mm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36,80000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B27889" w:rsidRPr="00393187" w:rsidTr="0095563C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19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998764203R00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 xml:space="preserve">Přesun hmot pro klempířské </w:t>
            </w:r>
            <w:proofErr w:type="spellStart"/>
            <w:r w:rsidRPr="00393187">
              <w:rPr>
                <w:rFonts w:ascii="Arial CE" w:hAnsi="Arial CE" w:cs="Arial CE"/>
                <w:sz w:val="16"/>
                <w:szCs w:val="16"/>
              </w:rPr>
              <w:t>konstr</w:t>
            </w:r>
            <w:proofErr w:type="spellEnd"/>
            <w:r w:rsidRPr="00393187">
              <w:rPr>
                <w:rFonts w:ascii="Arial CE" w:hAnsi="Arial CE" w:cs="Arial CE"/>
                <w:sz w:val="16"/>
                <w:szCs w:val="16"/>
              </w:rPr>
              <w:t>., výšky do 24 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699,00000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B27889" w:rsidRPr="00393187" w:rsidTr="0095563C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393187" w:rsidRPr="00393187" w:rsidRDefault="00393187" w:rsidP="00393187">
            <w:pPr>
              <w:rPr>
                <w:rFonts w:ascii="Arial CE" w:hAnsi="Arial CE" w:cs="Arial CE"/>
              </w:rPr>
            </w:pPr>
            <w:r w:rsidRPr="00393187">
              <w:rPr>
                <w:rFonts w:ascii="Arial CE" w:hAnsi="Arial CE" w:cs="Arial CE"/>
              </w:rPr>
              <w:t>Díl: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393187" w:rsidRPr="00393187" w:rsidRDefault="00393187" w:rsidP="00393187">
            <w:pPr>
              <w:rPr>
                <w:rFonts w:ascii="Arial CE" w:hAnsi="Arial CE" w:cs="Arial CE"/>
              </w:rPr>
            </w:pPr>
            <w:r w:rsidRPr="00393187">
              <w:rPr>
                <w:rFonts w:ascii="Arial CE" w:hAnsi="Arial CE" w:cs="Arial CE"/>
              </w:rPr>
              <w:t>VN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93187" w:rsidRPr="00393187" w:rsidRDefault="00393187" w:rsidP="00393187">
            <w:pPr>
              <w:rPr>
                <w:rFonts w:ascii="Arial CE" w:hAnsi="Arial CE" w:cs="Arial CE"/>
              </w:rPr>
            </w:pPr>
            <w:r w:rsidRPr="00393187">
              <w:rPr>
                <w:rFonts w:ascii="Arial CE" w:hAnsi="Arial CE" w:cs="Arial CE"/>
              </w:rPr>
              <w:t>ostatní a vedlejší náklady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93187" w:rsidRPr="00393187" w:rsidRDefault="00393187" w:rsidP="00393187">
            <w:pPr>
              <w:rPr>
                <w:rFonts w:ascii="Arial CE" w:hAnsi="Arial CE" w:cs="Arial CE"/>
              </w:rPr>
            </w:pPr>
            <w:r w:rsidRPr="00393187">
              <w:rPr>
                <w:rFonts w:ascii="Arial CE" w:hAnsi="Arial CE" w:cs="Arial C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93187" w:rsidRPr="00393187" w:rsidRDefault="00393187" w:rsidP="00393187">
            <w:pPr>
              <w:rPr>
                <w:rFonts w:ascii="Arial CE" w:hAnsi="Arial CE" w:cs="Arial CE"/>
              </w:rPr>
            </w:pPr>
            <w:r w:rsidRPr="00393187">
              <w:rPr>
                <w:rFonts w:ascii="Arial CE" w:hAnsi="Arial CE" w:cs="Arial C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93187" w:rsidRPr="00393187" w:rsidRDefault="00393187" w:rsidP="00393187">
            <w:pPr>
              <w:rPr>
                <w:rFonts w:ascii="Arial CE" w:hAnsi="Arial CE" w:cs="Arial CE"/>
              </w:rPr>
            </w:pPr>
            <w:r w:rsidRPr="00393187">
              <w:rPr>
                <w:rFonts w:ascii="Arial CE" w:hAnsi="Arial CE" w:cs="Arial C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93187" w:rsidRPr="00393187" w:rsidRDefault="00393187" w:rsidP="00393187">
            <w:pPr>
              <w:jc w:val="right"/>
              <w:rPr>
                <w:rFonts w:ascii="Arial CE" w:hAnsi="Arial CE" w:cs="Arial CE"/>
              </w:rPr>
            </w:pPr>
          </w:p>
        </w:tc>
      </w:tr>
      <w:tr w:rsidR="00B27889" w:rsidRPr="00393187" w:rsidTr="0095563C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20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GZS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B27889" w:rsidRPr="00393187" w:rsidTr="0095563C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21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187" w:rsidRPr="00393187" w:rsidRDefault="00393187" w:rsidP="00393187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9318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</w:tbl>
    <w:p w:rsidR="00B201A9" w:rsidRDefault="00B201A9" w:rsidP="006A3DCB">
      <w:pPr>
        <w:jc w:val="both"/>
        <w:rPr>
          <w:sz w:val="24"/>
          <w:szCs w:val="24"/>
        </w:rPr>
      </w:pPr>
    </w:p>
    <w:p w:rsidR="00B201A9" w:rsidRDefault="00B201A9" w:rsidP="006A3DCB">
      <w:pPr>
        <w:jc w:val="both"/>
        <w:rPr>
          <w:sz w:val="24"/>
          <w:szCs w:val="24"/>
        </w:rPr>
      </w:pPr>
    </w:p>
    <w:p w:rsidR="00007BD3" w:rsidRDefault="00007BD3" w:rsidP="006A3DCB">
      <w:pPr>
        <w:jc w:val="both"/>
        <w:rPr>
          <w:sz w:val="24"/>
          <w:szCs w:val="24"/>
        </w:rPr>
      </w:pPr>
    </w:p>
    <w:p w:rsidR="00007BD3" w:rsidRDefault="00007BD3" w:rsidP="006A3DCB">
      <w:pPr>
        <w:jc w:val="both"/>
        <w:rPr>
          <w:sz w:val="24"/>
          <w:szCs w:val="24"/>
        </w:rPr>
      </w:pPr>
    </w:p>
    <w:p w:rsidR="00007BD3" w:rsidRDefault="00007BD3" w:rsidP="006A3DCB">
      <w:pPr>
        <w:jc w:val="both"/>
        <w:rPr>
          <w:sz w:val="24"/>
          <w:szCs w:val="24"/>
        </w:rPr>
      </w:pPr>
    </w:p>
    <w:p w:rsidR="00007BD3" w:rsidRDefault="00007BD3" w:rsidP="006A3DCB">
      <w:pPr>
        <w:jc w:val="both"/>
        <w:rPr>
          <w:sz w:val="24"/>
          <w:szCs w:val="24"/>
        </w:rPr>
      </w:pPr>
    </w:p>
    <w:p w:rsidR="008B7FBB" w:rsidRDefault="008B7FBB" w:rsidP="006A3DCB">
      <w:pPr>
        <w:jc w:val="both"/>
        <w:rPr>
          <w:sz w:val="24"/>
          <w:szCs w:val="24"/>
        </w:rPr>
      </w:pPr>
    </w:p>
    <w:p w:rsidR="008B7FBB" w:rsidRDefault="008B7FBB" w:rsidP="006A3DCB">
      <w:pPr>
        <w:jc w:val="both"/>
        <w:rPr>
          <w:sz w:val="24"/>
          <w:szCs w:val="24"/>
        </w:rPr>
      </w:pPr>
    </w:p>
    <w:p w:rsidR="008B7FBB" w:rsidRDefault="008B7FBB" w:rsidP="006A3DCB">
      <w:pPr>
        <w:jc w:val="both"/>
        <w:rPr>
          <w:sz w:val="24"/>
          <w:szCs w:val="24"/>
        </w:rPr>
      </w:pPr>
    </w:p>
    <w:p w:rsidR="008B7FBB" w:rsidRDefault="008B7FBB" w:rsidP="006A3DCB">
      <w:pPr>
        <w:jc w:val="both"/>
        <w:rPr>
          <w:sz w:val="24"/>
          <w:szCs w:val="24"/>
        </w:rPr>
      </w:pPr>
    </w:p>
    <w:p w:rsidR="008B7FBB" w:rsidRDefault="008B7FBB" w:rsidP="006A3DCB">
      <w:pPr>
        <w:jc w:val="both"/>
        <w:rPr>
          <w:sz w:val="24"/>
          <w:szCs w:val="24"/>
        </w:rPr>
      </w:pPr>
    </w:p>
    <w:p w:rsidR="008B7FBB" w:rsidRDefault="008B7FBB" w:rsidP="006A3DCB">
      <w:pPr>
        <w:jc w:val="both"/>
        <w:rPr>
          <w:sz w:val="24"/>
          <w:szCs w:val="24"/>
        </w:rPr>
      </w:pPr>
    </w:p>
    <w:p w:rsidR="008B7FBB" w:rsidRDefault="008B7FBB" w:rsidP="006A3DCB">
      <w:pPr>
        <w:jc w:val="both"/>
        <w:rPr>
          <w:sz w:val="24"/>
          <w:szCs w:val="24"/>
        </w:rPr>
      </w:pPr>
    </w:p>
    <w:p w:rsidR="008B7FBB" w:rsidRDefault="008B7FBB" w:rsidP="006A3DCB">
      <w:pPr>
        <w:jc w:val="both"/>
        <w:rPr>
          <w:sz w:val="24"/>
          <w:szCs w:val="24"/>
        </w:rPr>
      </w:pPr>
    </w:p>
    <w:p w:rsidR="008B7FBB" w:rsidRDefault="008B7FBB" w:rsidP="006A3DCB">
      <w:pPr>
        <w:jc w:val="both"/>
        <w:rPr>
          <w:sz w:val="24"/>
          <w:szCs w:val="24"/>
        </w:rPr>
      </w:pPr>
    </w:p>
    <w:p w:rsidR="00007BD3" w:rsidRDefault="00007BD3" w:rsidP="006A3DCB">
      <w:pPr>
        <w:jc w:val="both"/>
        <w:rPr>
          <w:sz w:val="24"/>
          <w:szCs w:val="24"/>
        </w:rPr>
      </w:pPr>
    </w:p>
    <w:p w:rsidR="00007BD3" w:rsidRDefault="00007BD3" w:rsidP="006A3DCB">
      <w:pPr>
        <w:jc w:val="both"/>
        <w:rPr>
          <w:sz w:val="24"/>
          <w:szCs w:val="24"/>
        </w:rPr>
      </w:pPr>
    </w:p>
    <w:p w:rsidR="00007BD3" w:rsidRDefault="00007BD3" w:rsidP="006A3DCB">
      <w:pPr>
        <w:jc w:val="both"/>
        <w:rPr>
          <w:sz w:val="24"/>
          <w:szCs w:val="24"/>
        </w:rPr>
      </w:pPr>
      <w:bookmarkStart w:id="0" w:name="_GoBack"/>
      <w:bookmarkEnd w:id="0"/>
    </w:p>
    <w:sectPr w:rsidR="00007BD3" w:rsidSect="0095563C">
      <w:pgSz w:w="11906" w:h="16838"/>
      <w:pgMar w:top="794" w:right="851" w:bottom="794" w:left="79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0237"/>
    <w:multiLevelType w:val="hybridMultilevel"/>
    <w:tmpl w:val="51441182"/>
    <w:lvl w:ilvl="0" w:tplc="3AE8426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77C51"/>
    <w:multiLevelType w:val="hybridMultilevel"/>
    <w:tmpl w:val="48F8BE64"/>
    <w:lvl w:ilvl="0" w:tplc="BD40D380">
      <w:start w:val="1"/>
      <w:numFmt w:val="lowerLetter"/>
      <w:lvlText w:val="%1)"/>
      <w:lvlJc w:val="lef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E3CDC"/>
    <w:multiLevelType w:val="hybridMultilevel"/>
    <w:tmpl w:val="E4DE981A"/>
    <w:lvl w:ilvl="0" w:tplc="90102CF4">
      <w:start w:val="1"/>
      <w:numFmt w:val="lowerLetter"/>
      <w:lvlText w:val="%1)"/>
      <w:lvlJc w:val="lef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63081"/>
    <w:multiLevelType w:val="hybridMultilevel"/>
    <w:tmpl w:val="E3663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15FAA"/>
    <w:multiLevelType w:val="hybridMultilevel"/>
    <w:tmpl w:val="AA5626D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80E03D4"/>
    <w:multiLevelType w:val="hybridMultilevel"/>
    <w:tmpl w:val="B7AA988E"/>
    <w:lvl w:ilvl="0" w:tplc="68C48A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5314D9"/>
    <w:multiLevelType w:val="hybridMultilevel"/>
    <w:tmpl w:val="D8444A56"/>
    <w:lvl w:ilvl="0" w:tplc="68D6322C">
      <w:start w:val="1"/>
      <w:numFmt w:val="lowerLetter"/>
      <w:lvlText w:val="%1)"/>
      <w:lvlJc w:val="lef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A7D3D"/>
    <w:multiLevelType w:val="hybridMultilevel"/>
    <w:tmpl w:val="CE7600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32320A"/>
    <w:multiLevelType w:val="hybridMultilevel"/>
    <w:tmpl w:val="DAAA618E"/>
    <w:lvl w:ilvl="0" w:tplc="31E0DBB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262E6"/>
    <w:multiLevelType w:val="hybridMultilevel"/>
    <w:tmpl w:val="BDDE93B6"/>
    <w:lvl w:ilvl="0" w:tplc="04050015">
      <w:start w:val="1"/>
      <w:numFmt w:val="upp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D0B1F53"/>
    <w:multiLevelType w:val="hybridMultilevel"/>
    <w:tmpl w:val="BAC0D71E"/>
    <w:lvl w:ilvl="0" w:tplc="3AE8426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7072A5E"/>
    <w:multiLevelType w:val="hybridMultilevel"/>
    <w:tmpl w:val="00C84600"/>
    <w:lvl w:ilvl="0" w:tplc="4172027C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77603"/>
    <w:multiLevelType w:val="hybridMultilevel"/>
    <w:tmpl w:val="4D589B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D627D"/>
    <w:multiLevelType w:val="singleLevel"/>
    <w:tmpl w:val="49E8A1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54075BD5"/>
    <w:multiLevelType w:val="hybridMultilevel"/>
    <w:tmpl w:val="A9E67C3A"/>
    <w:lvl w:ilvl="0" w:tplc="EAC401C8">
      <w:start w:val="1"/>
      <w:numFmt w:val="lowerLetter"/>
      <w:lvlText w:val="%1)"/>
      <w:lvlJc w:val="left"/>
      <w:pPr>
        <w:tabs>
          <w:tab w:val="num" w:pos="567"/>
        </w:tabs>
        <w:ind w:left="680" w:hanging="396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FD36D7"/>
    <w:multiLevelType w:val="hybridMultilevel"/>
    <w:tmpl w:val="45CE5A76"/>
    <w:lvl w:ilvl="0" w:tplc="916EA866">
      <w:start w:val="1"/>
      <w:numFmt w:val="lowerLetter"/>
      <w:lvlText w:val="%1)"/>
      <w:lvlJc w:val="left"/>
      <w:pPr>
        <w:tabs>
          <w:tab w:val="num" w:pos="502"/>
        </w:tabs>
        <w:ind w:left="142"/>
      </w:pPr>
      <w:rPr>
        <w:rFonts w:cs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  <w:rPr>
        <w:rFonts w:cs="Times New Roman"/>
      </w:rPr>
    </w:lvl>
  </w:abstractNum>
  <w:abstractNum w:abstractNumId="16" w15:restartNumberingAfterBreak="0">
    <w:nsid w:val="5ABA5CCF"/>
    <w:multiLevelType w:val="hybridMultilevel"/>
    <w:tmpl w:val="9222CB66"/>
    <w:lvl w:ilvl="0" w:tplc="9CBC73F4">
      <w:start w:val="1"/>
      <w:numFmt w:val="lowerLetter"/>
      <w:lvlText w:val="%1)"/>
      <w:lvlJc w:val="lef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770F3"/>
    <w:multiLevelType w:val="hybridMultilevel"/>
    <w:tmpl w:val="BD504C5A"/>
    <w:lvl w:ilvl="0" w:tplc="02AA959A">
      <w:start w:val="1"/>
      <w:numFmt w:val="lowerLetter"/>
      <w:lvlText w:val="%1)"/>
      <w:lvlJc w:val="lef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732C8"/>
    <w:multiLevelType w:val="hybridMultilevel"/>
    <w:tmpl w:val="A2C6388E"/>
    <w:lvl w:ilvl="0" w:tplc="8E9EB2C0">
      <w:start w:val="1"/>
      <w:numFmt w:val="decimal"/>
      <w:lvlText w:val="%1."/>
      <w:lvlJc w:val="left"/>
      <w:pPr>
        <w:tabs>
          <w:tab w:val="num" w:pos="510"/>
        </w:tabs>
        <w:ind w:left="454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916D41"/>
    <w:multiLevelType w:val="hybridMultilevel"/>
    <w:tmpl w:val="6700012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B740C"/>
    <w:multiLevelType w:val="singleLevel"/>
    <w:tmpl w:val="563A3F9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21" w15:restartNumberingAfterBreak="0">
    <w:nsid w:val="6AC67B3A"/>
    <w:multiLevelType w:val="hybridMultilevel"/>
    <w:tmpl w:val="43FECE30"/>
    <w:lvl w:ilvl="0" w:tplc="98CA0798">
      <w:start w:val="1"/>
      <w:numFmt w:val="lowerLetter"/>
      <w:lvlText w:val="%1)"/>
      <w:lvlJc w:val="lef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11BAC"/>
    <w:multiLevelType w:val="hybridMultilevel"/>
    <w:tmpl w:val="9C3C17F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A6713FD"/>
    <w:multiLevelType w:val="hybridMultilevel"/>
    <w:tmpl w:val="E8D835A2"/>
    <w:lvl w:ilvl="0" w:tplc="0680DC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51C75"/>
    <w:multiLevelType w:val="hybridMultilevel"/>
    <w:tmpl w:val="B810C010"/>
    <w:lvl w:ilvl="0" w:tplc="3AE8426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F9C46F9"/>
    <w:multiLevelType w:val="hybridMultilevel"/>
    <w:tmpl w:val="6700012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5"/>
  </w:num>
  <w:num w:numId="4">
    <w:abstractNumId w:val="0"/>
  </w:num>
  <w:num w:numId="5">
    <w:abstractNumId w:val="24"/>
  </w:num>
  <w:num w:numId="6">
    <w:abstractNumId w:val="10"/>
  </w:num>
  <w:num w:numId="7">
    <w:abstractNumId w:val="18"/>
  </w:num>
  <w:num w:numId="8">
    <w:abstractNumId w:val="3"/>
  </w:num>
  <w:num w:numId="9">
    <w:abstractNumId w:val="5"/>
  </w:num>
  <w:num w:numId="10">
    <w:abstractNumId w:val="14"/>
  </w:num>
  <w:num w:numId="11">
    <w:abstractNumId w:val="19"/>
  </w:num>
  <w:num w:numId="12">
    <w:abstractNumId w:val="25"/>
  </w:num>
  <w:num w:numId="13">
    <w:abstractNumId w:val="9"/>
  </w:num>
  <w:num w:numId="14">
    <w:abstractNumId w:val="22"/>
  </w:num>
  <w:num w:numId="15">
    <w:abstractNumId w:val="4"/>
  </w:num>
  <w:num w:numId="16">
    <w:abstractNumId w:val="1"/>
  </w:num>
  <w:num w:numId="17">
    <w:abstractNumId w:val="2"/>
  </w:num>
  <w:num w:numId="18">
    <w:abstractNumId w:val="11"/>
  </w:num>
  <w:num w:numId="19">
    <w:abstractNumId w:val="6"/>
  </w:num>
  <w:num w:numId="20">
    <w:abstractNumId w:val="17"/>
  </w:num>
  <w:num w:numId="21">
    <w:abstractNumId w:val="8"/>
  </w:num>
  <w:num w:numId="22">
    <w:abstractNumId w:val="16"/>
  </w:num>
  <w:num w:numId="23">
    <w:abstractNumId w:val="21"/>
  </w:num>
  <w:num w:numId="24">
    <w:abstractNumId w:val="23"/>
  </w:num>
  <w:num w:numId="25">
    <w:abstractNumId w:val="12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B9"/>
    <w:rsid w:val="00006C2F"/>
    <w:rsid w:val="00007BD3"/>
    <w:rsid w:val="00021304"/>
    <w:rsid w:val="0002635E"/>
    <w:rsid w:val="00034056"/>
    <w:rsid w:val="00043F35"/>
    <w:rsid w:val="00044F35"/>
    <w:rsid w:val="0006034E"/>
    <w:rsid w:val="000762BE"/>
    <w:rsid w:val="000812C9"/>
    <w:rsid w:val="00091C3C"/>
    <w:rsid w:val="000A0793"/>
    <w:rsid w:val="000A123A"/>
    <w:rsid w:val="000A492E"/>
    <w:rsid w:val="000A75ED"/>
    <w:rsid w:val="000B303E"/>
    <w:rsid w:val="000B6AF3"/>
    <w:rsid w:val="000C7B65"/>
    <w:rsid w:val="000C7CD5"/>
    <w:rsid w:val="000E2F62"/>
    <w:rsid w:val="000E4B1D"/>
    <w:rsid w:val="000F0AA3"/>
    <w:rsid w:val="000F171C"/>
    <w:rsid w:val="000F43B9"/>
    <w:rsid w:val="001011E0"/>
    <w:rsid w:val="00103020"/>
    <w:rsid w:val="00117908"/>
    <w:rsid w:val="00121055"/>
    <w:rsid w:val="00127CE5"/>
    <w:rsid w:val="0015024A"/>
    <w:rsid w:val="00176F85"/>
    <w:rsid w:val="00183E5F"/>
    <w:rsid w:val="0019081F"/>
    <w:rsid w:val="00194450"/>
    <w:rsid w:val="00195A3F"/>
    <w:rsid w:val="00195F15"/>
    <w:rsid w:val="001A27E6"/>
    <w:rsid w:val="001D407C"/>
    <w:rsid w:val="001D49FB"/>
    <w:rsid w:val="00203E89"/>
    <w:rsid w:val="002170E4"/>
    <w:rsid w:val="002278B0"/>
    <w:rsid w:val="002305BC"/>
    <w:rsid w:val="00236173"/>
    <w:rsid w:val="00244A38"/>
    <w:rsid w:val="002537A9"/>
    <w:rsid w:val="0026319D"/>
    <w:rsid w:val="00265073"/>
    <w:rsid w:val="00273922"/>
    <w:rsid w:val="002847BD"/>
    <w:rsid w:val="00284CD1"/>
    <w:rsid w:val="002879F4"/>
    <w:rsid w:val="002961F9"/>
    <w:rsid w:val="002A71CE"/>
    <w:rsid w:val="002D1BB4"/>
    <w:rsid w:val="002D2859"/>
    <w:rsid w:val="002D7196"/>
    <w:rsid w:val="002E1DAA"/>
    <w:rsid w:val="002E6EDE"/>
    <w:rsid w:val="002F1845"/>
    <w:rsid w:val="002F23C6"/>
    <w:rsid w:val="002F6791"/>
    <w:rsid w:val="002F7E3C"/>
    <w:rsid w:val="00303EF8"/>
    <w:rsid w:val="00305548"/>
    <w:rsid w:val="0030595E"/>
    <w:rsid w:val="00320C19"/>
    <w:rsid w:val="00321D6B"/>
    <w:rsid w:val="00330CAF"/>
    <w:rsid w:val="00333B53"/>
    <w:rsid w:val="00334C42"/>
    <w:rsid w:val="00336233"/>
    <w:rsid w:val="0034022F"/>
    <w:rsid w:val="003513F1"/>
    <w:rsid w:val="0037289C"/>
    <w:rsid w:val="00393187"/>
    <w:rsid w:val="003A1BB5"/>
    <w:rsid w:val="003B5032"/>
    <w:rsid w:val="003F0091"/>
    <w:rsid w:val="003F51C3"/>
    <w:rsid w:val="003F59A4"/>
    <w:rsid w:val="0040215A"/>
    <w:rsid w:val="00403097"/>
    <w:rsid w:val="00407398"/>
    <w:rsid w:val="00411D81"/>
    <w:rsid w:val="00421E38"/>
    <w:rsid w:val="00424E00"/>
    <w:rsid w:val="004375D7"/>
    <w:rsid w:val="00442D47"/>
    <w:rsid w:val="004448DB"/>
    <w:rsid w:val="00451AEB"/>
    <w:rsid w:val="00452955"/>
    <w:rsid w:val="00454317"/>
    <w:rsid w:val="00465FEE"/>
    <w:rsid w:val="0047431F"/>
    <w:rsid w:val="00477E78"/>
    <w:rsid w:val="0048745E"/>
    <w:rsid w:val="00487D61"/>
    <w:rsid w:val="00490F9A"/>
    <w:rsid w:val="004A0676"/>
    <w:rsid w:val="004A5838"/>
    <w:rsid w:val="004B16B5"/>
    <w:rsid w:val="004B3382"/>
    <w:rsid w:val="004C4220"/>
    <w:rsid w:val="004D3B44"/>
    <w:rsid w:val="004D6557"/>
    <w:rsid w:val="004E2729"/>
    <w:rsid w:val="004E7BA8"/>
    <w:rsid w:val="00506461"/>
    <w:rsid w:val="00511AC3"/>
    <w:rsid w:val="00520443"/>
    <w:rsid w:val="0053124C"/>
    <w:rsid w:val="00536678"/>
    <w:rsid w:val="0055147D"/>
    <w:rsid w:val="005537BB"/>
    <w:rsid w:val="00555448"/>
    <w:rsid w:val="00565E6C"/>
    <w:rsid w:val="005764CA"/>
    <w:rsid w:val="0057656C"/>
    <w:rsid w:val="00577751"/>
    <w:rsid w:val="005A281E"/>
    <w:rsid w:val="005B4778"/>
    <w:rsid w:val="005D1912"/>
    <w:rsid w:val="005E09EE"/>
    <w:rsid w:val="005E7ACD"/>
    <w:rsid w:val="0060482F"/>
    <w:rsid w:val="00617FB3"/>
    <w:rsid w:val="00621000"/>
    <w:rsid w:val="006220C0"/>
    <w:rsid w:val="006315E9"/>
    <w:rsid w:val="00632D2D"/>
    <w:rsid w:val="00635978"/>
    <w:rsid w:val="006471E3"/>
    <w:rsid w:val="006568B1"/>
    <w:rsid w:val="006614B7"/>
    <w:rsid w:val="00672619"/>
    <w:rsid w:val="00691508"/>
    <w:rsid w:val="006A3DCB"/>
    <w:rsid w:val="006A5235"/>
    <w:rsid w:val="006A5743"/>
    <w:rsid w:val="006B7CAA"/>
    <w:rsid w:val="006C29D8"/>
    <w:rsid w:val="006C2FC7"/>
    <w:rsid w:val="006D4FF5"/>
    <w:rsid w:val="006E088A"/>
    <w:rsid w:val="006E1B97"/>
    <w:rsid w:val="006F4094"/>
    <w:rsid w:val="006F429F"/>
    <w:rsid w:val="006F5C74"/>
    <w:rsid w:val="00701DA0"/>
    <w:rsid w:val="00714931"/>
    <w:rsid w:val="00741BDE"/>
    <w:rsid w:val="00761BD2"/>
    <w:rsid w:val="00764CC6"/>
    <w:rsid w:val="00772A4B"/>
    <w:rsid w:val="007974FE"/>
    <w:rsid w:val="007B5785"/>
    <w:rsid w:val="007D6A6D"/>
    <w:rsid w:val="007E4F0E"/>
    <w:rsid w:val="00801E0D"/>
    <w:rsid w:val="00807DAE"/>
    <w:rsid w:val="008110A2"/>
    <w:rsid w:val="0082176C"/>
    <w:rsid w:val="00823023"/>
    <w:rsid w:val="008311C5"/>
    <w:rsid w:val="00847D93"/>
    <w:rsid w:val="00867DF2"/>
    <w:rsid w:val="00872742"/>
    <w:rsid w:val="0087564D"/>
    <w:rsid w:val="00877970"/>
    <w:rsid w:val="00891897"/>
    <w:rsid w:val="008A3B74"/>
    <w:rsid w:val="008B7FBB"/>
    <w:rsid w:val="008E796E"/>
    <w:rsid w:val="008F2D6A"/>
    <w:rsid w:val="008F74D3"/>
    <w:rsid w:val="0091649E"/>
    <w:rsid w:val="00932138"/>
    <w:rsid w:val="0093515F"/>
    <w:rsid w:val="0095563C"/>
    <w:rsid w:val="009624A8"/>
    <w:rsid w:val="00962D71"/>
    <w:rsid w:val="00974C33"/>
    <w:rsid w:val="00975F7B"/>
    <w:rsid w:val="00976DBA"/>
    <w:rsid w:val="00990088"/>
    <w:rsid w:val="009972F3"/>
    <w:rsid w:val="009A49B0"/>
    <w:rsid w:val="009C5E97"/>
    <w:rsid w:val="009D405A"/>
    <w:rsid w:val="009D4A2B"/>
    <w:rsid w:val="009E1782"/>
    <w:rsid w:val="00A00525"/>
    <w:rsid w:val="00A0233C"/>
    <w:rsid w:val="00A045BA"/>
    <w:rsid w:val="00A15986"/>
    <w:rsid w:val="00A2734F"/>
    <w:rsid w:val="00A359AD"/>
    <w:rsid w:val="00A36C50"/>
    <w:rsid w:val="00A40C3E"/>
    <w:rsid w:val="00A40E39"/>
    <w:rsid w:val="00A47810"/>
    <w:rsid w:val="00A61A1C"/>
    <w:rsid w:val="00A90A13"/>
    <w:rsid w:val="00AA6A1A"/>
    <w:rsid w:val="00AA6B25"/>
    <w:rsid w:val="00AB3B08"/>
    <w:rsid w:val="00AB6448"/>
    <w:rsid w:val="00AC2501"/>
    <w:rsid w:val="00AD057A"/>
    <w:rsid w:val="00AD108C"/>
    <w:rsid w:val="00AE172E"/>
    <w:rsid w:val="00AE5405"/>
    <w:rsid w:val="00B074AB"/>
    <w:rsid w:val="00B146AA"/>
    <w:rsid w:val="00B201A9"/>
    <w:rsid w:val="00B27889"/>
    <w:rsid w:val="00B377B9"/>
    <w:rsid w:val="00B37C0B"/>
    <w:rsid w:val="00B41C8A"/>
    <w:rsid w:val="00B70137"/>
    <w:rsid w:val="00B72573"/>
    <w:rsid w:val="00B8044A"/>
    <w:rsid w:val="00B81410"/>
    <w:rsid w:val="00B855E5"/>
    <w:rsid w:val="00BA218D"/>
    <w:rsid w:val="00BA70FA"/>
    <w:rsid w:val="00BB3BAB"/>
    <w:rsid w:val="00BB624D"/>
    <w:rsid w:val="00BE73E3"/>
    <w:rsid w:val="00BF7029"/>
    <w:rsid w:val="00C019E2"/>
    <w:rsid w:val="00C0218F"/>
    <w:rsid w:val="00C076CF"/>
    <w:rsid w:val="00C07D44"/>
    <w:rsid w:val="00C228FB"/>
    <w:rsid w:val="00C22F21"/>
    <w:rsid w:val="00C24275"/>
    <w:rsid w:val="00C443F2"/>
    <w:rsid w:val="00C56F83"/>
    <w:rsid w:val="00C71237"/>
    <w:rsid w:val="00C742DB"/>
    <w:rsid w:val="00C7732A"/>
    <w:rsid w:val="00C806CF"/>
    <w:rsid w:val="00C85A38"/>
    <w:rsid w:val="00C90C2C"/>
    <w:rsid w:val="00C95A2C"/>
    <w:rsid w:val="00CA7148"/>
    <w:rsid w:val="00CB1EAC"/>
    <w:rsid w:val="00CB3903"/>
    <w:rsid w:val="00CC4016"/>
    <w:rsid w:val="00CD29A2"/>
    <w:rsid w:val="00CF689F"/>
    <w:rsid w:val="00D011DD"/>
    <w:rsid w:val="00D037AE"/>
    <w:rsid w:val="00D07E84"/>
    <w:rsid w:val="00D21E60"/>
    <w:rsid w:val="00D24DA7"/>
    <w:rsid w:val="00D274E1"/>
    <w:rsid w:val="00D31121"/>
    <w:rsid w:val="00D42B4C"/>
    <w:rsid w:val="00D60776"/>
    <w:rsid w:val="00D63F95"/>
    <w:rsid w:val="00D71E54"/>
    <w:rsid w:val="00D94B10"/>
    <w:rsid w:val="00DA6602"/>
    <w:rsid w:val="00DA6769"/>
    <w:rsid w:val="00DC190A"/>
    <w:rsid w:val="00DC25E8"/>
    <w:rsid w:val="00DC7EA8"/>
    <w:rsid w:val="00DE552D"/>
    <w:rsid w:val="00DF7E56"/>
    <w:rsid w:val="00E00556"/>
    <w:rsid w:val="00E00DC4"/>
    <w:rsid w:val="00E02E9F"/>
    <w:rsid w:val="00E10244"/>
    <w:rsid w:val="00E1775E"/>
    <w:rsid w:val="00E216A6"/>
    <w:rsid w:val="00E545D4"/>
    <w:rsid w:val="00E57A1D"/>
    <w:rsid w:val="00E612CE"/>
    <w:rsid w:val="00E63071"/>
    <w:rsid w:val="00E64A32"/>
    <w:rsid w:val="00E767AF"/>
    <w:rsid w:val="00E96CB4"/>
    <w:rsid w:val="00EA0C41"/>
    <w:rsid w:val="00EA65EF"/>
    <w:rsid w:val="00EB06A6"/>
    <w:rsid w:val="00EB7C3E"/>
    <w:rsid w:val="00EC79F4"/>
    <w:rsid w:val="00EE1166"/>
    <w:rsid w:val="00EE7568"/>
    <w:rsid w:val="00EF3163"/>
    <w:rsid w:val="00EF3733"/>
    <w:rsid w:val="00F007A5"/>
    <w:rsid w:val="00F06148"/>
    <w:rsid w:val="00F2015E"/>
    <w:rsid w:val="00F23077"/>
    <w:rsid w:val="00F305B6"/>
    <w:rsid w:val="00F86BDE"/>
    <w:rsid w:val="00F958A2"/>
    <w:rsid w:val="00FA0B14"/>
    <w:rsid w:val="00FA2DB0"/>
    <w:rsid w:val="00FB0EF7"/>
    <w:rsid w:val="00FC2095"/>
    <w:rsid w:val="00FD05E0"/>
    <w:rsid w:val="00FD36FC"/>
    <w:rsid w:val="00FD749A"/>
    <w:rsid w:val="00FE33ED"/>
    <w:rsid w:val="00FE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9CD67"/>
  <w15:docId w15:val="{4492559B-3F08-430E-B7FD-AF65F967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2A4B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972F3"/>
    <w:pPr>
      <w:keepNext/>
      <w:pBdr>
        <w:bottom w:val="single" w:sz="4" w:space="1" w:color="auto"/>
      </w:pBd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972F3"/>
    <w:pPr>
      <w:keepNext/>
      <w:spacing w:before="240" w:after="60"/>
      <w:outlineLvl w:val="1"/>
    </w:pPr>
    <w:rPr>
      <w:rFonts w:ascii="Arial" w:hAnsi="Arial"/>
      <w:b/>
      <w:i/>
      <w:sz w:val="24"/>
      <w:lang w:val="en-GB"/>
    </w:rPr>
  </w:style>
  <w:style w:type="paragraph" w:styleId="Nadpis3">
    <w:name w:val="heading 3"/>
    <w:basedOn w:val="Normln"/>
    <w:next w:val="Normln"/>
    <w:link w:val="Nadpis3Char"/>
    <w:uiPriority w:val="99"/>
    <w:qFormat/>
    <w:rsid w:val="009972F3"/>
    <w:pPr>
      <w:keepNext/>
      <w:outlineLvl w:val="2"/>
    </w:pPr>
    <w:rPr>
      <w:rFonts w:ascii="Arial" w:hAnsi="Arial"/>
      <w:sz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9972F3"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9972F3"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972F3"/>
    <w:pPr>
      <w:keepNext/>
      <w:outlineLvl w:val="5"/>
    </w:pPr>
    <w:rPr>
      <w:i/>
      <w:sz w:val="18"/>
    </w:rPr>
  </w:style>
  <w:style w:type="paragraph" w:styleId="Nadpis7">
    <w:name w:val="heading 7"/>
    <w:basedOn w:val="Normln"/>
    <w:next w:val="Normln"/>
    <w:link w:val="Nadpis7Char"/>
    <w:uiPriority w:val="99"/>
    <w:qFormat/>
    <w:rsid w:val="009972F3"/>
    <w:pPr>
      <w:keepNext/>
      <w:jc w:val="both"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972F3"/>
    <w:pPr>
      <w:keepNext/>
      <w:jc w:val="right"/>
      <w:outlineLvl w:val="7"/>
    </w:pPr>
    <w:rPr>
      <w:b/>
      <w:noProof/>
      <w:sz w:val="24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9972F3"/>
    <w:pPr>
      <w:keepNext/>
      <w:jc w:val="right"/>
      <w:outlineLvl w:val="8"/>
    </w:pPr>
    <w:rPr>
      <w:b/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05F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05F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05F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05F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05F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05F3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05F3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05F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05F3"/>
    <w:rPr>
      <w:rFonts w:asciiTheme="majorHAnsi" w:eastAsiaTheme="majorEastAsia" w:hAnsiTheme="majorHAnsi" w:cstheme="majorBidi"/>
    </w:rPr>
  </w:style>
  <w:style w:type="character" w:styleId="Hypertextovodkaz">
    <w:name w:val="Hyperlink"/>
    <w:basedOn w:val="Standardnpsmoodstavce"/>
    <w:uiPriority w:val="99"/>
    <w:rsid w:val="009972F3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9972F3"/>
    <w:rPr>
      <w:sz w:val="24"/>
      <w:lang w:val="en-GB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05F3"/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9972F3"/>
    <w:pPr>
      <w:ind w:left="5664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305F3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972F3"/>
    <w:pPr>
      <w:spacing w:line="360" w:lineRule="auto"/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305F3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9972F3"/>
    <w:pPr>
      <w:spacing w:line="360" w:lineRule="auto"/>
      <w:jc w:val="both"/>
    </w:pPr>
    <w:rPr>
      <w:b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305F3"/>
    <w:rPr>
      <w:sz w:val="16"/>
      <w:szCs w:val="16"/>
    </w:rPr>
  </w:style>
  <w:style w:type="paragraph" w:customStyle="1" w:styleId="o-uvod">
    <w:name w:val="o-uvod"/>
    <w:basedOn w:val="Normln"/>
    <w:uiPriority w:val="99"/>
    <w:rsid w:val="009972F3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38"/>
      <w:szCs w:val="38"/>
    </w:rPr>
  </w:style>
  <w:style w:type="paragraph" w:customStyle="1" w:styleId="on-uvod">
    <w:name w:val="on-uvod"/>
    <w:basedOn w:val="Normln"/>
    <w:uiPriority w:val="99"/>
    <w:rsid w:val="009972F3"/>
    <w:pPr>
      <w:spacing w:before="100" w:beforeAutospacing="1" w:after="100" w:afterAutospacing="1"/>
      <w:ind w:left="1836" w:right="1836"/>
      <w:jc w:val="center"/>
    </w:pPr>
    <w:rPr>
      <w:rFonts w:ascii="Arial" w:hAnsi="Arial" w:cs="Arial"/>
      <w:b/>
      <w:bCs/>
      <w:color w:val="0000FF"/>
      <w:sz w:val="31"/>
      <w:szCs w:val="31"/>
    </w:rPr>
  </w:style>
  <w:style w:type="paragraph" w:customStyle="1" w:styleId="odstavec">
    <w:name w:val="odstavec"/>
    <w:basedOn w:val="Normln"/>
    <w:uiPriority w:val="99"/>
    <w:rsid w:val="009972F3"/>
    <w:pPr>
      <w:spacing w:before="100" w:beforeAutospacing="1" w:after="100" w:afterAutospacing="1"/>
      <w:ind w:firstLine="400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nadpis">
    <w:name w:val="nadpis"/>
    <w:basedOn w:val="Normln"/>
    <w:uiPriority w:val="99"/>
    <w:rsid w:val="009972F3"/>
    <w:pPr>
      <w:spacing w:before="100" w:beforeAutospacing="1" w:after="100" w:afterAutospacing="1"/>
      <w:ind w:left="979" w:right="979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par">
    <w:name w:val="par"/>
    <w:basedOn w:val="Normln"/>
    <w:uiPriority w:val="99"/>
    <w:rsid w:val="009972F3"/>
    <w:pPr>
      <w:spacing w:before="100" w:beforeAutospacing="1" w:after="50"/>
      <w:jc w:val="center"/>
    </w:pPr>
    <w:rPr>
      <w:rFonts w:ascii="Arial" w:hAnsi="Arial" w:cs="Arial"/>
      <w:color w:val="FF0000"/>
      <w:sz w:val="24"/>
      <w:szCs w:val="24"/>
    </w:rPr>
  </w:style>
  <w:style w:type="character" w:styleId="Sledovanodkaz">
    <w:name w:val="FollowedHyperlink"/>
    <w:basedOn w:val="Standardnpsmoodstavce"/>
    <w:uiPriority w:val="99"/>
    <w:rsid w:val="009972F3"/>
    <w:rPr>
      <w:rFonts w:cs="Times New Roman"/>
      <w:color w:val="800080"/>
      <w:u w:val="single"/>
    </w:rPr>
  </w:style>
  <w:style w:type="paragraph" w:styleId="Nzev">
    <w:name w:val="Title"/>
    <w:basedOn w:val="Normln"/>
    <w:link w:val="NzevChar"/>
    <w:uiPriority w:val="99"/>
    <w:qFormat/>
    <w:rsid w:val="004448DB"/>
    <w:pPr>
      <w:jc w:val="center"/>
    </w:pPr>
    <w:rPr>
      <w:rFonts w:ascii="Arial" w:hAnsi="Arial"/>
      <w:b/>
      <w:sz w:val="24"/>
    </w:rPr>
  </w:style>
  <w:style w:type="character" w:customStyle="1" w:styleId="NzevChar">
    <w:name w:val="Název Char"/>
    <w:basedOn w:val="Standardnpsmoodstavce"/>
    <w:link w:val="Nzev"/>
    <w:uiPriority w:val="10"/>
    <w:rsid w:val="000305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091C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1C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1C3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1C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1C3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C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C3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548"/>
    <w:pPr>
      <w:ind w:left="720"/>
      <w:contextualSpacing/>
    </w:pPr>
  </w:style>
  <w:style w:type="character" w:styleId="Siln">
    <w:name w:val="Strong"/>
    <w:basedOn w:val="Standardnpsmoodstavce"/>
    <w:uiPriority w:val="22"/>
    <w:qFormat/>
    <w:locked/>
    <w:rsid w:val="00195A3F"/>
    <w:rPr>
      <w:b/>
      <w:bCs/>
    </w:rPr>
  </w:style>
  <w:style w:type="character" w:customStyle="1" w:styleId="apple-converted-space">
    <w:name w:val="apple-converted-space"/>
    <w:basedOn w:val="Standardnpsmoodstavce"/>
    <w:rsid w:val="00195A3F"/>
  </w:style>
  <w:style w:type="paragraph" w:styleId="Normlnweb">
    <w:name w:val="Normal (Web)"/>
    <w:basedOn w:val="Normln"/>
    <w:uiPriority w:val="99"/>
    <w:semiHidden/>
    <w:unhideWhenUsed/>
    <w:rsid w:val="00195A3F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1D407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D407C"/>
    <w:rPr>
      <w:rFonts w:ascii="Calibri" w:eastAsiaTheme="minorHAnsi" w:hAnsi="Calibri" w:cstheme="minorBidi"/>
      <w:szCs w:val="21"/>
      <w:lang w:eastAsia="en-US"/>
    </w:rPr>
  </w:style>
  <w:style w:type="paragraph" w:customStyle="1" w:styleId="-wm-msonormal">
    <w:name w:val="-wm-msonormal"/>
    <w:basedOn w:val="Normln"/>
    <w:rsid w:val="00E10244"/>
    <w:pPr>
      <w:spacing w:before="100" w:beforeAutospacing="1" w:after="100" w:afterAutospacing="1"/>
    </w:pPr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10244"/>
    <w:rPr>
      <w:color w:val="605E5C"/>
      <w:shd w:val="clear" w:color="auto" w:fill="E1DFDD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A079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A0793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A079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A0793"/>
    <w:rPr>
      <w:rFonts w:ascii="Arial" w:hAnsi="Arial" w:cs="Arial"/>
      <w:vanish/>
      <w:sz w:val="16"/>
      <w:szCs w:val="16"/>
    </w:rPr>
  </w:style>
  <w:style w:type="character" w:customStyle="1" w:styleId="aq14fc">
    <w:name w:val="aq14fc"/>
    <w:basedOn w:val="Standardnpsmoodstavce"/>
    <w:rsid w:val="000A0793"/>
  </w:style>
  <w:style w:type="character" w:customStyle="1" w:styleId="hqzqac">
    <w:name w:val="hqzqac"/>
    <w:basedOn w:val="Standardnpsmoodstavce"/>
    <w:rsid w:val="000A0793"/>
  </w:style>
  <w:style w:type="character" w:customStyle="1" w:styleId="yhemcb">
    <w:name w:val="yhemcb"/>
    <w:basedOn w:val="Standardnpsmoodstavce"/>
    <w:rsid w:val="000A0793"/>
  </w:style>
  <w:style w:type="character" w:customStyle="1" w:styleId="w8qarf">
    <w:name w:val="w8qarf"/>
    <w:basedOn w:val="Standardnpsmoodstavce"/>
    <w:rsid w:val="000A0793"/>
  </w:style>
  <w:style w:type="character" w:customStyle="1" w:styleId="lrzxr">
    <w:name w:val="lrzxr"/>
    <w:basedOn w:val="Standardnpsmoodstavce"/>
    <w:rsid w:val="000A0793"/>
  </w:style>
  <w:style w:type="character" w:customStyle="1" w:styleId="crumbtitle">
    <w:name w:val="crumbtitle"/>
    <w:basedOn w:val="Standardnpsmoodstavce"/>
    <w:rsid w:val="000A0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43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16789">
                              <w:marLeft w:val="0"/>
                              <w:marRight w:val="15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8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100529">
                              <w:marLeft w:val="0"/>
                              <w:marRight w:val="15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33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1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3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3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11477">
                                              <w:marLeft w:val="360"/>
                                              <w:marRight w:val="36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44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486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598516">
                              <w:marLeft w:val="0"/>
                              <w:marRight w:val="15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5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059860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77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9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72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48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67519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2062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938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4916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3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985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2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110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59487">
                  <w:marLeft w:val="0"/>
                  <w:marRight w:val="0"/>
                  <w:marTop w:val="0"/>
                  <w:marBottom w:val="0"/>
                  <w:divBdr>
                    <w:top w:val="single" w:sz="6" w:space="0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2607">
                  <w:marLeft w:val="0"/>
                  <w:marRight w:val="0"/>
                  <w:marTop w:val="0"/>
                  <w:marBottom w:val="0"/>
                  <w:divBdr>
                    <w:top w:val="single" w:sz="6" w:space="0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44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8D8D8"/>
                    <w:right w:val="none" w:sz="0" w:space="0" w:color="auto"/>
                  </w:divBdr>
                </w:div>
                <w:div w:id="15319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8D8D8"/>
                    <w:right w:val="none" w:sz="0" w:space="0" w:color="auto"/>
                  </w:divBdr>
                </w:div>
                <w:div w:id="12676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8D8D8"/>
                    <w:right w:val="none" w:sz="0" w:space="0" w:color="auto"/>
                  </w:divBdr>
                </w:div>
                <w:div w:id="19642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cermak@izolmont.cz" TargetMode="External"/><Relationship Id="rId3" Type="http://schemas.openxmlformats.org/officeDocument/2006/relationships/styles" Target="styles.xml"/><Relationship Id="rId7" Type="http://schemas.openxmlformats.org/officeDocument/2006/relationships/hyperlink" Target="mailto:bzenec@izolmont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800EA-3987-4C8E-854A-B79863ED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1200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průmyslová a umělecká škol a Vyšší odborná škola,</vt:lpstr>
    </vt:vector>
  </TitlesOfParts>
  <Company>SPUŠ a VOŠ</Company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průmyslová a umělecká škol a Vyšší odborná škola,</dc:title>
  <dc:creator>Miroslav Přibil</dc:creator>
  <cp:lastModifiedBy>Kuchyňková Beáta</cp:lastModifiedBy>
  <cp:revision>2</cp:revision>
  <cp:lastPrinted>2020-10-21T09:00:00Z</cp:lastPrinted>
  <dcterms:created xsi:type="dcterms:W3CDTF">2020-11-02T08:34:00Z</dcterms:created>
  <dcterms:modified xsi:type="dcterms:W3CDTF">2020-11-02T08:34:00Z</dcterms:modified>
</cp:coreProperties>
</file>