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8A2345">
        <w:rPr>
          <w:rFonts w:ascii="Times New Roman" w:hAnsi="Times New Roman"/>
          <w:sz w:val="24"/>
          <w:szCs w:val="24"/>
        </w:rPr>
        <w:t>1140/</w:t>
      </w:r>
      <w:r w:rsidR="000E76AC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2C28F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2C28F9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zastoupené starostou města </w:t>
      </w:r>
      <w:r w:rsidR="004325B1">
        <w:rPr>
          <w:rFonts w:ascii="Times New Roman" w:hAnsi="Times New Roman"/>
          <w:sz w:val="24"/>
          <w:szCs w:val="24"/>
        </w:rPr>
        <w:t>Ing. Janem Mlčákem, MBA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C28F9">
        <w:rPr>
          <w:rFonts w:ascii="Times New Roman" w:hAnsi="Times New Roman"/>
          <w:sz w:val="24"/>
          <w:szCs w:val="24"/>
        </w:rPr>
        <w:t>č.ú</w:t>
      </w:r>
      <w:proofErr w:type="spellEnd"/>
      <w:r w:rsidRPr="002C28F9">
        <w:rPr>
          <w:rFonts w:ascii="Times New Roman" w:hAnsi="Times New Roman"/>
          <w:sz w:val="24"/>
          <w:szCs w:val="24"/>
        </w:rPr>
        <w:t>. 27</w:t>
      </w:r>
      <w:proofErr w:type="gramEnd"/>
      <w:r w:rsidRPr="002C28F9">
        <w:rPr>
          <w:rFonts w:ascii="Times New Roman" w:hAnsi="Times New Roman"/>
          <w:sz w:val="24"/>
          <w:szCs w:val="24"/>
        </w:rPr>
        <w:t>-0603140379/0800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8A2345" w:rsidRPr="00BE5DCC" w:rsidRDefault="008A2345" w:rsidP="008A2345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a</w:t>
      </w:r>
    </w:p>
    <w:p w:rsidR="008A2345" w:rsidRPr="00BE5DCC" w:rsidRDefault="008A2345" w:rsidP="008A2345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8A2345" w:rsidRPr="00BE5DCC" w:rsidRDefault="008A2345" w:rsidP="008A2345">
      <w:pPr>
        <w:spacing w:after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2.         </w:t>
      </w:r>
      <w:r>
        <w:rPr>
          <w:rFonts w:ascii="Times New Roman" w:hAnsi="Times New Roman"/>
          <w:sz w:val="24"/>
          <w:szCs w:val="24"/>
        </w:rPr>
        <w:t xml:space="preserve">Pavel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Peckl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E5DCC">
        <w:rPr>
          <w:rFonts w:ascii="Times New Roman" w:hAnsi="Times New Roman"/>
          <w:bCs/>
          <w:sz w:val="24"/>
        </w:rPr>
        <w:t xml:space="preserve"> </w:t>
      </w:r>
      <w:r w:rsidR="00511CE7">
        <w:rPr>
          <w:rFonts w:ascii="Times New Roman" w:hAnsi="Times New Roman"/>
          <w:bCs/>
          <w:sz w:val="24"/>
        </w:rPr>
        <w:t xml:space="preserve"> XX</w:t>
      </w:r>
      <w:proofErr w:type="gramEnd"/>
      <w:r w:rsidR="00511CE7">
        <w:rPr>
          <w:rFonts w:ascii="Times New Roman" w:hAnsi="Times New Roman"/>
          <w:bCs/>
          <w:sz w:val="24"/>
        </w:rPr>
        <w:t xml:space="preserve">. XX. </w:t>
      </w:r>
      <w:r>
        <w:rPr>
          <w:rFonts w:ascii="Times New Roman" w:hAnsi="Times New Roman"/>
          <w:bCs/>
          <w:sz w:val="24"/>
        </w:rPr>
        <w:t>1955</w:t>
      </w:r>
      <w:r w:rsidRPr="00BE5DCC">
        <w:rPr>
          <w:rFonts w:ascii="Times New Roman" w:hAnsi="Times New Roman"/>
          <w:bCs/>
          <w:sz w:val="24"/>
        </w:rPr>
        <w:t xml:space="preserve"> bytem</w:t>
      </w:r>
      <w:r>
        <w:rPr>
          <w:rFonts w:ascii="Times New Roman" w:hAnsi="Times New Roman"/>
          <w:bCs/>
          <w:sz w:val="24"/>
        </w:rPr>
        <w:t xml:space="preserve"> </w:t>
      </w:r>
      <w:r w:rsidR="00511CE7">
        <w:rPr>
          <w:rFonts w:ascii="Times New Roman" w:hAnsi="Times New Roman"/>
          <w:bCs/>
          <w:sz w:val="24"/>
        </w:rPr>
        <w:t>XXXXXXXXXXXXX</w:t>
      </w:r>
      <w:r>
        <w:rPr>
          <w:rFonts w:ascii="Times New Roman" w:hAnsi="Times New Roman"/>
          <w:bCs/>
          <w:sz w:val="24"/>
        </w:rPr>
        <w:t xml:space="preserve">, </w:t>
      </w:r>
      <w:r w:rsidRPr="00BE5DCC">
        <w:rPr>
          <w:rFonts w:ascii="Times New Roman" w:hAnsi="Times New Roman"/>
          <w:bCs/>
          <w:sz w:val="24"/>
        </w:rPr>
        <w:t xml:space="preserve"> Jindřichův Hradec</w:t>
      </w:r>
    </w:p>
    <w:p w:rsidR="008A2345" w:rsidRPr="00BE5DCC" w:rsidRDefault="008A2345" w:rsidP="008A2345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 xml:space="preserve">zastoupen na základě plné moci: </w:t>
      </w:r>
      <w:r>
        <w:rPr>
          <w:rFonts w:ascii="Times New Roman" w:hAnsi="Times New Roman"/>
          <w:bCs/>
          <w:sz w:val="24"/>
        </w:rPr>
        <w:t xml:space="preserve">Ing. Janem </w:t>
      </w:r>
      <w:proofErr w:type="spellStart"/>
      <w:r>
        <w:rPr>
          <w:rFonts w:ascii="Times New Roman" w:hAnsi="Times New Roman"/>
          <w:bCs/>
          <w:sz w:val="24"/>
        </w:rPr>
        <w:t>Schneedorferem</w:t>
      </w:r>
      <w:proofErr w:type="spellEnd"/>
      <w:r>
        <w:rPr>
          <w:rFonts w:ascii="Times New Roman" w:hAnsi="Times New Roman"/>
          <w:bCs/>
          <w:sz w:val="24"/>
        </w:rPr>
        <w:t>,</w:t>
      </w:r>
      <w:r w:rsidRPr="00BE5DCC">
        <w:rPr>
          <w:rFonts w:ascii="Times New Roman" w:hAnsi="Times New Roman"/>
          <w:bCs/>
          <w:sz w:val="24"/>
        </w:rPr>
        <w:t xml:space="preserve"> nar. </w:t>
      </w:r>
      <w:proofErr w:type="gramStart"/>
      <w:r w:rsidR="00511CE7">
        <w:rPr>
          <w:rFonts w:ascii="Times New Roman" w:hAnsi="Times New Roman"/>
          <w:bCs/>
          <w:sz w:val="24"/>
        </w:rPr>
        <w:t>XX</w:t>
      </w:r>
      <w:proofErr w:type="gramEnd"/>
      <w:r w:rsidR="00511CE7">
        <w:rPr>
          <w:rFonts w:ascii="Times New Roman" w:hAnsi="Times New Roman"/>
          <w:bCs/>
          <w:sz w:val="24"/>
        </w:rPr>
        <w:t>.</w:t>
      </w:r>
      <w:proofErr w:type="gramStart"/>
      <w:r w:rsidR="00511CE7">
        <w:rPr>
          <w:rFonts w:ascii="Times New Roman" w:hAnsi="Times New Roman"/>
          <w:bCs/>
          <w:sz w:val="24"/>
        </w:rPr>
        <w:t>XX</w:t>
      </w:r>
      <w:proofErr w:type="gramEnd"/>
      <w:r>
        <w:rPr>
          <w:rFonts w:ascii="Times New Roman" w:hAnsi="Times New Roman"/>
          <w:bCs/>
          <w:sz w:val="24"/>
        </w:rPr>
        <w:t>.1957</w:t>
      </w:r>
      <w:r w:rsidRPr="00BE5DCC">
        <w:rPr>
          <w:rFonts w:ascii="Times New Roman" w:hAnsi="Times New Roman"/>
          <w:sz w:val="24"/>
          <w:szCs w:val="24"/>
        </w:rPr>
        <w:t xml:space="preserve">, bytem </w:t>
      </w:r>
      <w:r w:rsidR="00511CE7">
        <w:rPr>
          <w:rFonts w:ascii="Times New Roman" w:hAnsi="Times New Roman"/>
          <w:sz w:val="24"/>
          <w:szCs w:val="24"/>
        </w:rPr>
        <w:t>XXXXXXXXXXXXXXXXX,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bCs/>
          <w:sz w:val="24"/>
        </w:rPr>
        <w:t>Jindřichův Hradec</w:t>
      </w:r>
    </w:p>
    <w:p w:rsidR="008A2345" w:rsidRPr="00BE5DCC" w:rsidRDefault="008A2345" w:rsidP="008A2345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</w:p>
    <w:p w:rsidR="008A2345" w:rsidRPr="00BE5DCC" w:rsidRDefault="008A2345" w:rsidP="008A2345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/>
          <w:sz w:val="24"/>
          <w:szCs w:val="24"/>
        </w:rPr>
        <w:t>Schneedorferová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E5DCC">
        <w:rPr>
          <w:rFonts w:ascii="Times New Roman" w:hAnsi="Times New Roman"/>
          <w:bCs/>
          <w:sz w:val="24"/>
        </w:rPr>
        <w:t xml:space="preserve"> nar. </w:t>
      </w:r>
      <w:proofErr w:type="gramStart"/>
      <w:r w:rsidR="00511CE7">
        <w:rPr>
          <w:rFonts w:ascii="Times New Roman" w:hAnsi="Times New Roman"/>
          <w:bCs/>
          <w:sz w:val="24"/>
        </w:rPr>
        <w:t>XX</w:t>
      </w:r>
      <w:proofErr w:type="gramEnd"/>
      <w:r>
        <w:rPr>
          <w:rFonts w:ascii="Times New Roman" w:hAnsi="Times New Roman"/>
          <w:bCs/>
          <w:sz w:val="24"/>
        </w:rPr>
        <w:t>.</w:t>
      </w:r>
      <w:proofErr w:type="gramStart"/>
      <w:r w:rsidR="00511CE7">
        <w:rPr>
          <w:rFonts w:ascii="Times New Roman" w:hAnsi="Times New Roman"/>
          <w:bCs/>
          <w:sz w:val="24"/>
        </w:rPr>
        <w:t>XX</w:t>
      </w:r>
      <w:proofErr w:type="gramEnd"/>
      <w:r>
        <w:rPr>
          <w:rFonts w:ascii="Times New Roman" w:hAnsi="Times New Roman"/>
          <w:bCs/>
          <w:sz w:val="24"/>
        </w:rPr>
        <w:t>.1963</w:t>
      </w:r>
      <w:r w:rsidRPr="00BE5DCC">
        <w:rPr>
          <w:rFonts w:ascii="Times New Roman" w:hAnsi="Times New Roman"/>
          <w:bCs/>
          <w:sz w:val="24"/>
        </w:rPr>
        <w:t xml:space="preserve"> bytem</w:t>
      </w:r>
      <w:r>
        <w:rPr>
          <w:rFonts w:ascii="Times New Roman" w:hAnsi="Times New Roman"/>
          <w:bCs/>
          <w:sz w:val="24"/>
        </w:rPr>
        <w:t xml:space="preserve"> </w:t>
      </w:r>
      <w:r w:rsidR="00511CE7">
        <w:rPr>
          <w:rFonts w:ascii="Times New Roman" w:hAnsi="Times New Roman"/>
          <w:bCs/>
          <w:sz w:val="24"/>
        </w:rPr>
        <w:t>XXXXXXXXXXXXXXXXXXXXXXXXX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5DCC">
        <w:rPr>
          <w:rFonts w:ascii="Times New Roman" w:hAnsi="Times New Roman"/>
          <w:bCs/>
          <w:sz w:val="24"/>
        </w:rPr>
        <w:t>Jindřichův Hradec</w:t>
      </w:r>
      <w:r>
        <w:rPr>
          <w:rFonts w:ascii="Times New Roman" w:hAnsi="Times New Roman"/>
          <w:bCs/>
          <w:sz w:val="24"/>
        </w:rPr>
        <w:t xml:space="preserve"> </w:t>
      </w:r>
      <w:r w:rsidRPr="00BE5DCC">
        <w:rPr>
          <w:rFonts w:ascii="Times New Roman" w:hAnsi="Times New Roman"/>
          <w:bCs/>
          <w:sz w:val="24"/>
        </w:rPr>
        <w:t>zastoupen</w:t>
      </w:r>
      <w:r>
        <w:rPr>
          <w:rFonts w:ascii="Times New Roman" w:hAnsi="Times New Roman"/>
          <w:bCs/>
          <w:sz w:val="24"/>
        </w:rPr>
        <w:t>a</w:t>
      </w:r>
      <w:r w:rsidRPr="00BE5DCC">
        <w:rPr>
          <w:rFonts w:ascii="Times New Roman" w:hAnsi="Times New Roman"/>
          <w:bCs/>
          <w:sz w:val="24"/>
        </w:rPr>
        <w:t xml:space="preserve"> na základě plné moci: </w:t>
      </w:r>
      <w:r>
        <w:rPr>
          <w:rFonts w:ascii="Times New Roman" w:hAnsi="Times New Roman"/>
          <w:bCs/>
          <w:sz w:val="24"/>
        </w:rPr>
        <w:t xml:space="preserve">Ing. Janem </w:t>
      </w:r>
      <w:proofErr w:type="spellStart"/>
      <w:r>
        <w:rPr>
          <w:rFonts w:ascii="Times New Roman" w:hAnsi="Times New Roman"/>
          <w:bCs/>
          <w:sz w:val="24"/>
        </w:rPr>
        <w:t>Schneedorferem</w:t>
      </w:r>
      <w:proofErr w:type="spellEnd"/>
      <w:r>
        <w:rPr>
          <w:rFonts w:ascii="Times New Roman" w:hAnsi="Times New Roman"/>
          <w:bCs/>
          <w:sz w:val="24"/>
        </w:rPr>
        <w:t>,</w:t>
      </w:r>
      <w:r w:rsidRPr="00BE5DCC">
        <w:rPr>
          <w:rFonts w:ascii="Times New Roman" w:hAnsi="Times New Roman"/>
          <w:bCs/>
          <w:sz w:val="24"/>
        </w:rPr>
        <w:t xml:space="preserve"> nar. </w:t>
      </w:r>
      <w:proofErr w:type="gramStart"/>
      <w:r w:rsidR="00511CE7">
        <w:rPr>
          <w:rFonts w:ascii="Times New Roman" w:hAnsi="Times New Roman"/>
          <w:bCs/>
          <w:sz w:val="24"/>
        </w:rPr>
        <w:t>XX</w:t>
      </w:r>
      <w:proofErr w:type="gramEnd"/>
      <w:r>
        <w:rPr>
          <w:rFonts w:ascii="Times New Roman" w:hAnsi="Times New Roman"/>
          <w:bCs/>
          <w:sz w:val="24"/>
        </w:rPr>
        <w:t>.</w:t>
      </w:r>
      <w:proofErr w:type="gramStart"/>
      <w:r w:rsidR="00511CE7">
        <w:rPr>
          <w:rFonts w:ascii="Times New Roman" w:hAnsi="Times New Roman"/>
          <w:bCs/>
          <w:sz w:val="24"/>
        </w:rPr>
        <w:t>XX</w:t>
      </w:r>
      <w:proofErr w:type="gramEnd"/>
      <w:r>
        <w:rPr>
          <w:rFonts w:ascii="Times New Roman" w:hAnsi="Times New Roman"/>
          <w:bCs/>
          <w:sz w:val="24"/>
        </w:rPr>
        <w:t>.1957</w:t>
      </w:r>
      <w:r w:rsidRPr="00BE5DCC">
        <w:rPr>
          <w:rFonts w:ascii="Times New Roman" w:hAnsi="Times New Roman"/>
          <w:sz w:val="24"/>
          <w:szCs w:val="24"/>
        </w:rPr>
        <w:t xml:space="preserve">, bytem </w:t>
      </w:r>
      <w:r w:rsidR="00511CE7">
        <w:rPr>
          <w:rFonts w:ascii="Times New Roman" w:hAnsi="Times New Roman"/>
          <w:sz w:val="24"/>
          <w:szCs w:val="24"/>
        </w:rPr>
        <w:t>XXXXXXXXXXXXXXXXX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5DCC">
        <w:rPr>
          <w:rFonts w:ascii="Times New Roman" w:hAnsi="Times New Roman"/>
          <w:bCs/>
          <w:sz w:val="24"/>
        </w:rPr>
        <w:t>Jindřichův Hradec</w:t>
      </w:r>
    </w:p>
    <w:p w:rsidR="008A2345" w:rsidRPr="00BE5DCC" w:rsidRDefault="008A2345" w:rsidP="008A2345">
      <w:pPr>
        <w:spacing w:after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 xml:space="preserve">         </w:t>
      </w:r>
    </w:p>
    <w:p w:rsidR="008A2345" w:rsidRDefault="008A2345" w:rsidP="008A2345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08" w:right="5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Ing. Jan </w:t>
      </w:r>
      <w:proofErr w:type="spellStart"/>
      <w:r>
        <w:rPr>
          <w:rFonts w:ascii="Times New Roman" w:hAnsi="Times New Roman"/>
          <w:bCs/>
          <w:sz w:val="24"/>
        </w:rPr>
        <w:t>Schneedorfer</w:t>
      </w:r>
      <w:proofErr w:type="spellEnd"/>
      <w:r>
        <w:rPr>
          <w:rFonts w:ascii="Times New Roman" w:hAnsi="Times New Roman"/>
          <w:bCs/>
          <w:sz w:val="24"/>
        </w:rPr>
        <w:t>,</w:t>
      </w:r>
      <w:r w:rsidRPr="00BE5DCC">
        <w:rPr>
          <w:rFonts w:ascii="Times New Roman" w:hAnsi="Times New Roman"/>
          <w:bCs/>
          <w:sz w:val="24"/>
        </w:rPr>
        <w:t xml:space="preserve"> nar. </w:t>
      </w:r>
      <w:r w:rsidR="00511CE7">
        <w:rPr>
          <w:rFonts w:ascii="Times New Roman" w:hAnsi="Times New Roman"/>
          <w:bCs/>
          <w:sz w:val="24"/>
        </w:rPr>
        <w:t>XX</w:t>
      </w:r>
      <w:r>
        <w:rPr>
          <w:rFonts w:ascii="Times New Roman" w:hAnsi="Times New Roman"/>
          <w:bCs/>
          <w:sz w:val="24"/>
        </w:rPr>
        <w:t>.</w:t>
      </w:r>
      <w:r w:rsidR="00511CE7">
        <w:rPr>
          <w:rFonts w:ascii="Times New Roman" w:hAnsi="Times New Roman"/>
          <w:bCs/>
          <w:sz w:val="24"/>
        </w:rPr>
        <w:t>XX</w:t>
      </w:r>
      <w:r>
        <w:rPr>
          <w:rFonts w:ascii="Times New Roman" w:hAnsi="Times New Roman"/>
          <w:bCs/>
          <w:sz w:val="24"/>
        </w:rPr>
        <w:t>.1957</w:t>
      </w:r>
      <w:r w:rsidRPr="00BE5DCC">
        <w:rPr>
          <w:rFonts w:ascii="Times New Roman" w:hAnsi="Times New Roman"/>
          <w:sz w:val="24"/>
          <w:szCs w:val="24"/>
        </w:rPr>
        <w:t xml:space="preserve">, bytem </w:t>
      </w:r>
      <w:proofErr w:type="gramStart"/>
      <w:r w:rsidR="00511CE7">
        <w:rPr>
          <w:rFonts w:ascii="Times New Roman" w:hAnsi="Times New Roman"/>
          <w:sz w:val="24"/>
          <w:szCs w:val="24"/>
        </w:rPr>
        <w:t>XXXXXXXXXXXXXXXXX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="000A6BF0"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bCs/>
          <w:sz w:val="24"/>
        </w:rPr>
        <w:t>Jindřichův</w:t>
      </w:r>
      <w:proofErr w:type="gramEnd"/>
      <w:r w:rsidRPr="00BE5DCC">
        <w:rPr>
          <w:rFonts w:ascii="Times New Roman" w:hAnsi="Times New Roman"/>
          <w:bCs/>
          <w:sz w:val="24"/>
        </w:rPr>
        <w:t xml:space="preserve"> Hradec</w:t>
      </w:r>
    </w:p>
    <w:p w:rsidR="008A2345" w:rsidRPr="00BE5DCC" w:rsidRDefault="008A2345" w:rsidP="008A2345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08" w:right="5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5DCC">
        <w:rPr>
          <w:rFonts w:ascii="Times New Roman" w:hAnsi="Times New Roman"/>
          <w:sz w:val="24"/>
          <w:szCs w:val="24"/>
        </w:rPr>
        <w:t>č.ú</w:t>
      </w:r>
      <w:proofErr w:type="spellEnd"/>
      <w:r w:rsidRPr="00BE5DCC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511CE7">
        <w:rPr>
          <w:rFonts w:ascii="Times New Roman" w:hAnsi="Times New Roman"/>
          <w:sz w:val="24"/>
          <w:szCs w:val="24"/>
        </w:rPr>
        <w:t>XXXXXXXXXXXXX</w:t>
      </w:r>
      <w:bookmarkStart w:id="0" w:name="_GoBack"/>
      <w:bookmarkEnd w:id="0"/>
    </w:p>
    <w:p w:rsidR="008A2345" w:rsidRPr="00BE5DCC" w:rsidRDefault="008A2345" w:rsidP="008A2345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(dále jen „Příjemce")</w:t>
      </w:r>
    </w:p>
    <w:p w:rsidR="008A2345" w:rsidRPr="002C28F9" w:rsidRDefault="008A2345" w:rsidP="008A2345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3D6B7B" w:rsidRPr="002C28F9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8A2345">
        <w:rPr>
          <w:rFonts w:ascii="Times New Roman" w:hAnsi="Times New Roman"/>
          <w:sz w:val="24"/>
          <w:szCs w:val="24"/>
          <w:lang w:eastAsia="cs-CZ"/>
        </w:rPr>
        <w:t>měšťanský dům čp. 164/I</w:t>
      </w:r>
      <w:r w:rsidR="008A2345">
        <w:rPr>
          <w:rFonts w:ascii="Times New Roman" w:hAnsi="Times New Roman"/>
          <w:sz w:val="24"/>
          <w:szCs w:val="24"/>
          <w:lang w:eastAsia="cs-CZ"/>
        </w:rPr>
        <w:br/>
        <w:t xml:space="preserve">náměstí </w:t>
      </w:r>
      <w:proofErr w:type="spellStart"/>
      <w:proofErr w:type="gramStart"/>
      <w:r w:rsidR="008A2345">
        <w:rPr>
          <w:rFonts w:ascii="Times New Roman" w:hAnsi="Times New Roman"/>
          <w:sz w:val="24"/>
          <w:szCs w:val="24"/>
          <w:lang w:eastAsia="cs-CZ"/>
        </w:rPr>
        <w:t>r.č.</w:t>
      </w:r>
      <w:proofErr w:type="gramEnd"/>
      <w:r w:rsidR="008A2345">
        <w:rPr>
          <w:rFonts w:ascii="Times New Roman" w:hAnsi="Times New Roman"/>
          <w:sz w:val="24"/>
          <w:szCs w:val="24"/>
          <w:lang w:eastAsia="cs-CZ"/>
        </w:rPr>
        <w:t>ÚSKP</w:t>
      </w:r>
      <w:proofErr w:type="spellEnd"/>
      <w:r w:rsidR="008A2345">
        <w:rPr>
          <w:rFonts w:ascii="Times New Roman" w:hAnsi="Times New Roman"/>
          <w:sz w:val="24"/>
          <w:szCs w:val="24"/>
          <w:lang w:eastAsia="cs-CZ"/>
        </w:rPr>
        <w:t>: 41712/3-1563</w:t>
      </w:r>
      <w:r w:rsidRPr="002C28F9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8A2345">
        <w:rPr>
          <w:rFonts w:ascii="Times New Roman" w:hAnsi="Times New Roman"/>
          <w:sz w:val="24"/>
          <w:szCs w:val="24"/>
        </w:rPr>
        <w:t xml:space="preserve"> </w:t>
      </w:r>
      <w:r w:rsidR="008A2345" w:rsidRPr="004E70AC">
        <w:rPr>
          <w:rFonts w:ascii="Times New Roman" w:hAnsi="Times New Roman"/>
          <w:sz w:val="24"/>
          <w:szCs w:val="24"/>
          <w:lang w:eastAsia="cs-CZ"/>
        </w:rPr>
        <w:t>obnova omítek včetně nátěru na fasádě, oprava a nátěr oken a výměna klempířských prvků a související práce</w:t>
      </w:r>
      <w:r w:rsidRPr="002C28F9">
        <w:rPr>
          <w:rFonts w:ascii="Times New Roman" w:hAnsi="Times New Roman"/>
          <w:sz w:val="24"/>
          <w:szCs w:val="24"/>
        </w:rPr>
        <w:t xml:space="preserve"> (dále jen „Projekt“).</w:t>
      </w:r>
    </w:p>
    <w:p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</w:t>
      </w:r>
      <w:r w:rsidR="008A2345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2 tohoto článku.</w:t>
      </w:r>
    </w:p>
    <w:p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2C28F9">
        <w:rPr>
          <w:rFonts w:ascii="Times New Roman" w:hAnsi="Times New Roman"/>
          <w:sz w:val="24"/>
          <w:szCs w:val="24"/>
        </w:rPr>
        <w:t>47929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2C28F9">
        <w:rPr>
          <w:rFonts w:ascii="Times New Roman" w:hAnsi="Times New Roman"/>
          <w:sz w:val="24"/>
          <w:szCs w:val="24"/>
        </w:rPr>
        <w:t>30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2C28F9">
        <w:rPr>
          <w:rFonts w:ascii="Times New Roman" w:hAnsi="Times New Roman"/>
          <w:sz w:val="24"/>
          <w:szCs w:val="24"/>
        </w:rPr>
        <w:t>7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proofErr w:type="gramEnd"/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CA65EE">
        <w:rPr>
          <w:rFonts w:ascii="Times New Roman" w:hAnsi="Times New Roman"/>
          <w:sz w:val="24"/>
          <w:szCs w:val="24"/>
        </w:rPr>
        <w:t>147.000</w:t>
      </w:r>
      <w:r w:rsidR="000A6BF0">
        <w:rPr>
          <w:rFonts w:ascii="Times New Roman" w:hAnsi="Times New Roman"/>
          <w:sz w:val="24"/>
          <w:szCs w:val="24"/>
        </w:rPr>
        <w:t xml:space="preserve">,- </w:t>
      </w:r>
      <w:proofErr w:type="gramStart"/>
      <w:r w:rsidR="000A6BF0">
        <w:rPr>
          <w:rFonts w:ascii="Times New Roman" w:hAnsi="Times New Roman"/>
          <w:sz w:val="24"/>
          <w:szCs w:val="24"/>
        </w:rPr>
        <w:t xml:space="preserve">Kč </w:t>
      </w:r>
      <w:r w:rsidRPr="002C28F9">
        <w:rPr>
          <w:rFonts w:ascii="Times New Roman" w:hAnsi="Times New Roman"/>
          <w:sz w:val="24"/>
          <w:szCs w:val="24"/>
        </w:rPr>
        <w:t xml:space="preserve"> (dále</w:t>
      </w:r>
      <w:proofErr w:type="gramEnd"/>
      <w:r w:rsidRPr="002C28F9">
        <w:rPr>
          <w:rFonts w:ascii="Times New Roman" w:hAnsi="Times New Roman"/>
          <w:sz w:val="24"/>
          <w:szCs w:val="24"/>
        </w:rPr>
        <w:t xml:space="preserve"> jen „Dotace“), která je tvořena z:</w:t>
      </w:r>
    </w:p>
    <w:p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8B0BB2" w:rsidRPr="002C28F9">
        <w:rPr>
          <w:rFonts w:ascii="Times New Roman" w:hAnsi="Times New Roman"/>
          <w:b/>
          <w:sz w:val="24"/>
          <w:szCs w:val="24"/>
        </w:rPr>
        <w:t>20</w:t>
      </w:r>
      <w:r w:rsidR="002C28F9">
        <w:rPr>
          <w:rFonts w:ascii="Times New Roman" w:hAnsi="Times New Roman"/>
          <w:b/>
          <w:sz w:val="24"/>
          <w:szCs w:val="24"/>
        </w:rPr>
        <w:t>20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 </w:t>
      </w:r>
      <w:r w:rsidR="00CA65EE">
        <w:rPr>
          <w:rFonts w:ascii="Times New Roman" w:hAnsi="Times New Roman"/>
          <w:b/>
          <w:sz w:val="24"/>
          <w:szCs w:val="24"/>
        </w:rPr>
        <w:t>119.000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CA65E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A65EE">
        <w:rPr>
          <w:rFonts w:ascii="Times New Roman" w:hAnsi="Times New Roman"/>
          <w:b/>
          <w:bCs/>
          <w:sz w:val="24"/>
          <w:szCs w:val="24"/>
        </w:rPr>
        <w:t>jednostodevatenácttisíckorunčeských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</w:t>
      </w:r>
      <w:r w:rsidR="00CA65EE">
        <w:rPr>
          <w:rFonts w:ascii="Times New Roman" w:hAnsi="Times New Roman"/>
          <w:b/>
          <w:sz w:val="24"/>
          <w:szCs w:val="24"/>
        </w:rPr>
        <w:t>28.000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CA65E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A65EE">
        <w:rPr>
          <w:rFonts w:ascii="Times New Roman" w:hAnsi="Times New Roman"/>
          <w:b/>
          <w:bCs/>
          <w:sz w:val="24"/>
          <w:szCs w:val="24"/>
        </w:rPr>
        <w:t>dvacetosmtisíckorunčeských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CA65EE" w:rsidP="00CA65EE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130.636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CA65EE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CA65EE">
              <w:rPr>
                <w:rFonts w:ascii="Times New Roman" w:hAnsi="Times New Roman"/>
                <w:sz w:val="24"/>
                <w:szCs w:val="24"/>
              </w:rPr>
              <w:t>40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CA65EE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CA65EE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CA65EE"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CA65EE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CA65EE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max. </w:t>
            </w:r>
            <w:r w:rsidR="00CA65EE">
              <w:rPr>
                <w:rFonts w:ascii="Times New Roman" w:hAnsi="Times New Roman"/>
                <w:sz w:val="24"/>
                <w:szCs w:val="24"/>
              </w:rPr>
              <w:t>50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CA65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CA65EE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277.636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lastRenderedPageBreak/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D269DD">
        <w:rPr>
          <w:color w:val="auto"/>
        </w:rPr>
        <w:t>.</w:t>
      </w:r>
      <w:r w:rsidR="00D269DD">
        <w:t>109875003</w:t>
      </w:r>
      <w:r w:rsidR="001B794E" w:rsidRPr="002C28F9">
        <w:rPr>
          <w:color w:val="auto"/>
        </w:rPr>
        <w:t xml:space="preserve"> , vedený u</w:t>
      </w:r>
      <w:r w:rsidR="00D269DD">
        <w:rPr>
          <w:color w:val="auto"/>
        </w:rPr>
        <w:t xml:space="preserve"> Československé obchodní banky </w:t>
      </w:r>
      <w:proofErr w:type="gramStart"/>
      <w:r w:rsidR="00D269DD">
        <w:rPr>
          <w:color w:val="auto"/>
        </w:rPr>
        <w:t>a.s.</w:t>
      </w:r>
      <w:r w:rsidR="001B794E" w:rsidRPr="002C28F9">
        <w:rPr>
          <w:color w:val="auto"/>
        </w:rPr>
        <w:t>.</w:t>
      </w:r>
      <w:proofErr w:type="gramEnd"/>
      <w:r w:rsidR="001B794E" w:rsidRPr="002C28F9">
        <w:rPr>
          <w:color w:val="auto"/>
        </w:rPr>
        <w:t xml:space="preserve">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2C28F9">
        <w:rPr>
          <w:rFonts w:ascii="Times New Roman" w:hAnsi="Times New Roman"/>
          <w:bCs/>
          <w:sz w:val="24"/>
          <w:szCs w:val="24"/>
        </w:rPr>
        <w:t>2020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proofErr w:type="gramStart"/>
      <w:r w:rsidR="00D269DD">
        <w:rPr>
          <w:rFonts w:ascii="Times New Roman" w:hAnsi="Times New Roman"/>
          <w:sz w:val="24"/>
          <w:szCs w:val="24"/>
        </w:rPr>
        <w:t>20.06.2019</w:t>
      </w:r>
      <w:proofErr w:type="gramEnd"/>
      <w:r w:rsidR="00D269DD">
        <w:rPr>
          <w:rFonts w:ascii="Times New Roman" w:hAnsi="Times New Roman"/>
          <w:sz w:val="24"/>
          <w:szCs w:val="24"/>
        </w:rPr>
        <w:t xml:space="preserve"> </w:t>
      </w:r>
      <w:r w:rsidR="00A935B5" w:rsidRPr="002C28F9">
        <w:rPr>
          <w:rFonts w:ascii="Times New Roman" w:hAnsi="Times New Roman"/>
          <w:sz w:val="24"/>
          <w:szCs w:val="24"/>
        </w:rPr>
        <w:t xml:space="preserve">pod čj. </w:t>
      </w:r>
      <w:r w:rsidR="00D269DD">
        <w:rPr>
          <w:rFonts w:ascii="Times New Roman" w:hAnsi="Times New Roman"/>
          <w:sz w:val="24"/>
          <w:szCs w:val="24"/>
        </w:rPr>
        <w:t xml:space="preserve">ROZ/27953/19/My a </w:t>
      </w:r>
      <w:r w:rsidR="00D269DD" w:rsidRPr="002C28F9">
        <w:rPr>
          <w:rFonts w:ascii="Times New Roman" w:hAnsi="Times New Roman"/>
          <w:sz w:val="24"/>
          <w:szCs w:val="24"/>
        </w:rPr>
        <w:t xml:space="preserve">rozhodnutí Městského úřadu Jindřichův Hradec, odboru rozvoje, oddělení památkové péče ze dne </w:t>
      </w:r>
      <w:proofErr w:type="gramStart"/>
      <w:r w:rsidR="00D269DD">
        <w:rPr>
          <w:rFonts w:ascii="Times New Roman" w:hAnsi="Times New Roman"/>
          <w:sz w:val="24"/>
          <w:szCs w:val="24"/>
        </w:rPr>
        <w:t>15.10.2007</w:t>
      </w:r>
      <w:proofErr w:type="gramEnd"/>
      <w:r w:rsidR="00D269DD">
        <w:rPr>
          <w:rFonts w:ascii="Times New Roman" w:hAnsi="Times New Roman"/>
          <w:sz w:val="24"/>
          <w:szCs w:val="24"/>
        </w:rPr>
        <w:t xml:space="preserve"> </w:t>
      </w:r>
      <w:r w:rsidR="00D269DD" w:rsidRPr="002C28F9">
        <w:rPr>
          <w:rFonts w:ascii="Times New Roman" w:hAnsi="Times New Roman"/>
          <w:sz w:val="24"/>
          <w:szCs w:val="24"/>
        </w:rPr>
        <w:t xml:space="preserve">pod čj. </w:t>
      </w:r>
      <w:r w:rsidR="00D269DD">
        <w:rPr>
          <w:rFonts w:ascii="Times New Roman" w:hAnsi="Times New Roman"/>
          <w:sz w:val="24"/>
          <w:szCs w:val="24"/>
        </w:rPr>
        <w:t>ROZ/57952/07/My</w:t>
      </w:r>
      <w:r w:rsidR="00D269DD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>vydan</w:t>
      </w:r>
      <w:r w:rsidR="00D269DD">
        <w:rPr>
          <w:rFonts w:ascii="Times New Roman" w:hAnsi="Times New Roman"/>
          <w:sz w:val="24"/>
          <w:szCs w:val="24"/>
        </w:rPr>
        <w:t>ých</w:t>
      </w:r>
      <w:r w:rsidRPr="002C28F9">
        <w:rPr>
          <w:rFonts w:ascii="Times New Roman" w:hAnsi="Times New Roman"/>
          <w:sz w:val="24"/>
          <w:szCs w:val="24"/>
        </w:rPr>
        <w:t xml:space="preserve">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D269DD">
        <w:rPr>
          <w:rFonts w:ascii="Times New Roman" w:hAnsi="Times New Roman"/>
          <w:sz w:val="24"/>
          <w:szCs w:val="24"/>
        </w:rPr>
        <w:t>11402020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2C28F9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2C28F9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:rsidR="00534931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2C28F9">
        <w:rPr>
          <w:rFonts w:ascii="Times New Roman" w:hAnsi="Times New Roman"/>
          <w:b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, po kterou je </w:t>
      </w:r>
      <w:r w:rsidRPr="002C28F9">
        <w:rPr>
          <w:rFonts w:ascii="Times New Roman" w:hAnsi="Times New Roman"/>
          <w:snapToGrid w:val="0"/>
          <w:sz w:val="24"/>
          <w:szCs w:val="24"/>
        </w:rPr>
        <w:lastRenderedPageBreak/>
        <w:t>příjemce povinen dle § 31 odst. 2. písm. b) a c) zákona č. 563/1991 Sb. o účetnictví uschovávat účetní záznamy a účetní doklady.</w:t>
      </w:r>
    </w:p>
    <w:p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0A6BF0">
        <w:rPr>
          <w:rFonts w:ascii="Times New Roman" w:hAnsi="Times New Roman"/>
          <w:sz w:val="24"/>
          <w:szCs w:val="24"/>
        </w:rPr>
        <w:t>11402020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0A6BF0">
        <w:rPr>
          <w:rFonts w:ascii="Times New Roman" w:hAnsi="Times New Roman"/>
          <w:sz w:val="24"/>
          <w:szCs w:val="24"/>
        </w:rPr>
        <w:t>11402020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3C744A" w:rsidRPr="002C28F9" w:rsidRDefault="003C744A" w:rsidP="003C744A">
      <w:pPr>
        <w:widowControl w:val="0"/>
        <w:spacing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2C28F9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lastRenderedPageBreak/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874867" w:rsidRPr="002C28F9" w:rsidRDefault="00874867" w:rsidP="0087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4E1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:rsidR="002F5CF0" w:rsidRDefault="002F5CF0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A6BF0" w:rsidRPr="002C28F9" w:rsidRDefault="000A6BF0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0A6BF0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2C28F9">
        <w:rPr>
          <w:sz w:val="24"/>
          <w:szCs w:val="24"/>
        </w:rPr>
        <w:t>apod</w:t>
      </w:r>
      <w:proofErr w:type="spellEnd"/>
      <w:r w:rsidRPr="002C28F9">
        <w:rPr>
          <w:sz w:val="24"/>
          <w:szCs w:val="24"/>
        </w:rPr>
        <w:t>).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:rsidR="00D269DD" w:rsidRPr="00BE5DCC" w:rsidRDefault="00D269DD" w:rsidP="00D269DD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DCC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D269DD" w:rsidRPr="00BE5DCC" w:rsidRDefault="00D269DD" w:rsidP="00D269DD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iCs/>
          <w:sz w:val="24"/>
          <w:szCs w:val="24"/>
        </w:rPr>
        <w:t xml:space="preserve">Tato Dotace má charakter veřejné podpory. </w:t>
      </w:r>
      <w:r w:rsidRPr="00BE5DCC">
        <w:rPr>
          <w:sz w:val="24"/>
          <w:szCs w:val="24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limitu.</w:t>
      </w:r>
    </w:p>
    <w:p w:rsidR="00D269DD" w:rsidRPr="00BE5DCC" w:rsidRDefault="00D269DD" w:rsidP="00D269DD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D269DD" w:rsidRPr="00BE5DCC" w:rsidRDefault="00D269DD" w:rsidP="00D269DD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rFonts w:cs="Calibri"/>
          <w:bCs/>
          <w:sz w:val="24"/>
          <w:szCs w:val="24"/>
          <w:lang w:eastAsia="cs-CZ"/>
        </w:rPr>
        <w:t>Příjemce prohlašuje</w:t>
      </w:r>
      <w:r w:rsidRPr="00BE5DCC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Dotace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:rsidR="00D269DD" w:rsidRPr="00BE5DCC" w:rsidRDefault="00D269DD" w:rsidP="00D269DD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D269DD" w:rsidRPr="00BE5DCC" w:rsidRDefault="00D269DD" w:rsidP="00D269DD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sz w:val="24"/>
          <w:szCs w:val="24"/>
        </w:rPr>
        <w:t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minimis poskytnutou dle této smlouvy rozdělit v Centrálním registru podpor malého rozsahu. Při nesplnění této povinnosti se Příjemce vystavuje případnému odejmutí podpory.</w:t>
      </w:r>
    </w:p>
    <w:p w:rsidR="00D269DD" w:rsidRPr="002C28F9" w:rsidRDefault="00D269DD" w:rsidP="00D269DD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9DD" w:rsidRDefault="00D269DD" w:rsidP="00D269D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269DD" w:rsidRDefault="00D269DD" w:rsidP="00D269D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269DD" w:rsidRPr="002C28F9" w:rsidRDefault="00D269DD" w:rsidP="00D269D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IX.</w:t>
      </w:r>
    </w:p>
    <w:p w:rsidR="00D269DD" w:rsidRPr="002C28F9" w:rsidRDefault="00D269DD" w:rsidP="00D269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:rsidR="00D269DD" w:rsidRPr="002C28F9" w:rsidRDefault="00D269DD" w:rsidP="00D269DD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Pr="002C28F9">
        <w:rPr>
          <w:rFonts w:ascii="Times New Roman" w:hAnsi="Times New Roman"/>
          <w:snapToGrid w:val="0"/>
          <w:sz w:val="24"/>
          <w:szCs w:val="24"/>
        </w:rPr>
        <w:t>názvu akce, účelem čerpání Dotace a výše poskytnuté Dotace,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:rsidR="00D269DD" w:rsidRPr="002C28F9" w:rsidRDefault="00D269DD" w:rsidP="00D269D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269DD" w:rsidRPr="002C28F9" w:rsidRDefault="00D269DD" w:rsidP="00D269DD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Poskytnutá Dotace je finanční podporou ve smyslu zákona č. 320/2001 Sb., o finanční kontrole, ve znění pozdějších předpisů. </w:t>
      </w:r>
    </w:p>
    <w:p w:rsidR="00D269DD" w:rsidRPr="002C28F9" w:rsidRDefault="00D269DD" w:rsidP="00D269DD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>Dokumenty lze získat na webových stránkách https://www.mkcr.cz/program-regenerace-mestskych-pamatkovych-rezervaci-a-mestskych-pamatkovych-zon-282.html a jsou také k nahlédnutí u Poskytovatele.</w:t>
      </w:r>
    </w:p>
    <w:p w:rsidR="00D269DD" w:rsidRPr="002C28F9" w:rsidRDefault="00D269DD" w:rsidP="00D269DD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písemných, očíslovaných dodatků.</w:t>
      </w:r>
    </w:p>
    <w:p w:rsidR="00D269DD" w:rsidRPr="002C28F9" w:rsidRDefault="00D269DD" w:rsidP="00D269DD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4 stejnopisech, z nichž 3 vyhotovení si ponechá Poskytovatel a jedno vyhotovení obdrží Příjemce. </w:t>
      </w:r>
    </w:p>
    <w:p w:rsidR="00D269DD" w:rsidRPr="002C28F9" w:rsidRDefault="00D269DD" w:rsidP="00D269DD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této smlouvě uvedenými podmínkami.</w:t>
      </w:r>
    </w:p>
    <w:p w:rsidR="00D269DD" w:rsidRPr="002C28F9" w:rsidRDefault="00D269DD" w:rsidP="00D269DD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Dotace ze státního rozpočtu a dotace z rozpočtu města Jindřichův Hradec bylo schváleno usnesením Zastupitelstva města Jindřichův Hradec č. </w:t>
      </w:r>
      <w:r>
        <w:rPr>
          <w:rFonts w:ascii="Times New Roman" w:hAnsi="Times New Roman"/>
          <w:sz w:val="24"/>
          <w:szCs w:val="24"/>
        </w:rPr>
        <w:t>274</w:t>
      </w:r>
      <w:r w:rsidRPr="002C28F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</w:t>
      </w:r>
      <w:r w:rsidRPr="002C28F9">
        <w:rPr>
          <w:rFonts w:ascii="Times New Roman" w:hAnsi="Times New Roman"/>
          <w:bCs/>
          <w:sz w:val="24"/>
          <w:szCs w:val="24"/>
        </w:rPr>
        <w:t>Z/20</w:t>
      </w:r>
      <w:r>
        <w:rPr>
          <w:rFonts w:ascii="Times New Roman" w:hAnsi="Times New Roman"/>
          <w:bCs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ze dne 2</w:t>
      </w:r>
      <w:r>
        <w:rPr>
          <w:rFonts w:ascii="Times New Roman" w:hAnsi="Times New Roman"/>
          <w:sz w:val="24"/>
          <w:szCs w:val="24"/>
        </w:rPr>
        <w:t>5</w:t>
      </w:r>
      <w:r w:rsidRPr="002C28F9">
        <w:rPr>
          <w:rFonts w:ascii="Times New Roman" w:hAnsi="Times New Roman"/>
          <w:sz w:val="24"/>
          <w:szCs w:val="24"/>
        </w:rPr>
        <w:t>. 3. 20</w:t>
      </w:r>
      <w:r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>. Uzavření této smlouvy schválilo Zastupitelstvo města Jindřichův Hradec usnesením č.</w:t>
      </w:r>
      <w:r>
        <w:rPr>
          <w:rFonts w:ascii="Times New Roman" w:hAnsi="Times New Roman"/>
          <w:sz w:val="24"/>
          <w:szCs w:val="24"/>
        </w:rPr>
        <w:t>383/21Z</w:t>
      </w:r>
      <w:r w:rsidRPr="002C28F9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dne              </w:t>
      </w:r>
      <w:proofErr w:type="gramStart"/>
      <w:r w:rsidRPr="002C28F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2C28F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proofErr w:type="gramEnd"/>
      <w:r w:rsidRPr="002C28F9">
        <w:rPr>
          <w:rFonts w:ascii="Times New Roman" w:hAnsi="Times New Roman"/>
          <w:sz w:val="24"/>
          <w:szCs w:val="24"/>
        </w:rPr>
        <w:t>.</w:t>
      </w:r>
    </w:p>
    <w:p w:rsidR="00D269DD" w:rsidRPr="002C28F9" w:rsidRDefault="00D269DD" w:rsidP="00D269DD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D269DD" w:rsidRPr="002C28F9" w:rsidRDefault="00D269DD" w:rsidP="00D269DD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269DD" w:rsidRPr="002C28F9" w:rsidRDefault="00D269DD" w:rsidP="00D26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 Jindřichově Hradci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2C28F9">
        <w:rPr>
          <w:rFonts w:ascii="Times New Roman" w:hAnsi="Times New Roman"/>
          <w:sz w:val="24"/>
          <w:szCs w:val="24"/>
        </w:rPr>
        <w:t xml:space="preserve">V Jindřichově Hradci </w:t>
      </w:r>
      <w:proofErr w:type="gramStart"/>
      <w:r w:rsidRPr="002C28F9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D269DD" w:rsidRPr="002C28F9" w:rsidRDefault="00D269DD" w:rsidP="00D26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269DD" w:rsidRPr="002C28F9" w:rsidRDefault="00D269DD" w:rsidP="00D26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269DD" w:rsidRPr="002C28F9" w:rsidRDefault="00D269DD" w:rsidP="00D26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="009D5566">
        <w:rPr>
          <w:rFonts w:ascii="Times New Roman" w:hAnsi="Times New Roman"/>
          <w:sz w:val="24"/>
          <w:szCs w:val="24"/>
        </w:rPr>
        <w:t xml:space="preserve">     </w:t>
      </w:r>
      <w:r w:rsidRPr="002C28F9">
        <w:rPr>
          <w:rFonts w:ascii="Times New Roman" w:hAnsi="Times New Roman"/>
          <w:sz w:val="24"/>
          <w:szCs w:val="24"/>
        </w:rPr>
        <w:t>Příjemce:</w:t>
      </w:r>
    </w:p>
    <w:p w:rsidR="00D269DD" w:rsidRPr="002C28F9" w:rsidRDefault="00D269DD" w:rsidP="00D269DD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D269DD" w:rsidRPr="002C28F9" w:rsidRDefault="00D269DD" w:rsidP="00D269DD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="009D5566">
        <w:rPr>
          <w:rFonts w:ascii="Times New Roman" w:hAnsi="Times New Roman"/>
          <w:snapToGrid w:val="0"/>
          <w:sz w:val="24"/>
          <w:szCs w:val="24"/>
        </w:rPr>
        <w:t xml:space="preserve">         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………………………………………</w:t>
      </w:r>
    </w:p>
    <w:p w:rsidR="009D5566" w:rsidRDefault="00D269DD" w:rsidP="00D269DD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Ing. Jan Mlčák, MBA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="009D5566">
        <w:rPr>
          <w:rFonts w:ascii="Times New Roman" w:hAnsi="Times New Roman"/>
          <w:snapToGrid w:val="0"/>
          <w:sz w:val="24"/>
          <w:szCs w:val="24"/>
        </w:rPr>
        <w:t xml:space="preserve">         </w:t>
      </w:r>
      <w:r w:rsidR="009D5566">
        <w:rPr>
          <w:rFonts w:ascii="Times New Roman" w:hAnsi="Times New Roman"/>
          <w:bCs/>
          <w:sz w:val="24"/>
        </w:rPr>
        <w:t xml:space="preserve">Ing. Jan </w:t>
      </w:r>
      <w:proofErr w:type="spellStart"/>
      <w:r w:rsidR="009D5566">
        <w:rPr>
          <w:rFonts w:ascii="Times New Roman" w:hAnsi="Times New Roman"/>
          <w:bCs/>
          <w:sz w:val="24"/>
        </w:rPr>
        <w:t>Schneedorfer</w:t>
      </w:r>
      <w:proofErr w:type="spellEnd"/>
      <w:r w:rsidR="009D5566" w:rsidRPr="00BE5DC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269DD" w:rsidRPr="00BE5DCC" w:rsidRDefault="00D269DD" w:rsidP="00D269DD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:rsidR="00D269DD" w:rsidRPr="009D5566" w:rsidRDefault="00D269DD" w:rsidP="00D269DD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tab/>
        <w:t xml:space="preserve">                                                                     </w:t>
      </w:r>
      <w:r w:rsidRPr="00BE5DCC">
        <w:rPr>
          <w:rFonts w:ascii="Times New Roman" w:hAnsi="Times New Roman"/>
          <w:snapToGrid w:val="0"/>
          <w:sz w:val="24"/>
          <w:szCs w:val="24"/>
        </w:rPr>
        <w:t>………………………</w:t>
      </w:r>
      <w:r w:rsidR="009D5566" w:rsidRPr="00BE5DCC">
        <w:rPr>
          <w:rFonts w:ascii="Times New Roman" w:hAnsi="Times New Roman"/>
          <w:snapToGrid w:val="0"/>
          <w:sz w:val="24"/>
          <w:szCs w:val="24"/>
        </w:rPr>
        <w:t>…………</w:t>
      </w:r>
      <w:r w:rsidR="009D5566">
        <w:rPr>
          <w:rFonts w:ascii="Times New Roman" w:hAnsi="Times New Roman"/>
          <w:snapToGrid w:val="0"/>
          <w:sz w:val="24"/>
          <w:szCs w:val="24"/>
        </w:rPr>
        <w:t>….</w:t>
      </w:r>
      <w:r w:rsidRPr="00BE5DCC">
        <w:t xml:space="preserve">    </w:t>
      </w:r>
      <w:r w:rsidRPr="00BE5DCC">
        <w:tab/>
      </w:r>
      <w:r w:rsidRPr="00BE5DCC">
        <w:tab/>
      </w:r>
      <w:r w:rsidRPr="00BE5DCC">
        <w:tab/>
      </w:r>
      <w:r w:rsidRPr="00BE5DCC">
        <w:tab/>
      </w:r>
      <w:r w:rsidRPr="00BE5DCC">
        <w:tab/>
        <w:t xml:space="preserve">    </w:t>
      </w:r>
      <w:r w:rsidRPr="00BE5DCC">
        <w:tab/>
      </w:r>
      <w:r w:rsidRPr="00BE5DCC">
        <w:tab/>
      </w:r>
      <w:r w:rsidRPr="00BE5DCC">
        <w:tab/>
      </w:r>
      <w:r w:rsidRPr="00BE5DCC">
        <w:tab/>
      </w:r>
      <w:r w:rsidRPr="009D5566">
        <w:rPr>
          <w:rFonts w:ascii="Times New Roman" w:hAnsi="Times New Roman"/>
          <w:sz w:val="24"/>
          <w:szCs w:val="24"/>
        </w:rPr>
        <w:t xml:space="preserve">         </w:t>
      </w:r>
      <w:r w:rsidR="009D5566" w:rsidRPr="009D5566">
        <w:rPr>
          <w:rFonts w:ascii="Times New Roman" w:hAnsi="Times New Roman"/>
          <w:sz w:val="24"/>
          <w:szCs w:val="24"/>
        </w:rPr>
        <w:t xml:space="preserve">Pavel </w:t>
      </w:r>
      <w:proofErr w:type="spellStart"/>
      <w:r w:rsidR="009D5566" w:rsidRPr="009D5566">
        <w:rPr>
          <w:rFonts w:ascii="Times New Roman" w:hAnsi="Times New Roman"/>
          <w:sz w:val="24"/>
          <w:szCs w:val="24"/>
        </w:rPr>
        <w:t>Peckl</w:t>
      </w:r>
      <w:proofErr w:type="spellEnd"/>
      <w:r w:rsidRPr="009D5566">
        <w:rPr>
          <w:rFonts w:ascii="Times New Roman" w:hAnsi="Times New Roman"/>
          <w:sz w:val="24"/>
          <w:szCs w:val="24"/>
        </w:rPr>
        <w:t xml:space="preserve">, zastoupen </w:t>
      </w:r>
      <w:r w:rsidR="009D5566" w:rsidRPr="009D5566">
        <w:rPr>
          <w:rFonts w:ascii="Times New Roman" w:hAnsi="Times New Roman"/>
          <w:bCs/>
          <w:sz w:val="24"/>
          <w:szCs w:val="24"/>
        </w:rPr>
        <w:t xml:space="preserve">Ing. Janem </w:t>
      </w:r>
      <w:proofErr w:type="spellStart"/>
      <w:r w:rsidR="009D5566" w:rsidRPr="009D5566">
        <w:rPr>
          <w:rFonts w:ascii="Times New Roman" w:hAnsi="Times New Roman"/>
          <w:bCs/>
          <w:sz w:val="24"/>
          <w:szCs w:val="24"/>
        </w:rPr>
        <w:t>Schneedorfer</w:t>
      </w:r>
      <w:r w:rsidR="000A6BF0">
        <w:rPr>
          <w:rFonts w:ascii="Times New Roman" w:hAnsi="Times New Roman"/>
          <w:bCs/>
          <w:sz w:val="24"/>
          <w:szCs w:val="24"/>
        </w:rPr>
        <w:t>em</w:t>
      </w:r>
      <w:proofErr w:type="spellEnd"/>
    </w:p>
    <w:p w:rsidR="00D269DD" w:rsidRDefault="00D269DD" w:rsidP="00D269DD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</w:p>
    <w:p w:rsidR="009D5566" w:rsidRPr="00BE5DCC" w:rsidRDefault="009D5566" w:rsidP="009D5566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1843" w:right="5" w:firstLine="0"/>
        <w:jc w:val="left"/>
        <w:rPr>
          <w:rFonts w:ascii="Times New Roman" w:hAnsi="Times New Roman"/>
          <w:bCs/>
          <w:sz w:val="24"/>
        </w:rPr>
      </w:pPr>
      <w:r w:rsidRPr="00BE5DCC">
        <w:tab/>
        <w:t xml:space="preserve">                        </w:t>
      </w:r>
      <w:r>
        <w:t xml:space="preserve">                         </w:t>
      </w:r>
      <w:r w:rsidRPr="00BE5DCC">
        <w:rPr>
          <w:rFonts w:ascii="Times New Roman" w:hAnsi="Times New Roman"/>
          <w:snapToGrid w:val="0"/>
          <w:sz w:val="24"/>
          <w:szCs w:val="24"/>
        </w:rPr>
        <w:t>…………………………………</w:t>
      </w:r>
      <w:r>
        <w:rPr>
          <w:rFonts w:ascii="Times New Roman" w:hAnsi="Times New Roman"/>
          <w:snapToGrid w:val="0"/>
          <w:sz w:val="24"/>
          <w:szCs w:val="24"/>
        </w:rPr>
        <w:t>….</w:t>
      </w:r>
      <w:r w:rsidRPr="00BE5DCC">
        <w:t xml:space="preserve">    </w:t>
      </w:r>
      <w:r w:rsidRPr="00BE5DCC">
        <w:tab/>
      </w:r>
      <w:r w:rsidRPr="00BE5DCC">
        <w:tab/>
      </w:r>
      <w:r w:rsidRPr="00BE5DCC">
        <w:tab/>
      </w:r>
      <w:r>
        <w:tab/>
      </w:r>
      <w:r w:rsidRPr="00BE5DCC">
        <w:lastRenderedPageBreak/>
        <w:tab/>
      </w:r>
      <w:r>
        <w:rPr>
          <w:rFonts w:ascii="Times New Roman" w:hAnsi="Times New Roman"/>
          <w:sz w:val="24"/>
          <w:szCs w:val="24"/>
        </w:rPr>
        <w:t xml:space="preserve">                                Iva </w:t>
      </w:r>
      <w:proofErr w:type="spellStart"/>
      <w:r>
        <w:rPr>
          <w:rFonts w:ascii="Times New Roman" w:hAnsi="Times New Roman"/>
          <w:sz w:val="24"/>
          <w:szCs w:val="24"/>
        </w:rPr>
        <w:t>Schneedorferová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E5DCC">
        <w:rPr>
          <w:rFonts w:ascii="Times New Roman" w:hAnsi="Times New Roman"/>
          <w:bCs/>
          <w:sz w:val="24"/>
        </w:rPr>
        <w:t xml:space="preserve"> zastoupen</w:t>
      </w:r>
      <w:r>
        <w:rPr>
          <w:rFonts w:ascii="Times New Roman" w:hAnsi="Times New Roman"/>
          <w:bCs/>
          <w:sz w:val="24"/>
        </w:rPr>
        <w:t>a</w:t>
      </w:r>
      <w:r w:rsidRPr="00BE5DCC">
        <w:rPr>
          <w:rFonts w:ascii="Times New Roman" w:hAnsi="Times New Roman"/>
          <w:bCs/>
          <w:sz w:val="24"/>
        </w:rPr>
        <w:t xml:space="preserve"> </w:t>
      </w:r>
      <w:r w:rsidR="000A6BF0">
        <w:rPr>
          <w:rFonts w:ascii="Times New Roman" w:hAnsi="Times New Roman"/>
          <w:bCs/>
          <w:sz w:val="24"/>
        </w:rPr>
        <w:t xml:space="preserve">Ing. Janem </w:t>
      </w:r>
      <w:proofErr w:type="spellStart"/>
      <w:r w:rsidR="000A6BF0">
        <w:rPr>
          <w:rFonts w:ascii="Times New Roman" w:hAnsi="Times New Roman"/>
          <w:bCs/>
          <w:sz w:val="24"/>
        </w:rPr>
        <w:t>Schneedorferem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 </w:t>
      </w:r>
    </w:p>
    <w:p w:rsidR="00C07C40" w:rsidRPr="009D5566" w:rsidRDefault="00C07C40" w:rsidP="00D269DD">
      <w:pPr>
        <w:spacing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sectPr w:rsidR="00C07C40" w:rsidRPr="009D5566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607"/>
    <w:rsid w:val="000033B2"/>
    <w:rsid w:val="000034A4"/>
    <w:rsid w:val="00010E5F"/>
    <w:rsid w:val="000453BD"/>
    <w:rsid w:val="000967C4"/>
    <w:rsid w:val="00096FDD"/>
    <w:rsid w:val="000A6BF0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30FD"/>
    <w:rsid w:val="001F5B4E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02089"/>
    <w:rsid w:val="004325B1"/>
    <w:rsid w:val="00432CF7"/>
    <w:rsid w:val="00440F57"/>
    <w:rsid w:val="004441C9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033"/>
    <w:rsid w:val="004E3C4F"/>
    <w:rsid w:val="004F66DA"/>
    <w:rsid w:val="00511CE7"/>
    <w:rsid w:val="00524514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15AC"/>
    <w:rsid w:val="00645046"/>
    <w:rsid w:val="00660AC1"/>
    <w:rsid w:val="0066710A"/>
    <w:rsid w:val="00675F8C"/>
    <w:rsid w:val="00677D25"/>
    <w:rsid w:val="0069222F"/>
    <w:rsid w:val="006A0CED"/>
    <w:rsid w:val="006A67CD"/>
    <w:rsid w:val="006C2DDB"/>
    <w:rsid w:val="006C7F06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62FBE"/>
    <w:rsid w:val="00874867"/>
    <w:rsid w:val="008A2345"/>
    <w:rsid w:val="008B0BB2"/>
    <w:rsid w:val="008B690D"/>
    <w:rsid w:val="008C172B"/>
    <w:rsid w:val="008C3D8D"/>
    <w:rsid w:val="009063C8"/>
    <w:rsid w:val="009363BD"/>
    <w:rsid w:val="00951952"/>
    <w:rsid w:val="0097590A"/>
    <w:rsid w:val="009964C7"/>
    <w:rsid w:val="009B5686"/>
    <w:rsid w:val="009D5566"/>
    <w:rsid w:val="009F5040"/>
    <w:rsid w:val="00A25859"/>
    <w:rsid w:val="00A309BF"/>
    <w:rsid w:val="00A44280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E5181"/>
    <w:rsid w:val="00BE6A87"/>
    <w:rsid w:val="00C07C40"/>
    <w:rsid w:val="00CA65EE"/>
    <w:rsid w:val="00CB06E8"/>
    <w:rsid w:val="00D05386"/>
    <w:rsid w:val="00D269DD"/>
    <w:rsid w:val="00D44B1E"/>
    <w:rsid w:val="00D871FA"/>
    <w:rsid w:val="00D925B2"/>
    <w:rsid w:val="00D96372"/>
    <w:rsid w:val="00DA1DB4"/>
    <w:rsid w:val="00DD67A1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4A439-1A35-418C-BEE3-949C3268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DA4A-CE38-4A53-9140-77BCBE7F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2726</Words>
  <Characters>16088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Článek I.</vt:lpstr>
      <vt:lpstr>Článek II. </vt:lpstr>
      <vt:lpstr>Článek III. </vt:lpstr>
      <vt:lpstr>Článek VI.</vt:lpstr>
      <vt:lpstr/>
      <vt:lpstr/>
      <vt:lpstr>Článek IX.</vt:lpstr>
    </vt:vector>
  </TitlesOfParts>
  <Company/>
  <LinksUpToDate>false</LinksUpToDate>
  <CharactersWithSpaces>18777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Vít Pošvář</cp:lastModifiedBy>
  <cp:revision>7</cp:revision>
  <cp:lastPrinted>2020-10-06T09:06:00Z</cp:lastPrinted>
  <dcterms:created xsi:type="dcterms:W3CDTF">2020-08-27T06:53:00Z</dcterms:created>
  <dcterms:modified xsi:type="dcterms:W3CDTF">2020-11-03T12:29:00Z</dcterms:modified>
</cp:coreProperties>
</file>