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</w:t>
            </w:r>
            <w:r w:rsidR="00A67512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F6087">
        <w:rPr>
          <w:rFonts w:ascii="Times New Roman" w:hAnsi="Times New Roman" w:cs="Times New Roman"/>
          <w:b/>
          <w:sz w:val="24"/>
          <w:szCs w:val="24"/>
        </w:rPr>
        <w:t>8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40105">
              <w:rPr>
                <w:rFonts w:ascii="Times New Roman" w:hAnsi="Times New Roman"/>
                <w:sz w:val="24"/>
                <w:szCs w:val="24"/>
              </w:rPr>
              <w:t>s průměrem nad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stanovení pracnosti budou použity výkonové normy a údaje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z prvotního dokladu – číselníku L10.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– platné osvědčení o opakovaném školení a přezkoušení obsluhy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 – platné osvědčení o opakovaném školení a přezkoušení obsluhy UKT nebo SLKT</w:t>
            </w:r>
          </w:p>
          <w:p w:rsidR="009A170B" w:rsidRPr="009F1A2E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Platné osvědčení o opakovaném školení a přezkoušení obsluhy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9A170B" w:rsidRDefault="009A170B" w:rsidP="00D01134"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975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D01134" w:rsidRDefault="00D01134" w:rsidP="00F114C6">
      <w:pPr>
        <w:rPr>
          <w:rFonts w:ascii="Times New Roman" w:hAnsi="Times New Roman" w:cs="Times New Roman"/>
          <w:sz w:val="24"/>
          <w:szCs w:val="24"/>
        </w:rPr>
      </w:pPr>
    </w:p>
    <w:p w:rsidR="00D01134" w:rsidRDefault="00D01134" w:rsidP="00F114C6">
      <w:pPr>
        <w:rPr>
          <w:rFonts w:ascii="Times New Roman" w:hAnsi="Times New Roman" w:cs="Times New Roman"/>
          <w:b/>
          <w:sz w:val="24"/>
        </w:rPr>
      </w:pP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344D4C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344D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97552E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sz w:val="24"/>
        </w:rPr>
      </w:pPr>
    </w:p>
    <w:p w:rsidR="00344D4C" w:rsidRDefault="00344D4C" w:rsidP="00F114C6">
      <w:pPr>
        <w:rPr>
          <w:rFonts w:ascii="Times New Roman" w:hAnsi="Times New Roman" w:cs="Times New Roman"/>
          <w:sz w:val="24"/>
        </w:rPr>
      </w:pPr>
    </w:p>
    <w:p w:rsidR="00344D4C" w:rsidRDefault="00344D4C" w:rsidP="00F114C6">
      <w:pPr>
        <w:rPr>
          <w:rFonts w:ascii="Times New Roman" w:hAnsi="Times New Roman" w:cs="Times New Roman"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sz w:val="24"/>
        </w:rPr>
      </w:pPr>
    </w:p>
    <w:p w:rsidR="00D01134" w:rsidRDefault="00D01134" w:rsidP="00864C3C">
      <w:pPr>
        <w:rPr>
          <w:rFonts w:ascii="Times New Roman" w:hAnsi="Times New Roman" w:cs="Times New Roman"/>
          <w:b/>
          <w:sz w:val="24"/>
          <w:szCs w:val="24"/>
        </w:rPr>
      </w:pPr>
    </w:p>
    <w:p w:rsidR="00D01134" w:rsidRDefault="00D01134" w:rsidP="00864C3C">
      <w:pPr>
        <w:rPr>
          <w:rFonts w:ascii="Times New Roman" w:hAnsi="Times New Roman" w:cs="Times New Roman"/>
          <w:b/>
          <w:sz w:val="24"/>
          <w:szCs w:val="24"/>
        </w:rPr>
      </w:pPr>
    </w:p>
    <w:p w:rsidR="00D01134" w:rsidRDefault="00D01134" w:rsidP="00864C3C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Rozřezání poškozených stromů, zlomů, vývratů a nezužitkované hmoty, její úklid sházením na hromady, případně spálením (jde o hmotu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nehroubí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4A1DC5">
        <w:rPr>
          <w:rFonts w:ascii="Times New Roman" w:hAnsi="Times New Roman" w:cs="Times New Roman"/>
          <w:b/>
          <w:sz w:val="24"/>
          <w:szCs w:val="24"/>
        </w:rPr>
        <w:t>30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krmných 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3D1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JMP, řidičský průkaz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skupiny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D0113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D011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4A1DC5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D0113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5E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idičsk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 průkaz skupiny B, C nebo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6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37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 w:rsidR="00374689"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5E4465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70B" w:rsidRDefault="009A170B" w:rsidP="004A1DC5"/>
    <w:sectPr w:rsidR="009A170B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6CE8"/>
    <w:rsid w:val="00201E4A"/>
    <w:rsid w:val="00205684"/>
    <w:rsid w:val="00214368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D16E5"/>
    <w:rsid w:val="00CD5DD6"/>
    <w:rsid w:val="00CF0740"/>
    <w:rsid w:val="00D01134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2042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2016-04-28T09:22:00Z</cp:lastPrinted>
  <dcterms:created xsi:type="dcterms:W3CDTF">2016-10-20T12:39:00Z</dcterms:created>
  <dcterms:modified xsi:type="dcterms:W3CDTF">2016-10-20T12:44:00Z</dcterms:modified>
</cp:coreProperties>
</file>