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bookmarkStart w:id="0" w:name="_GoBack"/>
      <w:bookmarkEnd w:id="0"/>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6368CB19" w14:textId="77777777" w:rsidR="00640C96" w:rsidRDefault="00640C96" w:rsidP="00605F71">
      <w:pPr>
        <w:spacing w:after="60" w:line="240" w:lineRule="auto"/>
        <w:rPr>
          <w:rFonts w:ascii="Arial" w:hAnsi="Arial" w:cs="Arial"/>
          <w:b/>
          <w:sz w:val="23"/>
          <w:szCs w:val="23"/>
        </w:rPr>
      </w:pPr>
      <w:r w:rsidRPr="00640C96">
        <w:rPr>
          <w:rFonts w:ascii="Arial" w:hAnsi="Arial" w:cs="Arial"/>
          <w:b/>
          <w:sz w:val="23"/>
          <w:szCs w:val="23"/>
        </w:rPr>
        <w:t>bamed s.r.o.</w:t>
      </w:r>
    </w:p>
    <w:p w14:paraId="41F35405" w14:textId="6BB92314"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640C96">
        <w:rPr>
          <w:rFonts w:ascii="Arial" w:hAnsi="Arial" w:cs="Arial"/>
          <w:sz w:val="23"/>
          <w:szCs w:val="23"/>
        </w:rPr>
        <w:t>62525638</w:t>
      </w:r>
    </w:p>
    <w:p w14:paraId="2EEB174A" w14:textId="2889AE0A"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640C96">
        <w:rPr>
          <w:rStyle w:val="platne1"/>
          <w:rFonts w:ascii="Arial" w:hAnsi="Arial" w:cs="Arial"/>
          <w:sz w:val="23"/>
          <w:szCs w:val="23"/>
        </w:rPr>
        <w:t>CZ62525638</w:t>
      </w:r>
    </w:p>
    <w:p w14:paraId="0BE932B3" w14:textId="3A2B79A9"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640C96" w:rsidRPr="00640C96">
        <w:rPr>
          <w:rStyle w:val="platne1"/>
          <w:rFonts w:ascii="Arial" w:hAnsi="Arial" w:cs="Arial"/>
          <w:sz w:val="23"/>
          <w:szCs w:val="23"/>
        </w:rPr>
        <w:t>Litvínovice 32, 370 01 Litvínovice</w:t>
      </w:r>
    </w:p>
    <w:p w14:paraId="0C4AB514" w14:textId="794AD798"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640C96" w:rsidRPr="00640C96">
        <w:rPr>
          <w:rStyle w:val="platne1"/>
          <w:rFonts w:ascii="Arial" w:hAnsi="Arial" w:cs="Arial"/>
          <w:sz w:val="23"/>
          <w:szCs w:val="23"/>
        </w:rPr>
        <w:t>Krajským soudem v Českých Budějovicích, oddíl C, vložka 5039</w:t>
      </w:r>
    </w:p>
    <w:p w14:paraId="29116EA6" w14:textId="0A5A3AFB"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CB15CF">
        <w:rPr>
          <w:rStyle w:val="platne1"/>
          <w:rFonts w:ascii="Arial" w:hAnsi="Arial" w:cs="Arial"/>
          <w:sz w:val="23"/>
          <w:szCs w:val="23"/>
        </w:rPr>
        <w:t>XXX</w:t>
      </w:r>
    </w:p>
    <w:p w14:paraId="1CCE9A7E" w14:textId="3CF270BA"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640C96" w:rsidRPr="00640C96">
        <w:rPr>
          <w:rStyle w:val="platne1"/>
          <w:rFonts w:ascii="Arial" w:hAnsi="Arial" w:cs="Arial"/>
          <w:sz w:val="23"/>
          <w:szCs w:val="23"/>
        </w:rPr>
        <w:t>Československá obchodní banka, a.s.</w:t>
      </w:r>
    </w:p>
    <w:p w14:paraId="3D09927D" w14:textId="56672E00"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640C96" w:rsidRPr="00640C96">
        <w:rPr>
          <w:rFonts w:ascii="Arial" w:hAnsi="Arial" w:cs="Arial"/>
          <w:bCs/>
        </w:rPr>
        <w:t>74534013/0300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449584B0"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CB15CF">
        <w:rPr>
          <w:rFonts w:ascii="Arial" w:hAnsi="Arial" w:cs="Arial"/>
          <w:sz w:val="23"/>
          <w:szCs w:val="23"/>
        </w:rPr>
        <w:t>XXX</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lastRenderedPageBreak/>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7952EC0A"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640C96">
        <w:rPr>
          <w:rFonts w:ascii="Arial" w:hAnsi="Arial" w:cs="Arial"/>
          <w:i/>
          <w:sz w:val="23"/>
          <w:szCs w:val="23"/>
          <w:lang w:val="cs-CZ"/>
        </w:rPr>
        <w:t>Parafínovou zalévací linku</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r w:rsidR="00640C96">
        <w:rPr>
          <w:rFonts w:ascii="Arial" w:hAnsi="Arial" w:cs="Arial"/>
          <w:i/>
          <w:sz w:val="23"/>
          <w:szCs w:val="23"/>
          <w:lang w:val="cs-CZ"/>
        </w:rPr>
        <w:t>TES99</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311058D4" w:rsidR="00BE2371" w:rsidRPr="00183DEA"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834ECC">
        <w:rPr>
          <w:rFonts w:ascii="Arial" w:hAnsi="Arial" w:cs="Arial"/>
          <w:sz w:val="23"/>
          <w:szCs w:val="23"/>
          <w:lang w:val="cs-CZ"/>
        </w:rPr>
        <w:t>Ústav patologie</w:t>
      </w:r>
      <w:r w:rsidR="00B02DCA" w:rsidRPr="00B02DCA">
        <w:rPr>
          <w:rFonts w:ascii="Arial" w:hAnsi="Arial" w:cs="Arial"/>
          <w:sz w:val="23"/>
          <w:szCs w:val="23"/>
          <w:lang w:val="cs-CZ"/>
        </w:rPr>
        <w:t>, Fakultní nemocnice Brno,</w:t>
      </w:r>
      <w:r w:rsidR="00834ECC">
        <w:rPr>
          <w:rFonts w:ascii="Arial" w:hAnsi="Arial" w:cs="Arial"/>
          <w:sz w:val="23"/>
          <w:szCs w:val="23"/>
          <w:lang w:val="cs-CZ"/>
        </w:rPr>
        <w:t xml:space="preserve"> pracoviště Nemocnice Bohunice a porodnice Jihlavská 20, 625 00 Brno.</w:t>
      </w: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5C1B3C13"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paní</w:t>
      </w:r>
      <w:r w:rsidR="006C3751" w:rsidRPr="004A492C">
        <w:rPr>
          <w:rFonts w:ascii="Arial" w:hAnsi="Arial" w:cs="Arial"/>
          <w:sz w:val="23"/>
          <w:szCs w:val="23"/>
        </w:rPr>
        <w:t xml:space="preserve"> </w:t>
      </w:r>
      <w:r w:rsidR="00CB15CF">
        <w:rPr>
          <w:rFonts w:ascii="Arial" w:hAnsi="Arial" w:cs="Arial"/>
          <w:sz w:val="23"/>
          <w:szCs w:val="23"/>
          <w:lang w:val="cs-CZ"/>
        </w:rPr>
        <w:t>XXX</w:t>
      </w:r>
      <w:r w:rsidR="001C6BA8">
        <w:rPr>
          <w:rFonts w:ascii="Arial" w:hAnsi="Arial" w:cs="Arial"/>
          <w:sz w:val="23"/>
          <w:szCs w:val="23"/>
          <w:lang w:val="cs-CZ"/>
        </w:rPr>
        <w:t xml:space="preserve"> </w:t>
      </w:r>
      <w:r w:rsidR="00B02DCA" w:rsidRPr="004A492C">
        <w:rPr>
          <w:rFonts w:ascii="Arial" w:hAnsi="Arial" w:cs="Arial"/>
          <w:sz w:val="23"/>
          <w:szCs w:val="23"/>
        </w:rPr>
        <w:t xml:space="preserve">tel: </w:t>
      </w:r>
      <w:r w:rsidR="00CB15CF">
        <w:rPr>
          <w:rFonts w:ascii="Arial" w:hAnsi="Arial" w:cs="Arial"/>
          <w:sz w:val="23"/>
          <w:szCs w:val="23"/>
          <w:lang w:val="cs-CZ"/>
        </w:rPr>
        <w:t>XXX</w:t>
      </w:r>
      <w:r w:rsidR="00B02DCA" w:rsidRPr="004A492C">
        <w:rPr>
          <w:rFonts w:ascii="Arial" w:hAnsi="Arial" w:cs="Arial"/>
          <w:sz w:val="23"/>
          <w:szCs w:val="23"/>
        </w:rPr>
        <w:t xml:space="preserve">, </w:t>
      </w:r>
      <w:r w:rsidR="006C3751" w:rsidRPr="004A492C">
        <w:rPr>
          <w:rFonts w:ascii="Arial" w:hAnsi="Arial" w:cs="Arial"/>
          <w:sz w:val="23"/>
          <w:szCs w:val="23"/>
        </w:rPr>
        <w:t>a písemně na e-mail:</w:t>
      </w:r>
      <w:r w:rsidR="00CB15CF">
        <w:rPr>
          <w:rFonts w:ascii="Arial" w:hAnsi="Arial" w:cs="Arial"/>
          <w:sz w:val="23"/>
          <w:szCs w:val="23"/>
          <w:lang w:val="cs-CZ"/>
        </w:rPr>
        <w:t xml:space="preserve"> XXX</w:t>
      </w:r>
      <w:r w:rsidR="004E1BB9">
        <w:rPr>
          <w:rFonts w:ascii="Arial" w:hAnsi="Arial" w:cs="Arial"/>
          <w:sz w:val="23"/>
          <w:szCs w:val="23"/>
          <w:lang w:val="cs-CZ"/>
        </w:rPr>
        <w:t xml:space="preserve">. </w:t>
      </w:r>
      <w:r w:rsidRPr="004A492C">
        <w:rPr>
          <w:rFonts w:ascii="Arial" w:hAnsi="Arial" w:cs="Arial"/>
          <w:sz w:val="23"/>
          <w:szCs w:val="23"/>
        </w:rPr>
        <w:t>Bez tohoto oznámení není Kupující povinen Zboží převzít.</w:t>
      </w:r>
      <w:r w:rsidR="004A492C" w:rsidRPr="004A492C">
        <w:rPr>
          <w:rFonts w:ascii="Arial" w:hAnsi="Arial" w:cs="Arial"/>
          <w:sz w:val="23"/>
          <w:szCs w:val="23"/>
          <w:lang w:val="cs-CZ"/>
        </w:rPr>
        <w:t xml:space="preserve"> </w:t>
      </w:r>
      <w:r w:rsidR="004A492C" w:rsidRPr="00834ECC">
        <w:rPr>
          <w:rFonts w:ascii="Arial" w:hAnsi="Arial" w:cs="Arial"/>
          <w:color w:val="000000" w:themeColor="text1"/>
          <w:sz w:val="23"/>
          <w:szCs w:val="23"/>
          <w:lang w:val="cs-CZ"/>
        </w:rPr>
        <w:t>Současně, 5 dnů před plánovaným předáním, je prodávající povinen zaslat na uvedený e-mail vyplněnou Importní tabulku,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1237FC7C"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w:t>
      </w:r>
      <w:r w:rsidR="00106088" w:rsidRPr="002F4EDA">
        <w:rPr>
          <w:rFonts w:ascii="Arial" w:hAnsi="Arial" w:cs="Arial"/>
          <w:sz w:val="22"/>
          <w:szCs w:val="22"/>
        </w:rPr>
        <w:t xml:space="preserve">podle </w:t>
      </w:r>
      <w:r w:rsidR="00106088">
        <w:rPr>
          <w:rFonts w:ascii="Arial" w:hAnsi="Arial" w:cs="Arial"/>
          <w:sz w:val="22"/>
          <w:szCs w:val="22"/>
          <w:lang w:val="cs-CZ"/>
        </w:rPr>
        <w:t xml:space="preserve">vyhlášky </w:t>
      </w:r>
      <w:r w:rsidR="00106088" w:rsidRPr="002F4EDA">
        <w:rPr>
          <w:rFonts w:ascii="Arial" w:hAnsi="Arial" w:cs="Arial"/>
          <w:sz w:val="22"/>
          <w:szCs w:val="22"/>
        </w:rPr>
        <w:t xml:space="preserve"> č. </w:t>
      </w:r>
      <w:r w:rsidR="00106088">
        <w:rPr>
          <w:rFonts w:ascii="Arial" w:hAnsi="Arial" w:cs="Arial"/>
          <w:sz w:val="22"/>
          <w:szCs w:val="22"/>
          <w:lang w:val="cs-CZ"/>
        </w:rPr>
        <w:t>422</w:t>
      </w:r>
      <w:r w:rsidR="00106088" w:rsidRPr="002F4EDA">
        <w:rPr>
          <w:rFonts w:ascii="Arial" w:hAnsi="Arial" w:cs="Arial"/>
          <w:sz w:val="22"/>
          <w:szCs w:val="22"/>
        </w:rPr>
        <w:t>/20</w:t>
      </w:r>
      <w:r w:rsidR="00106088">
        <w:rPr>
          <w:rFonts w:ascii="Arial" w:hAnsi="Arial" w:cs="Arial"/>
          <w:sz w:val="22"/>
          <w:szCs w:val="22"/>
          <w:lang w:val="cs-CZ"/>
        </w:rPr>
        <w:t>16</w:t>
      </w:r>
      <w:r w:rsidR="00106088" w:rsidRPr="002F4EDA">
        <w:rPr>
          <w:rFonts w:ascii="Arial" w:hAnsi="Arial" w:cs="Arial"/>
          <w:sz w:val="22"/>
          <w:szCs w:val="22"/>
        </w:rPr>
        <w:t xml:space="preserve"> Sb., o radiační ochraně</w:t>
      </w:r>
      <w:r w:rsidR="00106088">
        <w:rPr>
          <w:rFonts w:ascii="Arial" w:hAnsi="Arial" w:cs="Arial"/>
          <w:sz w:val="22"/>
          <w:szCs w:val="22"/>
          <w:lang w:val="cs-CZ"/>
        </w:rPr>
        <w:t xml:space="preserve"> a zabezpečení radionuklidového zdroje</w:t>
      </w:r>
      <w:r w:rsidR="00106088" w:rsidRPr="002F4EDA">
        <w:rPr>
          <w:rFonts w:ascii="Arial" w:hAnsi="Arial" w:cs="Arial"/>
          <w:sz w:val="22"/>
          <w:szCs w:val="22"/>
        </w:rPr>
        <w:t>, ve znění pozdějších předpisů, podléhá</w:t>
      </w:r>
      <w:r w:rsidRPr="002F4EDA">
        <w:rPr>
          <w:rFonts w:ascii="Arial" w:hAnsi="Arial" w:cs="Arial"/>
          <w:sz w:val="22"/>
          <w:szCs w:val="22"/>
        </w:rPr>
        <w:t xml:space="preserve">),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462406BA"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w:t>
      </w:r>
      <w:r w:rsidR="00106088" w:rsidRPr="002F4EDA">
        <w:rPr>
          <w:rFonts w:ascii="Arial" w:hAnsi="Arial" w:cs="Arial"/>
          <w:sz w:val="22"/>
          <w:szCs w:val="22"/>
        </w:rPr>
        <w:t xml:space="preserve">podle </w:t>
      </w:r>
      <w:r w:rsidR="00106088">
        <w:rPr>
          <w:rFonts w:ascii="Arial" w:hAnsi="Arial" w:cs="Arial"/>
          <w:sz w:val="22"/>
          <w:szCs w:val="22"/>
          <w:lang w:val="cs-CZ"/>
        </w:rPr>
        <w:t xml:space="preserve">vyhlášky </w:t>
      </w:r>
      <w:r w:rsidR="00106088" w:rsidRPr="002F4EDA">
        <w:rPr>
          <w:rFonts w:ascii="Arial" w:hAnsi="Arial" w:cs="Arial"/>
          <w:sz w:val="22"/>
          <w:szCs w:val="22"/>
        </w:rPr>
        <w:t xml:space="preserve"> č. </w:t>
      </w:r>
      <w:r w:rsidR="00106088">
        <w:rPr>
          <w:rFonts w:ascii="Arial" w:hAnsi="Arial" w:cs="Arial"/>
          <w:sz w:val="22"/>
          <w:szCs w:val="22"/>
          <w:lang w:val="cs-CZ"/>
        </w:rPr>
        <w:t>422</w:t>
      </w:r>
      <w:r w:rsidR="00106088" w:rsidRPr="002F4EDA">
        <w:rPr>
          <w:rFonts w:ascii="Arial" w:hAnsi="Arial" w:cs="Arial"/>
          <w:sz w:val="22"/>
          <w:szCs w:val="22"/>
        </w:rPr>
        <w:t>/20</w:t>
      </w:r>
      <w:r w:rsidR="00106088">
        <w:rPr>
          <w:rFonts w:ascii="Arial" w:hAnsi="Arial" w:cs="Arial"/>
          <w:sz w:val="22"/>
          <w:szCs w:val="22"/>
          <w:lang w:val="cs-CZ"/>
        </w:rPr>
        <w:t>16</w:t>
      </w:r>
      <w:r w:rsidR="00106088" w:rsidRPr="002F4EDA">
        <w:rPr>
          <w:rFonts w:ascii="Arial" w:hAnsi="Arial" w:cs="Arial"/>
          <w:sz w:val="22"/>
          <w:szCs w:val="22"/>
        </w:rPr>
        <w:t xml:space="preserve"> Sb., o radiační ochraně</w:t>
      </w:r>
      <w:r w:rsidR="00106088">
        <w:rPr>
          <w:rFonts w:ascii="Arial" w:hAnsi="Arial" w:cs="Arial"/>
          <w:sz w:val="22"/>
          <w:szCs w:val="22"/>
          <w:lang w:val="cs-CZ"/>
        </w:rPr>
        <w:t xml:space="preserve"> a zabezpečení radionuklidového zdroje</w:t>
      </w:r>
      <w:r w:rsidR="00106088" w:rsidRPr="002F4EDA">
        <w:rPr>
          <w:rFonts w:ascii="Arial" w:hAnsi="Arial" w:cs="Arial"/>
          <w:sz w:val="22"/>
          <w:szCs w:val="22"/>
        </w:rPr>
        <w:t>, ve znění pozdějších předpisů, podléhá</w:t>
      </w:r>
      <w:r w:rsidRPr="002F4EDA">
        <w:rPr>
          <w:rFonts w:ascii="Arial" w:hAnsi="Arial" w:cs="Arial"/>
          <w:bCs/>
          <w:sz w:val="22"/>
          <w:szCs w:val="22"/>
        </w:rPr>
        <w:t xml:space="preserve">),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09F8108D" w14:textId="77777777" w:rsidR="005F5EEB" w:rsidRPr="008D17FE" w:rsidRDefault="005F5EEB"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0"/>
      </w:tblGrid>
      <w:tr w:rsidR="00FC6465" w:rsidRPr="008D17FE" w14:paraId="245F06A9" w14:textId="77777777" w:rsidTr="007564D8">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6520" w:type="dxa"/>
            <w:shd w:val="clear" w:color="auto" w:fill="auto"/>
          </w:tcPr>
          <w:p w14:paraId="49835536" w14:textId="48902F20" w:rsidR="00FC6465" w:rsidRPr="00415B16" w:rsidRDefault="007564D8" w:rsidP="00605F71">
            <w:pPr>
              <w:pStyle w:val="Zkladntext3"/>
              <w:ind w:left="709" w:hanging="709"/>
              <w:jc w:val="left"/>
              <w:rPr>
                <w:rFonts w:ascii="Arial" w:hAnsi="Arial" w:cs="Arial"/>
                <w:b/>
                <w:sz w:val="23"/>
                <w:szCs w:val="23"/>
                <w:lang w:val="cs-CZ"/>
              </w:rPr>
            </w:pPr>
            <w:r w:rsidRPr="007564D8">
              <w:rPr>
                <w:rFonts w:ascii="Arial" w:hAnsi="Arial" w:cs="Arial"/>
                <w:b/>
                <w:sz w:val="23"/>
                <w:szCs w:val="23"/>
                <w:lang w:val="cs-CZ"/>
              </w:rPr>
              <w:t>235.197,60</w:t>
            </w:r>
            <w:r>
              <w:rPr>
                <w:rFonts w:ascii="Arial" w:hAnsi="Arial" w:cs="Arial"/>
                <w:b/>
                <w:sz w:val="23"/>
                <w:szCs w:val="23"/>
                <w:lang w:val="cs-CZ"/>
              </w:rPr>
              <w:t xml:space="preserve"> </w:t>
            </w:r>
            <w:r w:rsidR="00FC6465" w:rsidRPr="00415B16">
              <w:rPr>
                <w:rFonts w:ascii="Arial" w:hAnsi="Arial" w:cs="Arial"/>
                <w:b/>
                <w:sz w:val="23"/>
                <w:szCs w:val="23"/>
                <w:lang w:val="cs-CZ"/>
              </w:rPr>
              <w:t>Kč</w:t>
            </w:r>
          </w:p>
          <w:p w14:paraId="4E68C51F" w14:textId="25910A1A"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7564D8">
              <w:rPr>
                <w:rFonts w:ascii="Arial" w:hAnsi="Arial" w:cs="Arial"/>
                <w:b/>
                <w:sz w:val="23"/>
                <w:szCs w:val="23"/>
                <w:lang w:val="cs-CZ"/>
              </w:rPr>
              <w:t>d</w:t>
            </w:r>
            <w:r w:rsidR="007564D8" w:rsidRPr="007564D8">
              <w:rPr>
                <w:rFonts w:ascii="Arial" w:hAnsi="Arial" w:cs="Arial"/>
                <w:b/>
                <w:sz w:val="23"/>
                <w:szCs w:val="23"/>
                <w:lang w:val="cs-CZ"/>
              </w:rPr>
              <w:t>věstětřicetpěttisícjednostodevadesátsedm korun českých šedesát haléřů</w:t>
            </w:r>
            <w:r w:rsidRPr="00415B16">
              <w:rPr>
                <w:rFonts w:ascii="Arial" w:hAnsi="Arial" w:cs="Arial"/>
                <w:b/>
                <w:sz w:val="23"/>
                <w:szCs w:val="23"/>
                <w:lang w:val="cs-CZ"/>
              </w:rPr>
              <w:t>)</w:t>
            </w:r>
          </w:p>
        </w:tc>
      </w:tr>
      <w:tr w:rsidR="00FC6465" w:rsidRPr="008D17FE" w14:paraId="30CE70C1" w14:textId="77777777" w:rsidTr="007564D8">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071CE391"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7564D8">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6520" w:type="dxa"/>
            <w:shd w:val="clear" w:color="auto" w:fill="auto"/>
          </w:tcPr>
          <w:p w14:paraId="2E7B62A3" w14:textId="77777777" w:rsidR="00FC6465" w:rsidRPr="00415B16" w:rsidRDefault="00FC6465" w:rsidP="00FC6465">
            <w:pPr>
              <w:pStyle w:val="Zkladntext3"/>
              <w:ind w:left="709" w:hanging="709"/>
              <w:rPr>
                <w:rFonts w:ascii="Arial" w:hAnsi="Arial" w:cs="Arial"/>
                <w:b/>
                <w:sz w:val="23"/>
                <w:szCs w:val="23"/>
                <w:lang w:val="cs-CZ"/>
              </w:rPr>
            </w:pPr>
          </w:p>
          <w:p w14:paraId="4E83C94D" w14:textId="7117AEBA" w:rsidR="00FC6465" w:rsidRPr="00415B16" w:rsidRDefault="007564D8" w:rsidP="00FC6465">
            <w:pPr>
              <w:pStyle w:val="Zkladntext3"/>
              <w:ind w:left="709" w:hanging="709"/>
              <w:rPr>
                <w:rFonts w:ascii="Arial" w:hAnsi="Arial" w:cs="Arial"/>
                <w:b/>
                <w:sz w:val="23"/>
                <w:szCs w:val="23"/>
                <w:lang w:val="cs-CZ"/>
              </w:rPr>
            </w:pPr>
            <w:r w:rsidRPr="007564D8">
              <w:rPr>
                <w:rFonts w:ascii="Arial" w:hAnsi="Arial" w:cs="Arial"/>
                <w:b/>
                <w:sz w:val="23"/>
                <w:szCs w:val="23"/>
                <w:lang w:val="cs-CZ"/>
              </w:rPr>
              <w:t>49.391,50</w:t>
            </w:r>
            <w:r>
              <w:rPr>
                <w:rFonts w:ascii="Arial" w:hAnsi="Arial" w:cs="Arial"/>
                <w:b/>
                <w:sz w:val="23"/>
                <w:szCs w:val="23"/>
                <w:lang w:val="cs-CZ"/>
              </w:rPr>
              <w:t xml:space="preserve"> </w:t>
            </w:r>
            <w:r w:rsidR="00FC6465" w:rsidRPr="00415B16">
              <w:rPr>
                <w:rFonts w:ascii="Arial" w:hAnsi="Arial" w:cs="Arial"/>
                <w:b/>
                <w:sz w:val="23"/>
                <w:szCs w:val="23"/>
                <w:lang w:val="cs-CZ"/>
              </w:rPr>
              <w:t>Kč</w:t>
            </w:r>
          </w:p>
        </w:tc>
      </w:tr>
      <w:tr w:rsidR="00FC6465" w:rsidRPr="008D17FE" w14:paraId="415E8F06" w14:textId="77777777" w:rsidTr="007564D8">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6520" w:type="dxa"/>
            <w:shd w:val="clear" w:color="auto" w:fill="auto"/>
          </w:tcPr>
          <w:p w14:paraId="0D20FD3C" w14:textId="77777777" w:rsidR="00FC6465" w:rsidRPr="00415B16" w:rsidRDefault="00FC6465" w:rsidP="00FC6465">
            <w:pPr>
              <w:pStyle w:val="Zkladntext3"/>
              <w:ind w:left="709" w:hanging="709"/>
              <w:rPr>
                <w:rFonts w:ascii="Arial" w:hAnsi="Arial" w:cs="Arial"/>
                <w:b/>
                <w:sz w:val="23"/>
                <w:szCs w:val="23"/>
                <w:lang w:val="cs-CZ"/>
              </w:rPr>
            </w:pPr>
          </w:p>
          <w:p w14:paraId="459F9D92" w14:textId="3A5ECB87" w:rsidR="00FC6465" w:rsidRPr="00415B16" w:rsidRDefault="007564D8" w:rsidP="00FC6465">
            <w:pPr>
              <w:pStyle w:val="Zkladntext3"/>
              <w:ind w:left="709" w:hanging="709"/>
              <w:rPr>
                <w:rFonts w:ascii="Arial" w:hAnsi="Arial" w:cs="Arial"/>
                <w:b/>
                <w:sz w:val="23"/>
                <w:szCs w:val="23"/>
                <w:lang w:val="cs-CZ"/>
              </w:rPr>
            </w:pPr>
            <w:r w:rsidRPr="007564D8">
              <w:rPr>
                <w:rFonts w:ascii="Arial" w:hAnsi="Arial" w:cs="Arial"/>
                <w:b/>
                <w:sz w:val="23"/>
                <w:szCs w:val="23"/>
                <w:lang w:val="cs-CZ"/>
              </w:rPr>
              <w:t>284.589,10</w:t>
            </w:r>
            <w:r>
              <w:rPr>
                <w:rFonts w:ascii="Arial" w:hAnsi="Arial" w:cs="Arial"/>
                <w:b/>
                <w:sz w:val="23"/>
                <w:szCs w:val="23"/>
                <w:lang w:val="cs-CZ"/>
              </w:rPr>
              <w:t xml:space="preserve"> </w:t>
            </w:r>
            <w:r w:rsidR="00FC6465" w:rsidRPr="00415B16">
              <w:rPr>
                <w:rFonts w:ascii="Arial" w:hAnsi="Arial" w:cs="Arial"/>
                <w:b/>
                <w:sz w:val="23"/>
                <w:szCs w:val="23"/>
                <w:lang w:val="cs-CZ"/>
              </w:rPr>
              <w:t>Kč</w:t>
            </w:r>
          </w:p>
          <w:p w14:paraId="176CBB6A" w14:textId="3161A9EC"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7564D8" w:rsidRPr="007564D8">
              <w:rPr>
                <w:rFonts w:ascii="Arial" w:hAnsi="Arial" w:cs="Arial"/>
                <w:b/>
                <w:sz w:val="23"/>
                <w:szCs w:val="23"/>
                <w:lang w:val="cs-CZ"/>
              </w:rPr>
              <w:t>dvěstěosmdesátčtyřitisícpětsetosmdesátdevět korun českých deset haléřů</w:t>
            </w:r>
            <w:r w:rsidRPr="00415B16">
              <w:rPr>
                <w:rFonts w:ascii="Arial" w:hAnsi="Arial" w:cs="Arial"/>
                <w:b/>
                <w:sz w:val="23"/>
                <w:szCs w:val="23"/>
                <w:lang w:val="cs-CZ"/>
              </w:rPr>
              <w:t>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129CD93B"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106088">
        <w:rPr>
          <w:rFonts w:ascii="Arial" w:hAnsi="Arial" w:cs="Arial"/>
          <w:sz w:val="22"/>
          <w:szCs w:val="22"/>
          <w:lang w:val="cs-CZ"/>
        </w:rPr>
        <w:t xml:space="preserve">vyhlášky </w:t>
      </w:r>
      <w:r w:rsidR="00106088" w:rsidRPr="002F4EDA">
        <w:rPr>
          <w:rFonts w:ascii="Arial" w:hAnsi="Arial" w:cs="Arial"/>
          <w:sz w:val="22"/>
          <w:szCs w:val="22"/>
        </w:rPr>
        <w:t xml:space="preserve"> č. </w:t>
      </w:r>
      <w:r w:rsidR="00106088">
        <w:rPr>
          <w:rFonts w:ascii="Arial" w:hAnsi="Arial" w:cs="Arial"/>
          <w:sz w:val="22"/>
          <w:szCs w:val="22"/>
          <w:lang w:val="cs-CZ"/>
        </w:rPr>
        <w:t>422</w:t>
      </w:r>
      <w:r w:rsidR="00106088" w:rsidRPr="002F4EDA">
        <w:rPr>
          <w:rFonts w:ascii="Arial" w:hAnsi="Arial" w:cs="Arial"/>
          <w:sz w:val="22"/>
          <w:szCs w:val="22"/>
        </w:rPr>
        <w:t>/20</w:t>
      </w:r>
      <w:r w:rsidR="00106088">
        <w:rPr>
          <w:rFonts w:ascii="Arial" w:hAnsi="Arial" w:cs="Arial"/>
          <w:sz w:val="22"/>
          <w:szCs w:val="22"/>
          <w:lang w:val="cs-CZ"/>
        </w:rPr>
        <w:t>16</w:t>
      </w:r>
      <w:r w:rsidR="00106088" w:rsidRPr="002F4EDA">
        <w:rPr>
          <w:rFonts w:ascii="Arial" w:hAnsi="Arial" w:cs="Arial"/>
          <w:sz w:val="22"/>
          <w:szCs w:val="22"/>
        </w:rPr>
        <w:t xml:space="preserve"> Sb., o radiační ochraně</w:t>
      </w:r>
      <w:r w:rsidR="00106088">
        <w:rPr>
          <w:rFonts w:ascii="Arial" w:hAnsi="Arial" w:cs="Arial"/>
          <w:sz w:val="22"/>
          <w:szCs w:val="22"/>
          <w:lang w:val="cs-CZ"/>
        </w:rPr>
        <w:t xml:space="preserve"> a zabezpečení radionuklidového zdroje</w:t>
      </w:r>
      <w:r w:rsidR="00106088" w:rsidRPr="002F4EDA">
        <w:rPr>
          <w:rFonts w:ascii="Arial" w:hAnsi="Arial" w:cs="Arial"/>
          <w:sz w:val="22"/>
          <w:szCs w:val="22"/>
        </w:rPr>
        <w:t>, ve znění pozdějších předpisů, podléhá</w:t>
      </w:r>
      <w:r w:rsidRPr="00D927B5">
        <w:rPr>
          <w:rFonts w:ascii="Arial" w:hAnsi="Arial" w:cs="Arial"/>
          <w:bCs/>
          <w:sz w:val="23"/>
          <w:szCs w:val="23"/>
        </w:rPr>
        <w:t>),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 xml:space="preserve">PACS a odzkoušení bezproblémového </w:t>
      </w:r>
      <w:r w:rsidRPr="00D927B5">
        <w:rPr>
          <w:rFonts w:ascii="Arial" w:hAnsi="Arial" w:cs="Arial"/>
          <w:sz w:val="23"/>
          <w:szCs w:val="23"/>
        </w:rPr>
        <w:lastRenderedPageBreak/>
        <w:t xml:space="preserve">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w:t>
      </w:r>
      <w:r w:rsidR="00106088" w:rsidRPr="002F4EDA">
        <w:rPr>
          <w:rFonts w:ascii="Arial" w:hAnsi="Arial" w:cs="Arial"/>
          <w:sz w:val="22"/>
          <w:szCs w:val="22"/>
        </w:rPr>
        <w:t xml:space="preserve">podle </w:t>
      </w:r>
      <w:r w:rsidR="00106088">
        <w:rPr>
          <w:rFonts w:ascii="Arial" w:hAnsi="Arial" w:cs="Arial"/>
          <w:sz w:val="22"/>
          <w:szCs w:val="22"/>
          <w:lang w:val="cs-CZ"/>
        </w:rPr>
        <w:t xml:space="preserve">vyhlášky </w:t>
      </w:r>
      <w:r w:rsidR="00106088" w:rsidRPr="002F4EDA">
        <w:rPr>
          <w:rFonts w:ascii="Arial" w:hAnsi="Arial" w:cs="Arial"/>
          <w:sz w:val="22"/>
          <w:szCs w:val="22"/>
        </w:rPr>
        <w:t xml:space="preserve"> </w:t>
      </w:r>
      <w:r w:rsidR="00106088">
        <w:rPr>
          <w:rFonts w:ascii="Arial" w:hAnsi="Arial" w:cs="Arial"/>
          <w:sz w:val="22"/>
          <w:szCs w:val="22"/>
        </w:rPr>
        <w:br/>
      </w:r>
      <w:r w:rsidR="00106088" w:rsidRPr="002F4EDA">
        <w:rPr>
          <w:rFonts w:ascii="Arial" w:hAnsi="Arial" w:cs="Arial"/>
          <w:sz w:val="22"/>
          <w:szCs w:val="22"/>
        </w:rPr>
        <w:t xml:space="preserve">č. </w:t>
      </w:r>
      <w:r w:rsidR="00106088">
        <w:rPr>
          <w:rFonts w:ascii="Arial" w:hAnsi="Arial" w:cs="Arial"/>
          <w:sz w:val="22"/>
          <w:szCs w:val="22"/>
          <w:lang w:val="cs-CZ"/>
        </w:rPr>
        <w:t>422</w:t>
      </w:r>
      <w:r w:rsidR="00106088" w:rsidRPr="002F4EDA">
        <w:rPr>
          <w:rFonts w:ascii="Arial" w:hAnsi="Arial" w:cs="Arial"/>
          <w:sz w:val="22"/>
          <w:szCs w:val="22"/>
        </w:rPr>
        <w:t>/20</w:t>
      </w:r>
      <w:r w:rsidR="00106088">
        <w:rPr>
          <w:rFonts w:ascii="Arial" w:hAnsi="Arial" w:cs="Arial"/>
          <w:sz w:val="22"/>
          <w:szCs w:val="22"/>
          <w:lang w:val="cs-CZ"/>
        </w:rPr>
        <w:t>16</w:t>
      </w:r>
      <w:r w:rsidR="00106088" w:rsidRPr="002F4EDA">
        <w:rPr>
          <w:rFonts w:ascii="Arial" w:hAnsi="Arial" w:cs="Arial"/>
          <w:sz w:val="22"/>
          <w:szCs w:val="22"/>
        </w:rPr>
        <w:t xml:space="preserve"> Sb., o radiační ochraně</w:t>
      </w:r>
      <w:r w:rsidR="00106088">
        <w:rPr>
          <w:rFonts w:ascii="Arial" w:hAnsi="Arial" w:cs="Arial"/>
          <w:sz w:val="22"/>
          <w:szCs w:val="22"/>
          <w:lang w:val="cs-CZ"/>
        </w:rPr>
        <w:t xml:space="preserve"> a zabezpečení radionuklidového zdroje</w:t>
      </w:r>
      <w:r w:rsidR="00106088" w:rsidRPr="002F4EDA">
        <w:rPr>
          <w:rFonts w:ascii="Arial" w:hAnsi="Arial" w:cs="Arial"/>
          <w:sz w:val="22"/>
          <w:szCs w:val="22"/>
        </w:rPr>
        <w:t>, ve znění pozdějších předpisů, podléhá</w:t>
      </w:r>
      <w:r w:rsidRPr="00D927B5">
        <w:rPr>
          <w:rFonts w:ascii="Arial" w:hAnsi="Arial" w:cs="Arial"/>
          <w:bCs/>
          <w:sz w:val="23"/>
          <w:szCs w:val="23"/>
        </w:rPr>
        <w:t xml:space="preserve">),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3A1E44C7" w:rsidR="002E1388" w:rsidRPr="008D17FE" w:rsidRDefault="002E1388" w:rsidP="00737DA2">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64152D9E"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bude rozložena do </w:t>
      </w:r>
      <w:r w:rsidR="00737DA2">
        <w:rPr>
          <w:rFonts w:ascii="Arial" w:hAnsi="Arial" w:cs="Arial"/>
          <w:sz w:val="22"/>
          <w:szCs w:val="22"/>
          <w:lang w:val="cs-CZ"/>
        </w:rPr>
        <w:t>2</w:t>
      </w:r>
      <w:r>
        <w:rPr>
          <w:rFonts w:ascii="Arial" w:hAnsi="Arial" w:cs="Arial"/>
          <w:sz w:val="22"/>
          <w:szCs w:val="22"/>
        </w:rPr>
        <w:t xml:space="preserve"> rovnoměrných splátek se splatností první splátky 60 dnů od vystavení faktury, každá další splátka bude uhrazena 30 dní od data splátky předchozí.</w:t>
      </w:r>
      <w:r w:rsidRPr="005D1B08">
        <w:rPr>
          <w:rFonts w:ascii="Arial" w:hAnsi="Arial" w:cs="Arial"/>
          <w:sz w:val="22"/>
          <w:szCs w:val="22"/>
        </w:rPr>
        <w:t xml:space="preserve"> </w:t>
      </w:r>
      <w:r>
        <w:rPr>
          <w:rFonts w:ascii="Arial" w:hAnsi="Arial" w:cs="Arial"/>
          <w:sz w:val="22"/>
          <w:szCs w:val="22"/>
        </w:rPr>
        <w:t xml:space="preserve">Splátkový kalendář bude nedílnou 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66DB2A6"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68733299" w14:textId="78A6C10A" w:rsidR="00106088" w:rsidRDefault="00106088" w:rsidP="00C342FE">
      <w:pPr>
        <w:spacing w:after="0" w:line="240" w:lineRule="auto"/>
        <w:jc w:val="center"/>
        <w:rPr>
          <w:rFonts w:ascii="Arial" w:hAnsi="Arial" w:cs="Arial"/>
          <w:b/>
          <w:bCs/>
          <w:sz w:val="23"/>
          <w:szCs w:val="23"/>
        </w:rPr>
      </w:pPr>
    </w:p>
    <w:p w14:paraId="3048A1C8" w14:textId="77777777" w:rsidR="00CB15CF" w:rsidRDefault="00CB15CF" w:rsidP="00C342FE">
      <w:pPr>
        <w:spacing w:after="0" w:line="240" w:lineRule="auto"/>
        <w:jc w:val="center"/>
        <w:rPr>
          <w:rFonts w:ascii="Arial" w:hAnsi="Arial" w:cs="Arial"/>
          <w:b/>
          <w:bCs/>
          <w:sz w:val="23"/>
          <w:szCs w:val="23"/>
        </w:rPr>
      </w:pPr>
    </w:p>
    <w:p w14:paraId="3E87D0B0" w14:textId="42022C88"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6ECD67A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340F9FB3" w14:textId="77777777" w:rsidR="00106088" w:rsidRDefault="00106088" w:rsidP="00D813B7">
      <w:pPr>
        <w:spacing w:after="0" w:line="240" w:lineRule="auto"/>
        <w:jc w:val="center"/>
        <w:rPr>
          <w:rFonts w:ascii="Arial" w:hAnsi="Arial" w:cs="Arial"/>
          <w:b/>
          <w:bCs/>
          <w:sz w:val="23"/>
          <w:szCs w:val="23"/>
        </w:rPr>
      </w:pPr>
    </w:p>
    <w:p w14:paraId="1135FF1C" w14:textId="3F8A50D2"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DACC3E9" w:rsidR="00327588"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0AE8A1B" w14:textId="77777777" w:rsidR="00106088" w:rsidRDefault="00106088" w:rsidP="00106088">
      <w:pPr>
        <w:pStyle w:val="Odstavecseseznamem"/>
        <w:rPr>
          <w:rFonts w:ascii="Arial" w:hAnsi="Arial" w:cs="Arial"/>
          <w:snapToGrid w:val="0"/>
          <w:sz w:val="23"/>
          <w:szCs w:val="23"/>
        </w:rPr>
      </w:pPr>
    </w:p>
    <w:p w14:paraId="172E2904" w14:textId="77777777" w:rsidR="00106088" w:rsidRPr="0072181F" w:rsidRDefault="00106088" w:rsidP="001060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17E4B004" w14:textId="77777777" w:rsidR="00106088" w:rsidRPr="00744E5D" w:rsidRDefault="00106088" w:rsidP="001060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738003CD"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p w14:paraId="47D0F4B5" w14:textId="1DC8E5CE" w:rsidR="00435CD4" w:rsidRDefault="00435CD4" w:rsidP="00D818EC">
      <w:pPr>
        <w:pStyle w:val="Odstavecseseznamem"/>
        <w:ind w:left="0"/>
        <w:rPr>
          <w:rFonts w:ascii="Arial" w:hAnsi="Arial" w:cs="Arial"/>
          <w:sz w:val="23"/>
          <w:szCs w:val="23"/>
        </w:rPr>
      </w:pPr>
    </w:p>
    <w:p w14:paraId="3F24E33B" w14:textId="77777777" w:rsidR="00435CD4" w:rsidRPr="008D17FE" w:rsidRDefault="00435CD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68170AF6" w14:textId="77777777" w:rsidTr="00330DC4">
        <w:tc>
          <w:tcPr>
            <w:tcW w:w="4889"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186343A4"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7564D8">
              <w:rPr>
                <w:rFonts w:ascii="Arial" w:hAnsi="Arial" w:cs="Arial"/>
                <w:sz w:val="23"/>
                <w:szCs w:val="23"/>
                <w:lang w:val="cs-CZ"/>
              </w:rPr>
              <w:t>Litvínovicích</w:t>
            </w:r>
            <w:r w:rsidRPr="00415B16">
              <w:rPr>
                <w:rFonts w:ascii="Arial" w:hAnsi="Arial" w:cs="Arial"/>
                <w:sz w:val="23"/>
                <w:szCs w:val="23"/>
                <w:lang w:val="cs-CZ"/>
              </w:rPr>
              <w:t xml:space="preserve"> dne </w:t>
            </w:r>
            <w:r w:rsidR="00106088">
              <w:rPr>
                <w:rFonts w:ascii="Arial" w:hAnsi="Arial" w:cs="Arial"/>
                <w:sz w:val="23"/>
                <w:szCs w:val="23"/>
                <w:lang w:val="cs-CZ"/>
              </w:rPr>
              <w:t>………………….</w:t>
            </w:r>
          </w:p>
          <w:p w14:paraId="26429BF9" w14:textId="5225C2F8" w:rsidR="00D039A9" w:rsidRPr="00415B16" w:rsidRDefault="00D039A9" w:rsidP="00330DC4">
            <w:pPr>
              <w:pStyle w:val="Zkladntext2"/>
              <w:spacing w:line="240" w:lineRule="auto"/>
              <w:jc w:val="center"/>
              <w:rPr>
                <w:rFonts w:ascii="Arial" w:hAnsi="Arial" w:cs="Arial"/>
                <w:sz w:val="23"/>
                <w:szCs w:val="23"/>
                <w:lang w:val="cs-CZ"/>
              </w:rPr>
            </w:pPr>
          </w:p>
          <w:p w14:paraId="64665CAC" w14:textId="5936C789" w:rsidR="00D039A9" w:rsidRPr="00415B16" w:rsidRDefault="00D039A9" w:rsidP="00330DC4">
            <w:pPr>
              <w:pStyle w:val="Zkladntext2"/>
              <w:spacing w:line="240" w:lineRule="auto"/>
              <w:jc w:val="center"/>
              <w:rPr>
                <w:rFonts w:ascii="Arial" w:hAnsi="Arial" w:cs="Arial"/>
                <w:sz w:val="23"/>
                <w:szCs w:val="23"/>
                <w:lang w:val="cs-CZ"/>
              </w:rPr>
            </w:pPr>
          </w:p>
          <w:p w14:paraId="45FE1BAF" w14:textId="40720320" w:rsidR="00085714" w:rsidRPr="00415B16" w:rsidRDefault="00085714"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4C514D64" w14:textId="77777777" w:rsidR="007564D8" w:rsidRDefault="007157D9" w:rsidP="007564D8">
            <w:pPr>
              <w:pStyle w:val="Zkladntext2"/>
              <w:spacing w:line="240" w:lineRule="auto"/>
              <w:jc w:val="center"/>
              <w:rPr>
                <w:rFonts w:ascii="Arial" w:hAnsi="Arial" w:cs="Arial"/>
                <w:b/>
                <w:sz w:val="23"/>
                <w:szCs w:val="23"/>
                <w:lang w:val="cs-CZ"/>
              </w:rPr>
            </w:pPr>
            <w:r w:rsidRPr="00415B16">
              <w:rPr>
                <w:rFonts w:ascii="Arial" w:hAnsi="Arial" w:cs="Arial"/>
                <w:sz w:val="23"/>
                <w:szCs w:val="23"/>
                <w:lang w:val="cs-CZ"/>
              </w:rPr>
              <w:t xml:space="preserve">    </w:t>
            </w:r>
            <w:r w:rsidR="007564D8" w:rsidRPr="007564D8">
              <w:rPr>
                <w:rFonts w:ascii="Arial" w:hAnsi="Arial" w:cs="Arial"/>
                <w:b/>
                <w:sz w:val="23"/>
                <w:szCs w:val="23"/>
                <w:lang w:val="cs-CZ"/>
              </w:rPr>
              <w:t>bamed s.r.o.</w:t>
            </w:r>
          </w:p>
          <w:p w14:paraId="465E3A2E" w14:textId="18B640CA" w:rsidR="007157D9" w:rsidRPr="007564D8" w:rsidRDefault="007157D9" w:rsidP="007564D8">
            <w:pPr>
              <w:pStyle w:val="Zkladntext2"/>
              <w:spacing w:line="240" w:lineRule="auto"/>
              <w:jc w:val="center"/>
              <w:rPr>
                <w:rFonts w:ascii="Arial" w:hAnsi="Arial" w:cs="Arial"/>
                <w:b/>
                <w:sz w:val="23"/>
                <w:szCs w:val="23"/>
                <w:highlight w:val="yellow"/>
                <w:lang w:val="cs-CZ"/>
              </w:rPr>
            </w:pPr>
            <w:r w:rsidRPr="007564D8">
              <w:rPr>
                <w:rFonts w:ascii="Arial" w:hAnsi="Arial" w:cs="Arial"/>
                <w:sz w:val="23"/>
                <w:szCs w:val="23"/>
                <w:lang w:val="cs-CZ"/>
              </w:rPr>
              <w:t xml:space="preserve"> </w:t>
            </w:r>
            <w:r w:rsidR="00CB15CF">
              <w:rPr>
                <w:rFonts w:ascii="Arial" w:hAnsi="Arial" w:cs="Arial"/>
                <w:sz w:val="23"/>
                <w:szCs w:val="23"/>
                <w:lang w:val="cs-CZ"/>
              </w:rPr>
              <w:t>XXX</w:t>
            </w:r>
            <w:r w:rsidRPr="007564D8">
              <w:rPr>
                <w:rFonts w:ascii="Arial" w:hAnsi="Arial" w:cs="Arial"/>
                <w:sz w:val="23"/>
                <w:szCs w:val="23"/>
                <w:lang w:val="cs-CZ"/>
              </w:rPr>
              <w:t xml:space="preserve"> </w:t>
            </w:r>
          </w:p>
          <w:p w14:paraId="27EAC58A" w14:textId="143CED47" w:rsidR="00A51741" w:rsidRPr="00415B16" w:rsidRDefault="007564D8"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889"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77777777" w:rsidR="00085714" w:rsidRPr="00415B16" w:rsidRDefault="00085714"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2B7F26A8" w:rsidR="00D039A9" w:rsidRPr="00415B16" w:rsidRDefault="00CB15CF" w:rsidP="00CB15CF">
            <w:pPr>
              <w:pStyle w:val="Zkladntext2"/>
              <w:spacing w:line="240" w:lineRule="auto"/>
              <w:rPr>
                <w:rFonts w:ascii="Arial" w:hAnsi="Arial" w:cs="Arial"/>
                <w:sz w:val="23"/>
                <w:szCs w:val="23"/>
                <w:lang w:val="cs-CZ"/>
              </w:rPr>
            </w:pPr>
            <w:r>
              <w:rPr>
                <w:rFonts w:ascii="Arial" w:hAnsi="Arial" w:cs="Arial"/>
                <w:sz w:val="23"/>
                <w:szCs w:val="23"/>
                <w:lang w:val="cs-CZ"/>
              </w:rPr>
              <w:t xml:space="preserve">                                XXX</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r w:rsidR="00CB15CF" w:rsidRPr="008D17FE" w14:paraId="39A6B59C" w14:textId="77777777" w:rsidTr="00330DC4">
        <w:tc>
          <w:tcPr>
            <w:tcW w:w="4889" w:type="dxa"/>
          </w:tcPr>
          <w:p w14:paraId="77ECE28F" w14:textId="77777777" w:rsidR="00CB15CF" w:rsidRPr="00415B16" w:rsidRDefault="00CB15CF" w:rsidP="00330DC4">
            <w:pPr>
              <w:pStyle w:val="Zkladntext2"/>
              <w:spacing w:line="240" w:lineRule="auto"/>
              <w:jc w:val="center"/>
              <w:rPr>
                <w:rFonts w:ascii="Arial" w:hAnsi="Arial" w:cs="Arial"/>
                <w:b/>
                <w:sz w:val="23"/>
                <w:szCs w:val="23"/>
                <w:lang w:val="cs-CZ"/>
              </w:rPr>
            </w:pPr>
          </w:p>
        </w:tc>
        <w:tc>
          <w:tcPr>
            <w:tcW w:w="4889" w:type="dxa"/>
          </w:tcPr>
          <w:p w14:paraId="55BC7378" w14:textId="77777777" w:rsidR="00CB15CF" w:rsidRPr="00415B16" w:rsidRDefault="00CB15CF" w:rsidP="00330DC4">
            <w:pPr>
              <w:pStyle w:val="Zkladntext2"/>
              <w:spacing w:line="240" w:lineRule="auto"/>
              <w:jc w:val="center"/>
              <w:rPr>
                <w:rFonts w:ascii="Arial" w:hAnsi="Arial" w:cs="Arial"/>
                <w:b/>
                <w:sz w:val="23"/>
                <w:szCs w:val="23"/>
                <w:lang w:val="cs-CZ"/>
              </w:rPr>
            </w:pPr>
          </w:p>
        </w:tc>
      </w:tr>
    </w:tbl>
    <w:p w14:paraId="570C69EA" w14:textId="49510909"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4D4690C" w14:textId="6BC4E502" w:rsidR="00926068" w:rsidRDefault="0092606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95D57C3" w14:textId="77777777" w:rsidR="00926068" w:rsidRDefault="00926068" w:rsidP="0092606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Technická specifikace</w:t>
      </w:r>
    </w:p>
    <w:p w14:paraId="7B9281AC" w14:textId="77777777" w:rsidR="00926068" w:rsidRDefault="0092606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5B222FA" w14:textId="5729AF3D" w:rsidR="00926068" w:rsidRDefault="0092606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r>
        <w:rPr>
          <w:rFonts w:ascii="Arial" w:hAnsi="Arial" w:cs="Arial"/>
          <w:noProof/>
          <w:sz w:val="23"/>
          <w:szCs w:val="23"/>
          <w:lang w:val="cs-CZ"/>
        </w:rPr>
        <w:drawing>
          <wp:inline distT="0" distB="0" distL="0" distR="0" wp14:anchorId="75349CC3" wp14:editId="15830E78">
            <wp:extent cx="5760720" cy="7157720"/>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hnická specifikace.png"/>
                    <pic:cNvPicPr/>
                  </pic:nvPicPr>
                  <pic:blipFill>
                    <a:blip r:embed="rId7">
                      <a:extLst>
                        <a:ext uri="{28A0092B-C50C-407E-A947-70E740481C1C}">
                          <a14:useLocalDpi xmlns:a14="http://schemas.microsoft.com/office/drawing/2010/main" val="0"/>
                        </a:ext>
                      </a:extLst>
                    </a:blip>
                    <a:stretch>
                      <a:fillRect/>
                    </a:stretch>
                  </pic:blipFill>
                  <pic:spPr>
                    <a:xfrm>
                      <a:off x="0" y="0"/>
                      <a:ext cx="5760720" cy="7157720"/>
                    </a:xfrm>
                    <a:prstGeom prst="rect">
                      <a:avLst/>
                    </a:prstGeom>
                  </pic:spPr>
                </pic:pic>
              </a:graphicData>
            </a:graphic>
          </wp:inline>
        </w:drawing>
      </w:r>
    </w:p>
    <w:sectPr w:rsidR="0092606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D9B0B" w14:textId="77777777" w:rsidR="00EF3D76" w:rsidRDefault="00EF3D76" w:rsidP="00FF18EB">
      <w:pPr>
        <w:spacing w:after="0" w:line="240" w:lineRule="auto"/>
      </w:pPr>
      <w:r>
        <w:separator/>
      </w:r>
    </w:p>
  </w:endnote>
  <w:endnote w:type="continuationSeparator" w:id="0">
    <w:p w14:paraId="44A87919" w14:textId="77777777" w:rsidR="00EF3D76" w:rsidRDefault="00EF3D7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21AC9600"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B904BC">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B904BC">
      <w:rPr>
        <w:rFonts w:ascii="Arial" w:hAnsi="Arial" w:cs="Arial"/>
        <w:b/>
        <w:bCs/>
        <w:noProof/>
        <w:sz w:val="20"/>
        <w:szCs w:val="20"/>
      </w:rPr>
      <w:t>8</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91154" w14:textId="77777777" w:rsidR="00EF3D76" w:rsidRDefault="00EF3D76" w:rsidP="00FF18EB">
      <w:pPr>
        <w:spacing w:after="0" w:line="240" w:lineRule="auto"/>
      </w:pPr>
      <w:r>
        <w:separator/>
      </w:r>
    </w:p>
  </w:footnote>
  <w:footnote w:type="continuationSeparator" w:id="0">
    <w:p w14:paraId="6E659AC1" w14:textId="77777777" w:rsidR="00EF3D76" w:rsidRDefault="00EF3D76"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06088"/>
    <w:rsid w:val="00113B40"/>
    <w:rsid w:val="001341A7"/>
    <w:rsid w:val="00134BC1"/>
    <w:rsid w:val="00142BD2"/>
    <w:rsid w:val="001470F0"/>
    <w:rsid w:val="0014717B"/>
    <w:rsid w:val="00154F85"/>
    <w:rsid w:val="00183226"/>
    <w:rsid w:val="00183727"/>
    <w:rsid w:val="00183DEA"/>
    <w:rsid w:val="001874D4"/>
    <w:rsid w:val="00196288"/>
    <w:rsid w:val="001A32A4"/>
    <w:rsid w:val="001A3D28"/>
    <w:rsid w:val="001C6BA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4EDA"/>
    <w:rsid w:val="003073CD"/>
    <w:rsid w:val="00327588"/>
    <w:rsid w:val="00330DC4"/>
    <w:rsid w:val="003360BF"/>
    <w:rsid w:val="00341AD8"/>
    <w:rsid w:val="00355E79"/>
    <w:rsid w:val="00372AF0"/>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0C96"/>
    <w:rsid w:val="006412CC"/>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E2FF9"/>
    <w:rsid w:val="006E4EF6"/>
    <w:rsid w:val="006E54D0"/>
    <w:rsid w:val="0071478F"/>
    <w:rsid w:val="007157D9"/>
    <w:rsid w:val="00735D41"/>
    <w:rsid w:val="0073763C"/>
    <w:rsid w:val="00737DA2"/>
    <w:rsid w:val="00744E5D"/>
    <w:rsid w:val="0075205D"/>
    <w:rsid w:val="007564D8"/>
    <w:rsid w:val="00775695"/>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34ECC"/>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26068"/>
    <w:rsid w:val="00931C39"/>
    <w:rsid w:val="00932EBD"/>
    <w:rsid w:val="009547FF"/>
    <w:rsid w:val="009571D7"/>
    <w:rsid w:val="00957978"/>
    <w:rsid w:val="009606A3"/>
    <w:rsid w:val="00961803"/>
    <w:rsid w:val="009664E0"/>
    <w:rsid w:val="00971663"/>
    <w:rsid w:val="0097244D"/>
    <w:rsid w:val="00973DFD"/>
    <w:rsid w:val="00986ED4"/>
    <w:rsid w:val="009A3D16"/>
    <w:rsid w:val="009A4F9F"/>
    <w:rsid w:val="009B2645"/>
    <w:rsid w:val="009B2B19"/>
    <w:rsid w:val="009B48A9"/>
    <w:rsid w:val="009C2784"/>
    <w:rsid w:val="009C7F5D"/>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04BC"/>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61C6C"/>
    <w:rsid w:val="00C73746"/>
    <w:rsid w:val="00C7470D"/>
    <w:rsid w:val="00C90967"/>
    <w:rsid w:val="00C970BF"/>
    <w:rsid w:val="00C978A8"/>
    <w:rsid w:val="00CB01C4"/>
    <w:rsid w:val="00CB15CF"/>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45113"/>
    <w:rsid w:val="00F7334F"/>
    <w:rsid w:val="00F74782"/>
    <w:rsid w:val="00F86F9D"/>
    <w:rsid w:val="00F91A23"/>
    <w:rsid w:val="00FA4280"/>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8</Pages>
  <Words>2505</Words>
  <Characters>14780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Mičánková Lucie</cp:lastModifiedBy>
  <cp:revision>19</cp:revision>
  <cp:lastPrinted>2014-11-14T12:46:00Z</cp:lastPrinted>
  <dcterms:created xsi:type="dcterms:W3CDTF">2019-11-28T15:46:00Z</dcterms:created>
  <dcterms:modified xsi:type="dcterms:W3CDTF">2020-10-22T07:47:00Z</dcterms:modified>
</cp:coreProperties>
</file>