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63" w:rsidRDefault="00D95063" w:rsidP="00D95063">
      <w:pPr>
        <w:outlineLvl w:val="0"/>
      </w:pPr>
      <w:proofErr w:type="spellStart"/>
      <w:r>
        <w:rPr>
          <w:b/>
          <w:bCs/>
        </w:rPr>
        <w:t>From:</w:t>
      </w:r>
      <w:r w:rsidR="00BB3056">
        <w:t>xxxxxxxxxx</w:t>
      </w:r>
      <w:proofErr w:type="spellEnd"/>
      <w:r>
        <w:t xml:space="preserve"> &lt;</w:t>
      </w:r>
      <w:proofErr w:type="spellStart"/>
      <w:r w:rsidR="00BB3056">
        <w:t>xxxxxxxxxxxxxxxxxx</w:t>
      </w:r>
      <w:proofErr w:type="spellEnd"/>
      <w:r w:rsidR="00BB3056">
        <w:t xml:space="preserve"> </w:t>
      </w:r>
      <w:r>
        <w:t>&gt;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</w:t>
      </w:r>
      <w:r w:rsidR="00265EB0">
        <w:t>onday</w:t>
      </w:r>
      <w:proofErr w:type="spellEnd"/>
      <w:r w:rsidR="00265EB0">
        <w:t xml:space="preserve">, </w:t>
      </w:r>
      <w:proofErr w:type="spellStart"/>
      <w:r w:rsidR="00265EB0">
        <w:t>October</w:t>
      </w:r>
      <w:proofErr w:type="spellEnd"/>
      <w:r w:rsidR="00265EB0">
        <w:t xml:space="preserve"> 13, 2020 15:23 PM</w:t>
      </w:r>
      <w:bookmarkStart w:id="0" w:name="_GoBack"/>
      <w:bookmarkEnd w:id="0"/>
      <w:permStart w:id="510329789" w:edGrp="everyone"/>
      <w:permEnd w:id="510329789"/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BB3056">
        <w:t>xxxxxxxxxxxx</w:t>
      </w:r>
      <w:proofErr w:type="spellEnd"/>
      <w:r>
        <w:t>&lt;</w:t>
      </w:r>
      <w:proofErr w:type="spellStart"/>
      <w:r w:rsidR="00BB3056">
        <w:t>xxxxxxxxxxxxxxxx</w:t>
      </w:r>
      <w:proofErr w:type="spellEnd"/>
      <w:r w:rsidR="00BB3056"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</w:t>
      </w:r>
      <w:proofErr w:type="spellStart"/>
      <w:r>
        <w:t>Jobaccounting</w:t>
      </w:r>
      <w:proofErr w:type="spellEnd"/>
      <w:r>
        <w:t xml:space="preserve"> SW</w:t>
      </w:r>
    </w:p>
    <w:p w:rsidR="00D95063" w:rsidRDefault="00D95063" w:rsidP="00D95063"/>
    <w:p w:rsidR="00D95063" w:rsidRDefault="00D95063" w:rsidP="00D95063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 </w:t>
      </w:r>
      <w:proofErr w:type="spellStart"/>
      <w:r>
        <w:rPr>
          <w:lang w:val="en-US"/>
        </w:rPr>
        <w:t>pane</w:t>
      </w:r>
      <w:r w:rsidR="00BB3056">
        <w:rPr>
          <w:lang w:val="en-US"/>
        </w:rPr>
        <w:t>xxxxxxxxxxxxxx</w:t>
      </w:r>
      <w:proofErr w:type="spellEnd"/>
      <w:r>
        <w:rPr>
          <w:lang w:val="en-US"/>
        </w:rPr>
        <w:t>,</w:t>
      </w:r>
    </w:p>
    <w:p w:rsidR="00D95063" w:rsidRDefault="00D95063" w:rsidP="00D95063">
      <w:pPr>
        <w:rPr>
          <w:lang w:val="en-US"/>
        </w:rPr>
      </w:pPr>
    </w:p>
    <w:p w:rsidR="00D95063" w:rsidRDefault="00D95063" w:rsidP="00D95063">
      <w:pPr>
        <w:rPr>
          <w:lang w:val="en-US"/>
        </w:rPr>
      </w:pP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přijmáme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předávám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zpracování</w:t>
      </w:r>
      <w:proofErr w:type="spellEnd"/>
    </w:p>
    <w:p w:rsidR="00D95063" w:rsidRDefault="00D95063" w:rsidP="00D95063">
      <w:pPr>
        <w:rPr>
          <w:lang w:val="en-US"/>
        </w:rPr>
      </w:pPr>
    </w:p>
    <w:p w:rsidR="00D95063" w:rsidRDefault="00D95063" w:rsidP="00D95063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D95063" w:rsidRDefault="00D95063" w:rsidP="00D95063">
      <w:pPr>
        <w:rPr>
          <w:lang w:val="en-US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D95063" w:rsidTr="00D95063">
        <w:tc>
          <w:tcPr>
            <w:tcW w:w="0" w:type="auto"/>
            <w:tcBorders>
              <w:top w:val="single" w:sz="8" w:space="0" w:color="DB1B34"/>
              <w:left w:val="nil"/>
              <w:bottom w:val="single" w:sz="8" w:space="0" w:color="DB1B34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243"/>
            </w:tblGrid>
            <w:tr w:rsidR="00D95063">
              <w:tc>
                <w:tcPr>
                  <w:tcW w:w="3525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8"/>
                  </w:tblGrid>
                  <w:tr w:rsidR="00D95063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5063" w:rsidRDefault="00D95063"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247775" cy="457200"/>
                              <wp:effectExtent l="0" t="0" r="9525" b="0"/>
                              <wp:docPr id="8" name="Obrázek 8" descr="cid:image001.png@01D6A173.891A1FF0">
                                <a:hlinkClick xmlns:a="http://schemas.openxmlformats.org/drawingml/2006/main" r:id="rId4" tgtFrame="''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id:image001.png@01D6A173.891A1FF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777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95063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95063" w:rsidRDefault="00D95063"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t>Sharp Business Systems Czech Republic s.r.o.</w:t>
                        </w:r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br/>
                          <w:t>K Červenému dvoru 3269/25a</w:t>
                        </w:r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br/>
                          <w:t>130 00 Praha 3</w:t>
                        </w:r>
                      </w:p>
                    </w:tc>
                  </w:tr>
                </w:tbl>
                <w:p w:rsidR="00D95063" w:rsidRDefault="00D9506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25" w:type="dxa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9"/>
                  </w:tblGrid>
                  <w:tr w:rsidR="00D95063">
                    <w:tc>
                      <w:tcPr>
                        <w:tcW w:w="0" w:type="auto"/>
                        <w:vAlign w:val="center"/>
                        <w:hideMark/>
                      </w:tcPr>
                      <w:p w:rsidR="00D95063" w:rsidRDefault="00BB3056">
                        <w:proofErr w:type="spellStart"/>
                        <w:r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t>xxxxxxxxxxx</w:t>
                        </w:r>
                        <w:proofErr w:type="spellEnd"/>
                        <w:r w:rsidR="00D95063">
                          <w:br/>
                        </w:r>
                        <w:r w:rsidR="00D95063">
                          <w:rPr>
                            <w:rFonts w:ascii="Arial" w:hAnsi="Arial" w:cs="Arial"/>
                            <w:color w:val="000001"/>
                            <w:sz w:val="20"/>
                            <w:szCs w:val="20"/>
                          </w:rPr>
                          <w:t>Direct Sales</w:t>
                        </w:r>
                      </w:p>
                    </w:tc>
                  </w:tr>
                  <w:tr w:rsidR="00D9506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4"/>
                          <w:gridCol w:w="1517"/>
                        </w:tblGrid>
                        <w:tr w:rsidR="00D950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D95063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T: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BB3056" w:rsidP="00BB3056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+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xxxxxxxxxxxxxx</w:t>
                              </w:r>
                              <w:proofErr w:type="spellEnd"/>
                            </w:p>
                          </w:tc>
                        </w:tr>
                        <w:tr w:rsidR="00D950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D95063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M: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BB3056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+xxxxxxxxxxxx</w:t>
                              </w:r>
                              <w:r w:rsidR="00D95063"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D95063" w:rsidRDefault="00D9506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506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6"/>
                          <w:gridCol w:w="1512"/>
                        </w:tblGrid>
                        <w:tr w:rsidR="00D950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D95063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E: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265EB0" w:rsidP="00BB3056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hyperlink r:id="rId7" w:tooltip="Click to send email to Kucera, Matyas" w:history="1">
                                <w:proofErr w:type="spellStart"/>
                                <w:r w:rsidR="00BB3056"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xxxxxxxxxxxxxx</w:t>
                                </w:r>
                                <w:r w:rsidR="00D95063"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proofErr w:type="spellEnd"/>
                              </w:hyperlink>
                            </w:p>
                          </w:tc>
                        </w:tr>
                        <w:tr w:rsidR="00D9506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D95063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  <w:t>W: 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265EB0">
                              <w:pPr>
                                <w:rPr>
                                  <w:rFonts w:ascii="Arial" w:hAnsi="Arial" w:cs="Arial"/>
                                  <w:color w:val="000001"/>
                                  <w:sz w:val="20"/>
                                  <w:szCs w:val="20"/>
                                </w:rPr>
                              </w:pPr>
                              <w:hyperlink r:id="rId8" w:history="1">
                                <w:r w:rsidR="00D95063"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www.sharp.cz</w:t>
                                </w:r>
                              </w:hyperlink>
                            </w:p>
                          </w:tc>
                        </w:tr>
                      </w:tbl>
                      <w:p w:rsidR="00D95063" w:rsidRDefault="00D9506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95063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"/>
                          <w:gridCol w:w="300"/>
                        </w:tblGrid>
                        <w:tr w:rsidR="00D9506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D95063" w:rsidRDefault="00D95063"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7" name="Obrázek 7" descr="Twitter">
                                      <a:hlinkClick xmlns:a="http://schemas.openxmlformats.org/drawingml/2006/main" r:id="rId9" tgtFrame="''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Twit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95063" w:rsidRDefault="00D95063"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6" name="Obrázek 6" descr="LinkedIn">
                                      <a:hlinkClick xmlns:a="http://schemas.openxmlformats.org/drawingml/2006/main" r:id="rId12" tgtFrame="''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r:link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95063" w:rsidRDefault="00D9506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95063" w:rsidRDefault="00D9506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0" w:type="dxa"/>
                  <w:vAlign w:val="center"/>
                  <w:hideMark/>
                </w:tcPr>
                <w:p w:rsidR="00D95063" w:rsidRDefault="00D95063">
                  <w:pPr>
                    <w:jc w:val="right"/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000250" cy="1343025"/>
                        <wp:effectExtent l="0" t="0" r="0" b="9525"/>
                        <wp:docPr id="5" name="Obrázek 5" descr="Image">
                          <a:hlinkClick xmlns:a="http://schemas.openxmlformats.org/drawingml/2006/main" r:id="rId4" tgtFrame="''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5063" w:rsidRDefault="00D950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95063" w:rsidRDefault="00D95063" w:rsidP="00D95063">
      <w:r>
        <w:br/>
      </w:r>
      <w:r>
        <w:rPr>
          <w:sz w:val="15"/>
          <w:szCs w:val="15"/>
        </w:rPr>
        <w:t>Sharp Business Systems Czech Republic s.r.o.</w:t>
      </w:r>
      <w:r>
        <w:rPr>
          <w:sz w:val="15"/>
          <w:szCs w:val="15"/>
        </w:rPr>
        <w:br/>
        <w:t>Praha - Strašnice, K Červenému dvoru 3269/25a, PSČ 130 00</w:t>
      </w:r>
      <w:r>
        <w:rPr>
          <w:sz w:val="15"/>
          <w:szCs w:val="15"/>
        </w:rPr>
        <w:br/>
        <w:t>IČO: 04059573, DIČ: CZ04059573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  <w:t>Informace v tomto e-mailu jsou důvěrné a jsou určeny výhradně pro adresáta.</w:t>
      </w:r>
      <w:r>
        <w:rPr>
          <w:sz w:val="15"/>
          <w:szCs w:val="15"/>
        </w:rPr>
        <w:br/>
        <w:t>Zpřístupnění tohoto e-mailu jiné osobě je zakázáno. Pokud nejste zamýšleným adresátem, je jakékoli zveřejnění, kopírování,</w:t>
      </w:r>
      <w:r>
        <w:rPr>
          <w:sz w:val="15"/>
          <w:szCs w:val="15"/>
        </w:rPr>
        <w:br/>
        <w:t>distribuce nebo jiná vykonaná nebo neuskutečněná akce týkající se tohoto e-mailu zakázaná a nezákonná.</w:t>
      </w:r>
      <w:r>
        <w:rPr>
          <w:sz w:val="15"/>
          <w:szCs w:val="15"/>
        </w:rPr>
        <w:br/>
        <w:t>Kontaktujte prosím odesílatele, pokud si myslíte, že jste tento e-mail neměli dostat.</w:t>
      </w:r>
      <w:r>
        <w:t xml:space="preserve"> </w:t>
      </w:r>
    </w:p>
    <w:p w:rsidR="00D95063" w:rsidRDefault="00D95063" w:rsidP="00D95063">
      <w:pPr>
        <w:rPr>
          <w:color w:val="1F497D"/>
          <w:lang w:eastAsia="en-US"/>
        </w:rPr>
      </w:pPr>
    </w:p>
    <w:p w:rsidR="00D95063" w:rsidRDefault="00D95063" w:rsidP="00D9506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D24C36">
        <w:t>xxxxxxxxxxxx</w:t>
      </w:r>
      <w:proofErr w:type="spellEnd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2020 3:14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D24C36">
        <w:t>xxxxxxxxxxxxx</w:t>
      </w:r>
      <w:proofErr w:type="spellEnd"/>
      <w:r>
        <w:t>' &lt;</w:t>
      </w:r>
      <w:proofErr w:type="spellStart"/>
      <w:r w:rsidR="00D24C36">
        <w:t>xxxxxxxxxxxxxxxxx</w:t>
      </w:r>
      <w:proofErr w:type="spellEnd"/>
      <w:r w:rsidR="00D24C36"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</w:t>
      </w:r>
      <w:proofErr w:type="spellStart"/>
      <w:r>
        <w:t>Jobaccounting</w:t>
      </w:r>
      <w:proofErr w:type="spellEnd"/>
      <w:r>
        <w:t xml:space="preserve"> SW</w:t>
      </w:r>
    </w:p>
    <w:p w:rsidR="00D95063" w:rsidRDefault="00D95063" w:rsidP="00D95063"/>
    <w:p w:rsidR="00D95063" w:rsidRDefault="00D95063" w:rsidP="00D95063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:rsidR="00D95063" w:rsidRDefault="00D95063" w:rsidP="00D95063">
      <w:pPr>
        <w:rPr>
          <w:color w:val="1F497D"/>
          <w:lang w:eastAsia="en-US"/>
        </w:rPr>
      </w:pPr>
    </w:p>
    <w:p w:rsidR="00D95063" w:rsidRDefault="00D95063" w:rsidP="00D95063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v příloze posílám objednávku na SW </w:t>
      </w:r>
      <w:proofErr w:type="spellStart"/>
      <w:r>
        <w:rPr>
          <w:color w:val="1F497D"/>
          <w:lang w:eastAsia="en-US"/>
        </w:rPr>
        <w:t>Jobaccounting</w:t>
      </w:r>
      <w:proofErr w:type="spellEnd"/>
      <w:r>
        <w:rPr>
          <w:color w:val="1F497D"/>
          <w:lang w:eastAsia="en-US"/>
        </w:rPr>
        <w:t>, dle Vaší cenové nabídky.</w:t>
      </w:r>
    </w:p>
    <w:p w:rsidR="00D95063" w:rsidRDefault="00D95063" w:rsidP="00D95063">
      <w:pPr>
        <w:rPr>
          <w:color w:val="1F497D"/>
          <w:lang w:eastAsia="en-US"/>
        </w:rPr>
      </w:pPr>
    </w:p>
    <w:p w:rsidR="00D95063" w:rsidRDefault="00D95063" w:rsidP="00D95063">
      <w:pPr>
        <w:rPr>
          <w:color w:val="1F497D"/>
          <w:lang w:eastAsia="en-US"/>
        </w:rPr>
      </w:pPr>
      <w:r>
        <w:rPr>
          <w:color w:val="1F497D"/>
          <w:lang w:eastAsia="en-US"/>
        </w:rPr>
        <w:t>Děkuji</w:t>
      </w:r>
    </w:p>
    <w:p w:rsidR="00D95063" w:rsidRDefault="00D95063" w:rsidP="00D95063">
      <w:pPr>
        <w:rPr>
          <w:color w:val="1F497D"/>
          <w:lang w:eastAsia="en-US"/>
        </w:rPr>
      </w:pPr>
    </w:p>
    <w:p w:rsidR="00D24C36" w:rsidRDefault="00D24C36" w:rsidP="00D95063">
      <w:pPr>
        <w:rPr>
          <w:rFonts w:ascii="Arial" w:hAnsi="Arial" w:cs="Arial"/>
          <w:b/>
          <w:bCs/>
          <w:color w:val="1F497D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Xxxxxxxxxxxx</w:t>
      </w:r>
      <w:proofErr w:type="spellEnd"/>
    </w:p>
    <w:p w:rsidR="00D95063" w:rsidRDefault="00D95063" w:rsidP="00D95063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 xml:space="preserve">Informatik </w:t>
      </w:r>
    </w:p>
    <w:p w:rsidR="00D95063" w:rsidRDefault="00D95063" w:rsidP="00D95063">
      <w:pPr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color w:val="1F497D"/>
          <w:sz w:val="16"/>
          <w:szCs w:val="16"/>
        </w:rPr>
        <w:t>Okresní soud v Chomutově</w:t>
      </w:r>
    </w:p>
    <w:p w:rsidR="00D95063" w:rsidRDefault="00D95063" w:rsidP="00D95063">
      <w:pPr>
        <w:rPr>
          <w:color w:val="1F497D"/>
          <w:lang w:eastAsia="en-US"/>
        </w:rPr>
      </w:pPr>
    </w:p>
    <w:sectPr w:rsidR="00D9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wPtyF1IgR2z9mPB2pfDmvGv5zS+fyqpcp1NM4JkWjp+8G0lPqSb4sMeoz0XvkO3hSCeEseBTlYzkGg1MVFCfA==" w:salt="8+08oLmwhaEtY+db/49t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63"/>
    <w:rsid w:val="000459F1"/>
    <w:rsid w:val="00265EB0"/>
    <w:rsid w:val="00BB3056"/>
    <w:rsid w:val="00D24C36"/>
    <w:rsid w:val="00D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32C"/>
  <w15:chartTrackingRefBased/>
  <w15:docId w15:val="{F9AA954C-9E6E-4956-BE5B-C4CFF8D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06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50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rp.cz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tyas.Kucera@sharp.eu" TargetMode="External"/><Relationship Id="rId12" Type="http://schemas.openxmlformats.org/officeDocument/2006/relationships/hyperlink" Target="https://www.linkedin.com/company/sharp-electronics-%C4%8Desk%C3%A1-republika?trk=biz-brand-tree-co-nam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image004.jpg@01D6A173.891A1FF0" TargetMode="External"/><Relationship Id="rId1" Type="http://schemas.openxmlformats.org/officeDocument/2006/relationships/styles" Target="styles.xml"/><Relationship Id="rId6" Type="http://schemas.openxmlformats.org/officeDocument/2006/relationships/image" Target="cid:image001.png@01D6A173.891A1FF0" TargetMode="External"/><Relationship Id="rId11" Type="http://schemas.openxmlformats.org/officeDocument/2006/relationships/image" Target="cid:image002.png@01D6A173.891A1FF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4" Type="http://schemas.openxmlformats.org/officeDocument/2006/relationships/hyperlink" Target="file:///C:\Users\vmoravcova\Desktop\www.sharp.cz" TargetMode="External"/><Relationship Id="rId9" Type="http://schemas.openxmlformats.org/officeDocument/2006/relationships/hyperlink" Target="https://twitter.com/Sharp_Europe" TargetMode="External"/><Relationship Id="rId14" Type="http://schemas.openxmlformats.org/officeDocument/2006/relationships/image" Target="cid:image003.png@01D6A173.891A1F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5</cp:revision>
  <dcterms:created xsi:type="dcterms:W3CDTF">2020-11-02T12:42:00Z</dcterms:created>
  <dcterms:modified xsi:type="dcterms:W3CDTF">2020-11-02T12:53:00Z</dcterms:modified>
</cp:coreProperties>
</file>