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EA4891" w:rsidP="00EA48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9-521/M0700/16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VEOLIA ČESKÁ REPUBLIKA,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Ing. Ondřej Beneš, PhD., MBA, </w:t>
            </w:r>
            <w:proofErr w:type="gramStart"/>
            <w:r>
              <w:rPr>
                <w:rFonts w:cs="Arial"/>
                <w:b w:val="0"/>
                <w:sz w:val="20"/>
              </w:rPr>
              <w:t>LL.M.</w:t>
            </w:r>
            <w:proofErr w:type="gramEnd"/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recepce D, Na Florenci 2116/15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DC59A3">
              <w:rPr>
                <w:rFonts w:cs="Arial"/>
                <w:b w:val="0"/>
                <w:sz w:val="20"/>
              </w:rPr>
              <w:t>110 00 Praha 1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EA4891">
              <w:rPr>
                <w:rFonts w:ascii="Arial" w:hAnsi="Arial" w:cs="Arial"/>
                <w:sz w:val="20"/>
              </w:rPr>
              <w:t>16.8.2016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přípravy 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„ÚČOV – využití přebytku bioplynu“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č. akce 12M0700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objednáváme </w:t>
            </w:r>
            <w:r w:rsidRPr="00270F94">
              <w:rPr>
                <w:rFonts w:ascii="Arial" w:eastAsia="Times New Roman" w:hAnsi="Arial" w:cs="Arial"/>
                <w:b/>
                <w:color w:val="000000"/>
                <w:sz w:val="20"/>
              </w:rPr>
              <w:t>expertní posouzení doplnění technologie ÚČOV o energetické zhodnocení bioplynu úpravou na biometan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Předmět objednávky a rozsah činnosti je specifikován ve Vaší nabídce zaslané emailem dne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8.8.2016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Termín:     </w:t>
            </w:r>
          </w:p>
          <w:p w:rsidR="00EA4891" w:rsidRPr="002F7136" w:rsidRDefault="00EA4891" w:rsidP="002F7136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zpracování prvního draftu závěrečné zprávy </w:t>
            </w:r>
            <w:r w:rsidR="002F7136"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a předání </w:t>
            </w:r>
            <w:r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k připomínkám … </w:t>
            </w:r>
            <w:r w:rsidR="002F7136" w:rsidRPr="002F7136">
              <w:rPr>
                <w:rFonts w:ascii="Arial" w:eastAsia="Times New Roman" w:hAnsi="Arial" w:cs="Arial"/>
                <w:color w:val="000000"/>
                <w:sz w:val="20"/>
              </w:rPr>
              <w:t>15 pracovních dní od objednávky</w:t>
            </w:r>
          </w:p>
          <w:p w:rsidR="00EA4891" w:rsidRPr="002F7136" w:rsidRDefault="002F7136" w:rsidP="002F7136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předání finální zprávy vč. plné nákladové analýzy …30 pracovních dnů od objednávky, předpokládaný termín nejpozději </w:t>
            </w:r>
            <w:proofErr w:type="gramStart"/>
            <w:r w:rsidRPr="002F7136">
              <w:rPr>
                <w:rFonts w:ascii="Arial" w:eastAsia="Times New Roman" w:hAnsi="Arial" w:cs="Arial"/>
                <w:color w:val="000000"/>
                <w:sz w:val="20"/>
              </w:rPr>
              <w:t>15.10.2016</w:t>
            </w:r>
            <w:proofErr w:type="gramEnd"/>
            <w:r w:rsidR="00EA4891" w:rsidRPr="002F7136">
              <w:rPr>
                <w:rFonts w:ascii="Arial" w:eastAsia="Times New Roman" w:hAnsi="Arial" w:cs="Arial"/>
                <w:color w:val="000000"/>
                <w:sz w:val="20"/>
              </w:rPr>
              <w:t xml:space="preserve">     </w:t>
            </w:r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EA4891" w:rsidRPr="00C23CBD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Maximální </w:t>
            </w:r>
            <w:r w:rsidR="002F7136">
              <w:rPr>
                <w:rFonts w:ascii="Arial" w:eastAsia="Times New Roman" w:hAnsi="Arial" w:cs="Arial"/>
                <w:color w:val="000000"/>
                <w:sz w:val="20"/>
              </w:rPr>
              <w:t xml:space="preserve">cena nepřekročí  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>50.000,- Kč, bez DPH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Pr="00C23CBD" w:rsidRDefault="002F713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B5419E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B5419E" w:rsidRDefault="00B5419E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0F94"/>
    <w:rsid w:val="00272965"/>
    <w:rsid w:val="002F713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144F2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5419E"/>
    <w:rsid w:val="00B810FD"/>
    <w:rsid w:val="00BC7EEA"/>
    <w:rsid w:val="00BD51DF"/>
    <w:rsid w:val="00C05ED7"/>
    <w:rsid w:val="00C23CBD"/>
    <w:rsid w:val="00C3023F"/>
    <w:rsid w:val="00C96BBC"/>
    <w:rsid w:val="00CB430C"/>
    <w:rsid w:val="00D01DD7"/>
    <w:rsid w:val="00D83B9B"/>
    <w:rsid w:val="00DC59A3"/>
    <w:rsid w:val="00DD7504"/>
    <w:rsid w:val="00DE0FD4"/>
    <w:rsid w:val="00E41D1C"/>
    <w:rsid w:val="00E51466"/>
    <w:rsid w:val="00E90D06"/>
    <w:rsid w:val="00EA4891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EE0E-82BE-4059-A523-2089B5A2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2016-08-16T05:36:00Z</cp:lastPrinted>
  <dcterms:created xsi:type="dcterms:W3CDTF">2016-08-16T05:42:00Z</dcterms:created>
  <dcterms:modified xsi:type="dcterms:W3CDTF">2016-08-24T05:59:00Z</dcterms:modified>
</cp:coreProperties>
</file>