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EA4891" w:rsidP="00EA489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9-521/M0700/16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DC59A3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DC59A3">
              <w:rPr>
                <w:rFonts w:cs="Arial"/>
                <w:b w:val="0"/>
                <w:sz w:val="20"/>
              </w:rPr>
              <w:t>VEOLIA ČESKÁ REPUBLIKA, a.s.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DC59A3" w:rsidRDefault="00DC59A3" w:rsidP="00DC59A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DC59A3" w:rsidRDefault="00DC59A3" w:rsidP="00254B1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Ing. Ondřej Beneš, PhD., MBA, </w:t>
            </w:r>
            <w:proofErr w:type="gramStart"/>
            <w:r>
              <w:rPr>
                <w:rFonts w:cs="Arial"/>
                <w:b w:val="0"/>
                <w:sz w:val="20"/>
              </w:rPr>
              <w:t>LL.M.</w:t>
            </w:r>
            <w:proofErr w:type="gramEnd"/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DC59A3">
              <w:rPr>
                <w:rFonts w:cs="Arial"/>
                <w:b w:val="0"/>
                <w:sz w:val="20"/>
              </w:rPr>
              <w:t>recepce D, Na Florenci 2116/15</w:t>
            </w: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DC59A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DC59A3">
              <w:rPr>
                <w:rFonts w:cs="Arial"/>
                <w:b w:val="0"/>
                <w:sz w:val="20"/>
              </w:rPr>
              <w:t>110 00 Praha 1</w:t>
            </w: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EA489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EA4891">
              <w:rPr>
                <w:rFonts w:ascii="Arial" w:hAnsi="Arial" w:cs="Arial"/>
                <w:sz w:val="20"/>
              </w:rPr>
              <w:t>dle textu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EA489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EA4891">
              <w:rPr>
                <w:rFonts w:ascii="Arial" w:hAnsi="Arial" w:cs="Arial"/>
                <w:sz w:val="20"/>
              </w:rPr>
              <w:t>16.8.2016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EA489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EA489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EA4891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V rámci přípravy akce </w:t>
            </w:r>
            <w:r w:rsidRPr="00EA4891">
              <w:rPr>
                <w:rFonts w:ascii="Arial" w:eastAsia="Times New Roman" w:hAnsi="Arial" w:cs="Arial"/>
                <w:b/>
                <w:color w:val="000000"/>
                <w:sz w:val="20"/>
              </w:rPr>
              <w:t>„ÚČOV – využití přebytku bioplynu“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 </w:t>
            </w:r>
            <w:r w:rsidRPr="00EA4891">
              <w:rPr>
                <w:rFonts w:ascii="Arial" w:eastAsia="Times New Roman" w:hAnsi="Arial" w:cs="Arial"/>
                <w:b/>
                <w:color w:val="000000"/>
                <w:sz w:val="20"/>
              </w:rPr>
              <w:t>č. akce 12M0700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 u Vás objednáváme </w:t>
            </w:r>
            <w:r w:rsidRPr="00270F94">
              <w:rPr>
                <w:rFonts w:ascii="Arial" w:eastAsia="Times New Roman" w:hAnsi="Arial" w:cs="Arial"/>
                <w:b/>
                <w:color w:val="000000"/>
                <w:sz w:val="20"/>
              </w:rPr>
              <w:t>expertní posouzení doplnění technologie ÚČOV o energetické zhodnocení bioplynu úpravou na biometan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Předmět objednávky a rozsah činnosti je specifikován ve Vaší nabídce zaslané emailem dne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8.8.2016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EA4891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2F7136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A4891">
              <w:rPr>
                <w:rFonts w:ascii="Arial" w:eastAsia="Times New Roman" w:hAnsi="Arial" w:cs="Arial"/>
                <w:color w:val="000000"/>
                <w:sz w:val="20"/>
              </w:rPr>
              <w:t xml:space="preserve">Termín:     </w:t>
            </w:r>
          </w:p>
          <w:p w:rsidR="00EA4891" w:rsidRPr="002F7136" w:rsidRDefault="00EA4891" w:rsidP="002F7136">
            <w:pPr>
              <w:pStyle w:val="Odstavecseseznamem"/>
              <w:numPr>
                <w:ilvl w:val="0"/>
                <w:numId w:val="1"/>
              </w:num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136">
              <w:rPr>
                <w:rFonts w:ascii="Arial" w:eastAsia="Times New Roman" w:hAnsi="Arial" w:cs="Arial"/>
                <w:color w:val="000000"/>
                <w:sz w:val="20"/>
              </w:rPr>
              <w:t xml:space="preserve">zpracování prvního draftu závěrečné zprávy </w:t>
            </w:r>
            <w:r w:rsidR="002F7136" w:rsidRPr="002F7136">
              <w:rPr>
                <w:rFonts w:ascii="Arial" w:eastAsia="Times New Roman" w:hAnsi="Arial" w:cs="Arial"/>
                <w:color w:val="000000"/>
                <w:sz w:val="20"/>
              </w:rPr>
              <w:t xml:space="preserve">a předání </w:t>
            </w:r>
            <w:r w:rsidRPr="002F7136">
              <w:rPr>
                <w:rFonts w:ascii="Arial" w:eastAsia="Times New Roman" w:hAnsi="Arial" w:cs="Arial"/>
                <w:color w:val="000000"/>
                <w:sz w:val="20"/>
              </w:rPr>
              <w:t xml:space="preserve">k připomínkám … </w:t>
            </w:r>
            <w:r w:rsidR="002F7136" w:rsidRPr="002F7136">
              <w:rPr>
                <w:rFonts w:ascii="Arial" w:eastAsia="Times New Roman" w:hAnsi="Arial" w:cs="Arial"/>
                <w:color w:val="000000"/>
                <w:sz w:val="20"/>
              </w:rPr>
              <w:t>15 pracovních dní od objednávky</w:t>
            </w:r>
          </w:p>
          <w:p w:rsidR="00EA4891" w:rsidRPr="002F7136" w:rsidRDefault="002F7136" w:rsidP="002F7136">
            <w:pPr>
              <w:pStyle w:val="Odstavecseseznamem"/>
              <w:numPr>
                <w:ilvl w:val="0"/>
                <w:numId w:val="1"/>
              </w:num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136">
              <w:rPr>
                <w:rFonts w:ascii="Arial" w:eastAsia="Times New Roman" w:hAnsi="Arial" w:cs="Arial"/>
                <w:color w:val="000000"/>
                <w:sz w:val="20"/>
              </w:rPr>
              <w:t xml:space="preserve">předání finální zprávy vč. plné nákladové analýzy …30 pracovních dnů od objednávky, předpokládaný termín nejpozději </w:t>
            </w:r>
            <w:proofErr w:type="gramStart"/>
            <w:r w:rsidRPr="002F7136">
              <w:rPr>
                <w:rFonts w:ascii="Arial" w:eastAsia="Times New Roman" w:hAnsi="Arial" w:cs="Arial"/>
                <w:color w:val="000000"/>
                <w:sz w:val="20"/>
              </w:rPr>
              <w:t>15.10.2016</w:t>
            </w:r>
            <w:proofErr w:type="gramEnd"/>
            <w:r w:rsidR="00EA4891" w:rsidRPr="002F7136">
              <w:rPr>
                <w:rFonts w:ascii="Arial" w:eastAsia="Times New Roman" w:hAnsi="Arial" w:cs="Arial"/>
                <w:color w:val="000000"/>
                <w:sz w:val="20"/>
              </w:rPr>
              <w:t xml:space="preserve">     </w:t>
            </w:r>
          </w:p>
          <w:p w:rsidR="00EA4891" w:rsidRPr="00EA4891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A4891">
              <w:rPr>
                <w:rFonts w:ascii="Arial" w:eastAsia="Times New Roman" w:hAnsi="Arial" w:cs="Arial"/>
                <w:color w:val="000000"/>
                <w:sz w:val="20"/>
              </w:rPr>
              <w:tab/>
            </w:r>
          </w:p>
          <w:p w:rsidR="00EA4891" w:rsidRPr="00C23CBD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A4891">
              <w:rPr>
                <w:rFonts w:ascii="Arial" w:eastAsia="Times New Roman" w:hAnsi="Arial" w:cs="Arial"/>
                <w:color w:val="000000"/>
                <w:sz w:val="20"/>
              </w:rPr>
              <w:t xml:space="preserve">Maximální </w:t>
            </w:r>
            <w:r w:rsidR="002F7136">
              <w:rPr>
                <w:rFonts w:ascii="Arial" w:eastAsia="Times New Roman" w:hAnsi="Arial" w:cs="Arial"/>
                <w:color w:val="000000"/>
                <w:sz w:val="20"/>
              </w:rPr>
              <w:t xml:space="preserve">cena nepřekročí  </w:t>
            </w:r>
            <w:r w:rsidRPr="00EA4891">
              <w:rPr>
                <w:rFonts w:ascii="Arial" w:eastAsia="Times New Roman" w:hAnsi="Arial" w:cs="Arial"/>
                <w:color w:val="000000"/>
                <w:sz w:val="20"/>
              </w:rPr>
              <w:t>50.000,- Kč, bez DPH</w:t>
            </w:r>
          </w:p>
          <w:p w:rsidR="00F624E9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2F7136" w:rsidRPr="00C23CBD" w:rsidRDefault="002F713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B5419E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B5419E" w:rsidRDefault="00B5419E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E51466" w:rsidRPr="00C23CBD" w:rsidRDefault="002F7136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 </w:t>
            </w:r>
            <w:r w:rsidR="00F77130" w:rsidRPr="00C23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r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D0925"/>
    <w:multiLevelType w:val="hybridMultilevel"/>
    <w:tmpl w:val="08A4C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87797"/>
    <w:rsid w:val="001C7A6D"/>
    <w:rsid w:val="00202FF2"/>
    <w:rsid w:val="00210E41"/>
    <w:rsid w:val="00270F94"/>
    <w:rsid w:val="00272965"/>
    <w:rsid w:val="002F7136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97728"/>
    <w:rsid w:val="005A3723"/>
    <w:rsid w:val="005E5D9B"/>
    <w:rsid w:val="005F051A"/>
    <w:rsid w:val="00606812"/>
    <w:rsid w:val="006C3012"/>
    <w:rsid w:val="00705C14"/>
    <w:rsid w:val="00741B0A"/>
    <w:rsid w:val="007C1FBF"/>
    <w:rsid w:val="007D4612"/>
    <w:rsid w:val="0081082C"/>
    <w:rsid w:val="00817D3C"/>
    <w:rsid w:val="00820158"/>
    <w:rsid w:val="008429B5"/>
    <w:rsid w:val="00863FB3"/>
    <w:rsid w:val="008B6BBC"/>
    <w:rsid w:val="008C05F2"/>
    <w:rsid w:val="008D2ACB"/>
    <w:rsid w:val="008F7037"/>
    <w:rsid w:val="009144F2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5419E"/>
    <w:rsid w:val="00B810FD"/>
    <w:rsid w:val="00BC7EEA"/>
    <w:rsid w:val="00BD51DF"/>
    <w:rsid w:val="00C05ED7"/>
    <w:rsid w:val="00C23CBD"/>
    <w:rsid w:val="00C3023F"/>
    <w:rsid w:val="00C96BBC"/>
    <w:rsid w:val="00CB430C"/>
    <w:rsid w:val="00D01DD7"/>
    <w:rsid w:val="00D83B9B"/>
    <w:rsid w:val="00DC59A3"/>
    <w:rsid w:val="00DD7504"/>
    <w:rsid w:val="00DE0FD4"/>
    <w:rsid w:val="00E41D1C"/>
    <w:rsid w:val="00E51466"/>
    <w:rsid w:val="00E90D06"/>
    <w:rsid w:val="00EA4891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EE0E-82BE-4059-A523-2089B5A2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2016-08-16T05:36:00Z</cp:lastPrinted>
  <dcterms:created xsi:type="dcterms:W3CDTF">2016-08-16T05:42:00Z</dcterms:created>
  <dcterms:modified xsi:type="dcterms:W3CDTF">2016-08-24T05:59:00Z</dcterms:modified>
</cp:coreProperties>
</file>