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50"/>
        <w:gridCol w:w="50"/>
        <w:gridCol w:w="113"/>
        <w:gridCol w:w="519"/>
        <w:gridCol w:w="50"/>
        <w:gridCol w:w="89"/>
        <w:gridCol w:w="50"/>
        <w:gridCol w:w="601"/>
        <w:gridCol w:w="234"/>
        <w:gridCol w:w="58"/>
        <w:gridCol w:w="50"/>
        <w:gridCol w:w="765"/>
        <w:gridCol w:w="1557"/>
        <w:gridCol w:w="377"/>
        <w:gridCol w:w="28"/>
        <w:gridCol w:w="29"/>
        <w:gridCol w:w="16"/>
        <w:gridCol w:w="40"/>
        <w:gridCol w:w="50"/>
        <w:gridCol w:w="50"/>
        <w:gridCol w:w="57"/>
        <w:gridCol w:w="52"/>
        <w:gridCol w:w="230"/>
        <w:gridCol w:w="56"/>
        <w:gridCol w:w="56"/>
        <w:gridCol w:w="178"/>
        <w:gridCol w:w="92"/>
        <w:gridCol w:w="50"/>
        <w:gridCol w:w="380"/>
        <w:gridCol w:w="135"/>
        <w:gridCol w:w="50"/>
        <w:gridCol w:w="558"/>
        <w:gridCol w:w="24"/>
        <w:gridCol w:w="26"/>
        <w:gridCol w:w="840"/>
        <w:gridCol w:w="344"/>
        <w:gridCol w:w="437"/>
        <w:gridCol w:w="531"/>
        <w:gridCol w:w="103"/>
        <w:gridCol w:w="58"/>
        <w:gridCol w:w="227"/>
        <w:gridCol w:w="108"/>
        <w:gridCol w:w="16"/>
        <w:gridCol w:w="20"/>
        <w:gridCol w:w="14"/>
        <w:gridCol w:w="21"/>
      </w:tblGrid>
      <w:tr w:rsidR="0057388C">
        <w:trPr>
          <w:trHeight w:hRule="exact" w:val="384"/>
        </w:trPr>
        <w:tc>
          <w:tcPr>
            <w:tcW w:w="506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57388C" w:rsidRDefault="0044432A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Objednávka - návrh kupní smlouvy</w:t>
            </w:r>
          </w:p>
        </w:tc>
        <w:tc>
          <w:tcPr>
            <w:tcW w:w="415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7388C" w:rsidRDefault="0044432A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1200028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Zm</w:t>
            </w:r>
            <w:proofErr w:type="spellEnd"/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7388C">
        <w:trPr>
          <w:trHeight w:hRule="exact" w:val="384"/>
        </w:trPr>
        <w:tc>
          <w:tcPr>
            <w:tcW w:w="512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57388C" w:rsidRDefault="0044432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Objednavatel</w:t>
            </w:r>
          </w:p>
        </w:tc>
        <w:tc>
          <w:tcPr>
            <w:tcW w:w="36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7388C" w:rsidRDefault="0044432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Dodavatel</w:t>
            </w:r>
          </w:p>
        </w:tc>
        <w:tc>
          <w:tcPr>
            <w:tcW w:w="3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7388C">
        <w:trPr>
          <w:trHeight w:hRule="exact" w:val="110"/>
        </w:trPr>
        <w:tc>
          <w:tcPr>
            <w:tcW w:w="8819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7D6DAC">
        <w:trPr>
          <w:trHeight w:hRule="exact" w:val="110"/>
        </w:trPr>
        <w:tc>
          <w:tcPr>
            <w:tcW w:w="8819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7D6DAC" w:rsidRDefault="007D6DA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6DAC" w:rsidRDefault="007D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6DAC" w:rsidRDefault="007D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57388C">
        <w:trPr>
          <w:trHeight w:hRule="exact" w:val="14"/>
        </w:trPr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9" w:type="dxa"/>
            <w:gridSpan w:val="18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8" w:type="dxa"/>
            <w:gridSpan w:val="2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57388C">
        <w:trPr>
          <w:trHeight w:hRule="exact" w:val="9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57388C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388C" w:rsidRDefault="004443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388C" w:rsidRDefault="0044432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70974349</w:t>
            </w:r>
          </w:p>
        </w:tc>
        <w:tc>
          <w:tcPr>
            <w:tcW w:w="204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388C" w:rsidRDefault="004443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388C" w:rsidRDefault="0044432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24745391</w:t>
            </w:r>
          </w:p>
        </w:tc>
        <w:tc>
          <w:tcPr>
            <w:tcW w:w="18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388C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388C" w:rsidRDefault="004443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388C" w:rsidRDefault="0044432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CZ70974349</w:t>
            </w:r>
          </w:p>
        </w:tc>
        <w:tc>
          <w:tcPr>
            <w:tcW w:w="204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388C" w:rsidRDefault="004443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388C" w:rsidRDefault="0044432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CZ24745391</w:t>
            </w:r>
          </w:p>
        </w:tc>
        <w:tc>
          <w:tcPr>
            <w:tcW w:w="18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388C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7388C" w:rsidRDefault="0044432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Sportovní zařízení města Jičín</w:t>
            </w:r>
          </w:p>
        </w:tc>
        <w:tc>
          <w:tcPr>
            <w:tcW w:w="11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7388C" w:rsidRDefault="0044432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Edenred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CZ s.r.o.</w:t>
            </w:r>
          </w:p>
        </w:tc>
        <w:tc>
          <w:tcPr>
            <w:tcW w:w="1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388C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388C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7388C" w:rsidRDefault="0044432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Revoluční 863</w:t>
            </w: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7388C" w:rsidRDefault="0044432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Na Poříčí 1076/5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388C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7388C" w:rsidRDefault="0044432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506 01 Jičín</w:t>
            </w: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7388C" w:rsidRDefault="0044432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11000  Praha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388C">
        <w:trPr>
          <w:trHeight w:hRule="exact" w:val="5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57388C">
        <w:trPr>
          <w:trHeight w:hRule="exact" w:val="14"/>
        </w:trPr>
        <w:tc>
          <w:tcPr>
            <w:tcW w:w="9217" w:type="dxa"/>
            <w:gridSpan w:val="4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7388C">
        <w:trPr>
          <w:trHeight w:hRule="exact" w:val="150"/>
        </w:trPr>
        <w:tc>
          <w:tcPr>
            <w:tcW w:w="9217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7388C">
        <w:trPr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7388C" w:rsidRDefault="004443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Obchodní rejstřík</w:t>
            </w:r>
          </w:p>
        </w:tc>
        <w:tc>
          <w:tcPr>
            <w:tcW w:w="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388C" w:rsidRDefault="004443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 Hradec Králové</w:t>
            </w:r>
          </w:p>
        </w:tc>
        <w:tc>
          <w:tcPr>
            <w:tcW w:w="14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7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7388C" w:rsidRDefault="004443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lhůta</w:t>
            </w:r>
          </w:p>
        </w:tc>
        <w:tc>
          <w:tcPr>
            <w:tcW w:w="2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388C" w:rsidRDefault="004443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dnů</w:t>
            </w:r>
          </w:p>
        </w:tc>
        <w:tc>
          <w:tcPr>
            <w:tcW w:w="5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388C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7388C" w:rsidRDefault="004443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Spis.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značka</w:t>
            </w:r>
            <w:proofErr w:type="gramEnd"/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388C" w:rsidRDefault="004443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oddíl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č.190</w:t>
            </w:r>
            <w:proofErr w:type="gramEnd"/>
          </w:p>
        </w:tc>
        <w:tc>
          <w:tcPr>
            <w:tcW w:w="1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7388C" w:rsidRDefault="004443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podmínky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388C" w:rsidRDefault="004443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Česká pošta</w:t>
            </w: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388C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7388C" w:rsidRDefault="004443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388C" w:rsidRDefault="004443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493 533 462 </w:t>
            </w:r>
          </w:p>
        </w:tc>
        <w:tc>
          <w:tcPr>
            <w:tcW w:w="1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7388C" w:rsidRDefault="004443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Datum vystavení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388C" w:rsidRDefault="004443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02.11.2020</w:t>
            </w:r>
            <w:proofErr w:type="gramEnd"/>
          </w:p>
        </w:tc>
        <w:tc>
          <w:tcPr>
            <w:tcW w:w="9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388C">
        <w:trPr>
          <w:trHeight w:hRule="exact" w:val="109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46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57388C">
        <w:trPr>
          <w:trHeight w:hRule="exact" w:val="14"/>
        </w:trPr>
        <w:tc>
          <w:tcPr>
            <w:tcW w:w="9217" w:type="dxa"/>
            <w:gridSpan w:val="4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388C">
        <w:trPr>
          <w:trHeight w:hRule="exact" w:val="153"/>
        </w:trPr>
        <w:tc>
          <w:tcPr>
            <w:tcW w:w="9217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7388C">
        <w:trPr>
          <w:trHeight w:hRule="exact" w:val="6235"/>
        </w:trPr>
        <w:tc>
          <w:tcPr>
            <w:tcW w:w="9217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57388C" w:rsidRDefault="0044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Objednáváme u Vás 1000 ks stravenek v hodnotě 70,-Kč</w:t>
            </w:r>
          </w:p>
          <w:p w:rsidR="0057388C" w:rsidRDefault="0044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celkem 70000,-Kč + provize</w:t>
            </w:r>
          </w:p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7388C" w:rsidRDefault="0044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Platební a fakturační podmínky:</w:t>
            </w:r>
          </w:p>
          <w:p w:rsidR="0057388C" w:rsidRDefault="0044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 vystavení daňového dokladu dojde po předání a převzetí plnění, lhůta splatnosti je 14 dní od jeho doručení objednateli. </w:t>
            </w:r>
          </w:p>
          <w:p w:rsidR="0057388C" w:rsidRDefault="0044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faktuře/dokladu uvádějte číslo této objednávky</w:t>
            </w:r>
            <w:r w:rsidR="007D6DAC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(uvedeno na vpravo nahoře)</w:t>
            </w:r>
          </w:p>
          <w:p w:rsidR="0057388C" w:rsidRDefault="0044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Adresa pro zasílání dokladů: </w:t>
            </w:r>
          </w:p>
          <w:p w:rsidR="0057388C" w:rsidRDefault="0044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Sportovní zařízení města Jičín</w:t>
            </w:r>
          </w:p>
          <w:p w:rsidR="0057388C" w:rsidRDefault="0044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Revoluční 863</w:t>
            </w:r>
          </w:p>
          <w:p w:rsidR="0057388C" w:rsidRDefault="0044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 01 Jičín</w:t>
            </w:r>
          </w:p>
          <w:p w:rsidR="0057388C" w:rsidRDefault="0044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Případně e-mail:</w:t>
            </w:r>
            <w:r>
              <w:rPr>
                <w:rFonts w:ascii="Calibri" w:hAnsi="Calibri" w:cs="Calibri"/>
                <w:color w:val="2F5496"/>
              </w:rPr>
              <w:t xml:space="preserve"> </w:t>
            </w:r>
            <w: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posta@sport-jicin.cz</w:t>
            </w:r>
          </w:p>
          <w:p w:rsidR="0057388C" w:rsidRDefault="0044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Potvrzení objednávky: </w:t>
            </w:r>
          </w:p>
          <w:p w:rsidR="007D6DAC" w:rsidRDefault="0044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Potvrzená a odsouhlasená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nahrazuje rámcovou smlouvu (platí pro veřejné zakázky malého rozsahu </w:t>
            </w:r>
          </w:p>
          <w:p w:rsidR="0057388C" w:rsidRDefault="0044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</w:t>
            </w:r>
            <w:r w:rsidR="007D6DA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kategorie).</w:t>
            </w:r>
          </w:p>
          <w:p w:rsidR="0057388C" w:rsidRDefault="0044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Poskytnutí záruky za jakost: </w:t>
            </w:r>
          </w:p>
          <w:p w:rsidR="0057388C" w:rsidRDefault="0044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měsíců od předání a převzetí plnění</w:t>
            </w:r>
          </w:p>
          <w:p w:rsidR="0057388C" w:rsidRDefault="0044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Odstoupení objednatele od objednávky:</w:t>
            </w:r>
          </w:p>
          <w:p w:rsidR="0057388C" w:rsidRDefault="0044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v případě prodlení dodavatele s předáním plnění delším než 30 dní oproti termínu uvedeného v objednávce</w:t>
            </w:r>
          </w:p>
          <w:p w:rsidR="0057388C" w:rsidRDefault="0044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*v případě závažného porušení povinnosti dodavatele, které trvá i po upozornění na toto porušení</w:t>
            </w:r>
          </w:p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7388C" w:rsidRDefault="0044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Vzhledem k tomu, že tato objednávka podléhá zveřejnění podle zákona č.340/2015 Sb., o zvláštních podmínkách účinnosti některých smluv, uveřejňování těchto smluv a o registru smluv</w:t>
            </w:r>
            <w:r w:rsidR="007D6DA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(zákon o registru smluv), obě strany se dohodly, že příspěvková organizace, jež je povinným subjektem dle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7D6DA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§ 2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odst.1 tohoto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zákona, zašle neprodleně od uzavření  objednávku včetně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nebadat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ve smyslu ust.§5 odst.2 a 5 zákona správci registru smluv k uveřejnění, s vyloučením, resp. znečitelněním  těch informací, které jsou ze zákona vyňaty z povinnosti uveřejnění.</w:t>
            </w:r>
          </w:p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7388C">
        <w:trPr>
          <w:trHeight w:hRule="exact" w:val="14"/>
        </w:trPr>
        <w:tc>
          <w:tcPr>
            <w:tcW w:w="9217" w:type="dxa"/>
            <w:gridSpan w:val="4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7388C">
        <w:trPr>
          <w:trHeight w:hRule="exact" w:val="218"/>
        </w:trPr>
        <w:tc>
          <w:tcPr>
            <w:tcW w:w="9217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7388C">
        <w:trPr>
          <w:trHeight w:hRule="exact" w:val="390"/>
        </w:trPr>
        <w:tc>
          <w:tcPr>
            <w:tcW w:w="5801" w:type="dxa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7388C">
        <w:trPr>
          <w:trHeight w:hRule="exact" w:val="97"/>
        </w:trPr>
        <w:tc>
          <w:tcPr>
            <w:tcW w:w="5801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3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57388C">
        <w:trPr>
          <w:trHeight w:hRule="exact" w:val="274"/>
        </w:trPr>
        <w:tc>
          <w:tcPr>
            <w:tcW w:w="20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388C" w:rsidRDefault="004443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Vystavil</w:t>
            </w:r>
          </w:p>
        </w:tc>
        <w:tc>
          <w:tcPr>
            <w:tcW w:w="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7388C" w:rsidRDefault="007D6DAC" w:rsidP="007D6D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XXXXXXXXXXXXXXX</w:t>
            </w:r>
          </w:p>
        </w:tc>
        <w:tc>
          <w:tcPr>
            <w:tcW w:w="4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388C" w:rsidRDefault="004443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Schválil:</w:t>
            </w: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388C" w:rsidRDefault="004443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Bc. David Streubel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ředitel</w:t>
            </w: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388C">
        <w:trPr>
          <w:trHeight w:hRule="exact" w:val="267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2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6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2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90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57388C">
        <w:trPr>
          <w:trHeight w:hRule="exact" w:val="548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7388C">
        <w:trPr>
          <w:gridAfter w:val="2"/>
          <w:wAfter w:w="16" w:type="dxa"/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7388C" w:rsidRDefault="004443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  <w:tc>
          <w:tcPr>
            <w:tcW w:w="1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7388C" w:rsidRDefault="004443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</w:tr>
      <w:tr w:rsidR="0057388C">
        <w:trPr>
          <w:gridAfter w:val="2"/>
          <w:wAfter w:w="15" w:type="dxa"/>
          <w:trHeight w:hRule="exact" w:val="35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7388C">
        <w:trPr>
          <w:gridAfter w:val="1"/>
          <w:wAfter w:w="9" w:type="dxa"/>
          <w:trHeight w:hRule="exact" w:val="278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388C" w:rsidRDefault="004443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7388C" w:rsidRDefault="004443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ucetni@sport-jicin.cz</w:t>
            </w: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388C" w:rsidRDefault="0044432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http:</w:t>
            </w:r>
          </w:p>
        </w:tc>
        <w:tc>
          <w:tcPr>
            <w:tcW w:w="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7388C" w:rsidRDefault="0044432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www.sport-jicin.cz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7388C">
        <w:trPr>
          <w:gridAfter w:val="1"/>
          <w:wAfter w:w="9" w:type="dxa"/>
          <w:trHeight w:hRule="exact" w:val="55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82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57388C">
        <w:trPr>
          <w:trHeight w:hRule="exact" w:val="14"/>
        </w:trPr>
        <w:tc>
          <w:tcPr>
            <w:tcW w:w="9217" w:type="dxa"/>
            <w:gridSpan w:val="4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7388C">
        <w:trPr>
          <w:trHeight w:hRule="exact" w:val="1356"/>
        </w:trPr>
        <w:tc>
          <w:tcPr>
            <w:tcW w:w="9217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7388C" w:rsidRDefault="00444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Potvrzení od dodavatele:</w:t>
            </w:r>
          </w:p>
          <w:p w:rsidR="0057388C" w:rsidRDefault="00444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Tímto bez výhrad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potvrzuji akceptaci výše uvedené objednávky: </w:t>
            </w:r>
          </w:p>
          <w:p w:rsidR="0057388C" w:rsidRDefault="00573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57388C" w:rsidRDefault="00444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dodavatele :   ………………………………. 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razítko,podpis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  ,  dne :  ……....…………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..</w:t>
            </w:r>
          </w:p>
          <w:p w:rsidR="0057388C" w:rsidRDefault="0057388C">
            <w:pPr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7388C">
        <w:trPr>
          <w:trHeight w:hRule="exact" w:val="274"/>
        </w:trPr>
        <w:tc>
          <w:tcPr>
            <w:tcW w:w="45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 w:rsidP="007D6D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6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7388C" w:rsidRDefault="00573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7388C" w:rsidRDefault="0057388C"/>
    <w:sectPr w:rsidR="0057388C">
      <w:pgSz w:w="11926" w:h="16867"/>
      <w:pgMar w:top="847" w:right="1977" w:bottom="847" w:left="7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2A"/>
    <w:rsid w:val="0044432A"/>
    <w:rsid w:val="0057388C"/>
    <w:rsid w:val="007D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B17647-B445-4C80-8291-3B1E1EA2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SZ</vt:lpstr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SZ</dc:title>
  <dc:subject/>
  <dc:creator>FastReport</dc:creator>
  <cp:keywords/>
  <dc:description/>
  <cp:lastModifiedBy>Radka Choděrová</cp:lastModifiedBy>
  <cp:revision>3</cp:revision>
  <dcterms:created xsi:type="dcterms:W3CDTF">2020-11-03T05:26:00Z</dcterms:created>
  <dcterms:modified xsi:type="dcterms:W3CDTF">2020-11-03T05:28:00Z</dcterms:modified>
</cp:coreProperties>
</file>