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D3" w:rsidRDefault="005B3459">
      <w:pPr>
        <w:jc w:val="center"/>
        <w:rPr>
          <w:b/>
        </w:rPr>
      </w:pPr>
      <w:bookmarkStart w:id="0" w:name="_GoBack"/>
      <w:bookmarkEnd w:id="0"/>
      <w:r>
        <w:rPr>
          <w:b/>
        </w:rPr>
        <w:t>Scénář pro tvorbu interaktivních aplikací pro multimediální kiosky v zámku Nová Horka</w:t>
      </w:r>
    </w:p>
    <w:p w:rsidR="00E10BD3" w:rsidRDefault="005B3459">
      <w:pPr>
        <w:jc w:val="center"/>
        <w:rPr>
          <w:b/>
        </w:rPr>
      </w:pPr>
      <w:r>
        <w:t xml:space="preserve">Příloha č. 1 k Smlouvě o dílo na </w:t>
      </w:r>
      <w:r>
        <w:rPr>
          <w:b/>
        </w:rPr>
        <w:t>Programátorské práce a výrobu aplikací pro tři multimediální kiosky na zámku v Nové Horce</w:t>
      </w:r>
    </w:p>
    <w:p w:rsidR="00E10BD3" w:rsidRDefault="00E10BD3">
      <w:pPr>
        <w:rPr>
          <w:b/>
        </w:rPr>
      </w:pPr>
    </w:p>
    <w:p w:rsidR="00E10BD3" w:rsidRDefault="00E10BD3">
      <w:pPr>
        <w:jc w:val="center"/>
        <w:rPr>
          <w:b/>
        </w:rPr>
      </w:pPr>
    </w:p>
    <w:p w:rsidR="00E10BD3" w:rsidRDefault="005B3459">
      <w:pPr>
        <w:jc w:val="center"/>
        <w:rPr>
          <w:b/>
        </w:rPr>
      </w:pPr>
      <w:r>
        <w:rPr>
          <w:b/>
        </w:rPr>
        <w:t>Multimediální kiosek č. 1</w:t>
      </w:r>
    </w:p>
    <w:p w:rsidR="00E10BD3" w:rsidRDefault="005B3459">
      <w:pPr>
        <w:jc w:val="center"/>
      </w:pPr>
      <w:r>
        <w:t>Přírodní rezervace KOTVICE</w:t>
      </w:r>
    </w:p>
    <w:p w:rsidR="00E10BD3" w:rsidRDefault="005B3459">
      <w:pPr>
        <w:jc w:val="center"/>
        <w:rPr>
          <w:b/>
        </w:rPr>
      </w:pPr>
      <w:r>
        <w:rPr>
          <w:b/>
        </w:rPr>
        <w:t>Libreto</w:t>
      </w:r>
    </w:p>
    <w:p w:rsidR="00E10BD3" w:rsidRDefault="00E10BD3">
      <w:pPr>
        <w:jc w:val="center"/>
      </w:pPr>
    </w:p>
    <w:p w:rsidR="00E10BD3" w:rsidRDefault="005B3459">
      <w:pPr>
        <w:jc w:val="both"/>
      </w:pPr>
      <w:r>
        <w:t>MAPY</w:t>
      </w:r>
    </w:p>
    <w:p w:rsidR="00E10BD3" w:rsidRDefault="005B3459">
      <w:pPr>
        <w:jc w:val="both"/>
      </w:pPr>
      <w:r>
        <w:t>Jednotlivé významné lokality PR Kotvice</w:t>
      </w:r>
    </w:p>
    <w:p w:rsidR="00E10BD3" w:rsidRDefault="005B3459">
      <w:pPr>
        <w:jc w:val="both"/>
      </w:pPr>
      <w:r>
        <w:t>Interaktivní průvodce po PR Kotvice, jednotlivé zájmové body lokalizovány v rámci mapy</w:t>
      </w:r>
    </w:p>
    <w:p w:rsidR="00E10BD3" w:rsidRDefault="005B3459">
      <w:pPr>
        <w:jc w:val="both"/>
        <w:rPr>
          <w:b/>
        </w:rPr>
      </w:pPr>
      <w:r>
        <w:rPr>
          <w:b/>
        </w:rPr>
        <w:t>Vstupní text (cca 1 NS)</w:t>
      </w:r>
      <w:r>
        <w:rPr>
          <w:b/>
        </w:rPr>
        <w:tab/>
        <w:t>text 01</w:t>
      </w:r>
    </w:p>
    <w:p w:rsidR="00E10BD3" w:rsidRDefault="005B3459">
      <w:pPr>
        <w:jc w:val="both"/>
      </w:pPr>
      <w:r>
        <w:rPr>
          <w:b/>
        </w:rPr>
        <w:t>Data:</w:t>
      </w:r>
      <w:r>
        <w:tab/>
        <w:t xml:space="preserve">Soubor 10 fotografií ve formátu JPEG (300 DPI) </w:t>
      </w:r>
    </w:p>
    <w:p w:rsidR="00E10BD3" w:rsidRDefault="00E10BD3">
      <w:pPr>
        <w:jc w:val="both"/>
      </w:pPr>
    </w:p>
    <w:p w:rsidR="00E10BD3" w:rsidRDefault="005B3459">
      <w:pPr>
        <w:jc w:val="both"/>
      </w:pPr>
      <w:r>
        <w:t>P</w:t>
      </w:r>
      <w:r>
        <w:t xml:space="preserve">ŘÍRODA </w:t>
      </w:r>
    </w:p>
    <w:p w:rsidR="00E10BD3" w:rsidRDefault="005B3459">
      <w:pPr>
        <w:jc w:val="both"/>
      </w:pPr>
      <w:r>
        <w:t>V rámci podstránky další dělení na 3 podstránky:</w:t>
      </w:r>
    </w:p>
    <w:p w:rsidR="00E10BD3" w:rsidRDefault="005B3459">
      <w:pPr>
        <w:jc w:val="both"/>
        <w:rPr>
          <w:b/>
        </w:rPr>
      </w:pPr>
      <w:r>
        <w:tab/>
      </w:r>
      <w:r>
        <w:rPr>
          <w:b/>
        </w:rPr>
        <w:t>Rákosina</w:t>
      </w:r>
    </w:p>
    <w:p w:rsidR="00E10BD3" w:rsidRDefault="005B3459">
      <w:pPr>
        <w:jc w:val="both"/>
      </w:pPr>
      <w:r>
        <w:tab/>
        <w:t>V rámci podstránky dělení na 2 podstránky</w:t>
      </w:r>
    </w:p>
    <w:p w:rsidR="00E10BD3" w:rsidRDefault="005B3459">
      <w:pPr>
        <w:jc w:val="both"/>
        <w:rPr>
          <w:b/>
        </w:rPr>
      </w:pPr>
      <w:r>
        <w:tab/>
      </w:r>
      <w:r>
        <w:tab/>
      </w:r>
      <w:r>
        <w:rPr>
          <w:b/>
        </w:rPr>
        <w:t>Ptáci</w:t>
      </w:r>
    </w:p>
    <w:p w:rsidR="00E10BD3" w:rsidRDefault="005B3459">
      <w:pPr>
        <w:jc w:val="both"/>
        <w:rPr>
          <w:b/>
        </w:rPr>
      </w:pPr>
      <w:r>
        <w:tab/>
      </w:r>
      <w:r>
        <w:tab/>
      </w:r>
      <w:r>
        <w:rPr>
          <w:b/>
        </w:rPr>
        <w:t>Vstupní text (cca 1 NS)</w:t>
      </w:r>
      <w:r>
        <w:rPr>
          <w:b/>
        </w:rPr>
        <w:tab/>
        <w:t>text 02</w:t>
      </w:r>
    </w:p>
    <w:p w:rsidR="00E10BD3" w:rsidRDefault="005B3459">
      <w:pPr>
        <w:ind w:left="708" w:firstLine="708"/>
        <w:jc w:val="both"/>
      </w:pPr>
      <w:r>
        <w:rPr>
          <w:b/>
        </w:rPr>
        <w:t>Data:</w:t>
      </w:r>
      <w:r>
        <w:tab/>
        <w:t xml:space="preserve">Soubor 30 fotografií ve formátu JPEG (300 DPI) </w:t>
      </w:r>
    </w:p>
    <w:p w:rsidR="00E10BD3" w:rsidRDefault="005B3459">
      <w:pPr>
        <w:jc w:val="both"/>
      </w:pPr>
      <w:r>
        <w:tab/>
      </w:r>
      <w:r>
        <w:tab/>
      </w:r>
      <w:r>
        <w:tab/>
        <w:t>Soubor 30 zvukových stop ve formátu MP3, stopáž</w:t>
      </w:r>
      <w:r>
        <w:t xml:space="preserve"> 0:30 sekund</w:t>
      </w:r>
    </w:p>
    <w:p w:rsidR="00E10BD3" w:rsidRDefault="00E10BD3">
      <w:pPr>
        <w:jc w:val="both"/>
      </w:pPr>
    </w:p>
    <w:p w:rsidR="00E10BD3" w:rsidRDefault="005B3459">
      <w:pPr>
        <w:jc w:val="both"/>
        <w:rPr>
          <w:b/>
        </w:rPr>
      </w:pPr>
      <w:r>
        <w:tab/>
      </w:r>
      <w:r>
        <w:tab/>
      </w:r>
      <w:r>
        <w:rPr>
          <w:b/>
        </w:rPr>
        <w:t>Byliny</w:t>
      </w:r>
    </w:p>
    <w:p w:rsidR="00E10BD3" w:rsidRDefault="005B3459">
      <w:pPr>
        <w:jc w:val="both"/>
        <w:rPr>
          <w:b/>
        </w:rPr>
      </w:pPr>
      <w:r>
        <w:tab/>
      </w:r>
      <w:r>
        <w:tab/>
      </w:r>
      <w:r>
        <w:rPr>
          <w:b/>
        </w:rPr>
        <w:t>Vstupní text (cca 1 NS)</w:t>
      </w:r>
      <w:r>
        <w:rPr>
          <w:b/>
        </w:rPr>
        <w:tab/>
        <w:t>text 03</w:t>
      </w:r>
    </w:p>
    <w:p w:rsidR="00E10BD3" w:rsidRDefault="005B3459">
      <w:pPr>
        <w:ind w:left="708" w:firstLine="708"/>
        <w:jc w:val="both"/>
      </w:pPr>
      <w:r>
        <w:rPr>
          <w:b/>
        </w:rPr>
        <w:t>Data:</w:t>
      </w:r>
      <w:r>
        <w:tab/>
        <w:t xml:space="preserve">Soubor 30 fotografií ve formátu JPEG (300 DPI) </w:t>
      </w:r>
    </w:p>
    <w:p w:rsidR="00E10BD3" w:rsidRDefault="005B3459">
      <w:pPr>
        <w:jc w:val="both"/>
      </w:pPr>
      <w:r>
        <w:tab/>
      </w:r>
    </w:p>
    <w:p w:rsidR="00E10BD3" w:rsidRDefault="005B3459">
      <w:pPr>
        <w:jc w:val="both"/>
      </w:pPr>
      <w:r>
        <w:tab/>
        <w:t>Rybník</w:t>
      </w:r>
    </w:p>
    <w:p w:rsidR="00E10BD3" w:rsidRDefault="005B3459">
      <w:pPr>
        <w:jc w:val="both"/>
      </w:pPr>
      <w:r>
        <w:tab/>
      </w:r>
      <w:r>
        <w:tab/>
        <w:t>V rámci podstránky dělení na 2 podstránky</w:t>
      </w:r>
    </w:p>
    <w:p w:rsidR="00E10BD3" w:rsidRDefault="005B3459">
      <w:pPr>
        <w:jc w:val="both"/>
        <w:rPr>
          <w:b/>
        </w:rPr>
      </w:pPr>
      <w:r>
        <w:tab/>
      </w:r>
      <w:r>
        <w:tab/>
      </w:r>
      <w:r>
        <w:rPr>
          <w:b/>
        </w:rPr>
        <w:t>Ptáci</w:t>
      </w:r>
    </w:p>
    <w:p w:rsidR="00E10BD3" w:rsidRDefault="005B3459">
      <w:pPr>
        <w:jc w:val="both"/>
        <w:rPr>
          <w:b/>
        </w:rPr>
      </w:pPr>
      <w:r>
        <w:tab/>
      </w:r>
      <w:r>
        <w:tab/>
      </w:r>
      <w:r>
        <w:rPr>
          <w:b/>
        </w:rPr>
        <w:t>Vstupní text (cca 1 NS)</w:t>
      </w:r>
      <w:r>
        <w:rPr>
          <w:b/>
        </w:rPr>
        <w:tab/>
        <w:t>text 04</w:t>
      </w:r>
    </w:p>
    <w:p w:rsidR="00E10BD3" w:rsidRDefault="005B3459">
      <w:pPr>
        <w:ind w:left="708" w:firstLine="708"/>
        <w:jc w:val="both"/>
      </w:pPr>
      <w:r>
        <w:rPr>
          <w:b/>
        </w:rPr>
        <w:t>Data:</w:t>
      </w:r>
      <w:r>
        <w:tab/>
      </w:r>
      <w:r>
        <w:t xml:space="preserve">Soubor 30 fotografií ve formátu JPEG (300 DPI) </w:t>
      </w:r>
    </w:p>
    <w:p w:rsidR="00E10BD3" w:rsidRDefault="005B3459">
      <w:pPr>
        <w:jc w:val="both"/>
      </w:pPr>
      <w:r>
        <w:tab/>
      </w:r>
      <w:r>
        <w:tab/>
      </w:r>
      <w:r>
        <w:tab/>
        <w:t>Soubor 30 zvukových stop ve formátu MP3, stopáž 0:30 sekund</w:t>
      </w:r>
    </w:p>
    <w:p w:rsidR="00E10BD3" w:rsidRDefault="00E10BD3">
      <w:pPr>
        <w:jc w:val="both"/>
      </w:pPr>
    </w:p>
    <w:p w:rsidR="00E10BD3" w:rsidRDefault="005B3459">
      <w:pPr>
        <w:jc w:val="both"/>
        <w:rPr>
          <w:b/>
        </w:rPr>
      </w:pPr>
      <w:r>
        <w:tab/>
      </w:r>
      <w:r>
        <w:tab/>
      </w:r>
      <w:r>
        <w:rPr>
          <w:b/>
        </w:rPr>
        <w:t>Byliny</w:t>
      </w:r>
    </w:p>
    <w:p w:rsidR="00E10BD3" w:rsidRDefault="005B3459">
      <w:pPr>
        <w:jc w:val="both"/>
        <w:rPr>
          <w:b/>
        </w:rPr>
      </w:pPr>
      <w:r>
        <w:tab/>
      </w:r>
      <w:r>
        <w:tab/>
      </w:r>
      <w:r>
        <w:rPr>
          <w:b/>
        </w:rPr>
        <w:t>Vstupní text (cca 1 NS)</w:t>
      </w:r>
      <w:r>
        <w:rPr>
          <w:b/>
        </w:rPr>
        <w:tab/>
        <w:t>text 05</w:t>
      </w:r>
    </w:p>
    <w:p w:rsidR="00E10BD3" w:rsidRDefault="005B3459">
      <w:pPr>
        <w:ind w:left="708" w:firstLine="708"/>
        <w:jc w:val="both"/>
      </w:pPr>
      <w:r>
        <w:rPr>
          <w:b/>
        </w:rPr>
        <w:t>Data:</w:t>
      </w:r>
      <w:r>
        <w:tab/>
        <w:t xml:space="preserve">Soubor 30 fotografií ve formátu JPEG (300 DPI) </w:t>
      </w:r>
    </w:p>
    <w:p w:rsidR="00E10BD3" w:rsidRDefault="00E10BD3">
      <w:pPr>
        <w:jc w:val="both"/>
      </w:pPr>
    </w:p>
    <w:p w:rsidR="00E10BD3" w:rsidRDefault="005B3459">
      <w:pPr>
        <w:jc w:val="both"/>
      </w:pPr>
      <w:r>
        <w:tab/>
        <w:t>Lužní les</w:t>
      </w:r>
    </w:p>
    <w:p w:rsidR="00E10BD3" w:rsidRDefault="005B3459">
      <w:pPr>
        <w:jc w:val="both"/>
      </w:pPr>
      <w:r>
        <w:tab/>
      </w:r>
      <w:r>
        <w:tab/>
        <w:t>V rámci podstránky dělení na 2 po</w:t>
      </w:r>
      <w:r>
        <w:t>dstránky</w:t>
      </w:r>
    </w:p>
    <w:p w:rsidR="00E10BD3" w:rsidRDefault="005B3459">
      <w:pPr>
        <w:jc w:val="both"/>
        <w:rPr>
          <w:b/>
        </w:rPr>
      </w:pPr>
      <w:r>
        <w:tab/>
      </w:r>
      <w:r>
        <w:tab/>
      </w:r>
      <w:r>
        <w:rPr>
          <w:b/>
        </w:rPr>
        <w:t>Ptáci</w:t>
      </w:r>
    </w:p>
    <w:p w:rsidR="00E10BD3" w:rsidRDefault="005B3459">
      <w:pPr>
        <w:jc w:val="both"/>
        <w:rPr>
          <w:b/>
        </w:rPr>
      </w:pPr>
      <w:r>
        <w:tab/>
      </w:r>
      <w:r>
        <w:tab/>
      </w:r>
      <w:r>
        <w:rPr>
          <w:b/>
        </w:rPr>
        <w:t>Vstupní text (cca 1 NS)</w:t>
      </w:r>
      <w:r>
        <w:rPr>
          <w:b/>
        </w:rPr>
        <w:tab/>
        <w:t>text 06</w:t>
      </w:r>
    </w:p>
    <w:p w:rsidR="00E10BD3" w:rsidRDefault="005B3459">
      <w:pPr>
        <w:ind w:left="708" w:firstLine="708"/>
        <w:jc w:val="both"/>
      </w:pPr>
      <w:r>
        <w:rPr>
          <w:b/>
        </w:rPr>
        <w:t>Data:</w:t>
      </w:r>
      <w:r>
        <w:tab/>
        <w:t xml:space="preserve">Soubor 30 fotografií ve formátu JPEG (300 DPI) </w:t>
      </w:r>
    </w:p>
    <w:p w:rsidR="00E10BD3" w:rsidRDefault="005B3459">
      <w:pPr>
        <w:jc w:val="both"/>
      </w:pPr>
      <w:r>
        <w:tab/>
      </w:r>
      <w:r>
        <w:tab/>
      </w:r>
      <w:r>
        <w:tab/>
        <w:t>Soubor 30 zvukových stop ve formátu MP3, stopáž 0:30 sekund</w:t>
      </w:r>
    </w:p>
    <w:p w:rsidR="00E10BD3" w:rsidRDefault="00E10BD3">
      <w:pPr>
        <w:jc w:val="both"/>
      </w:pPr>
    </w:p>
    <w:p w:rsidR="00E10BD3" w:rsidRDefault="005B3459">
      <w:pPr>
        <w:jc w:val="both"/>
        <w:rPr>
          <w:b/>
        </w:rPr>
      </w:pPr>
      <w:r>
        <w:tab/>
      </w:r>
      <w:r>
        <w:tab/>
      </w:r>
      <w:r>
        <w:rPr>
          <w:b/>
        </w:rPr>
        <w:t>Byliny</w:t>
      </w:r>
    </w:p>
    <w:p w:rsidR="00E10BD3" w:rsidRDefault="005B3459">
      <w:pPr>
        <w:jc w:val="both"/>
        <w:rPr>
          <w:b/>
        </w:rPr>
      </w:pPr>
      <w:r>
        <w:lastRenderedPageBreak/>
        <w:tab/>
      </w:r>
      <w:r>
        <w:tab/>
      </w:r>
      <w:r>
        <w:rPr>
          <w:b/>
        </w:rPr>
        <w:t>Vstupní text (cca 1 NS)</w:t>
      </w:r>
      <w:r>
        <w:rPr>
          <w:b/>
        </w:rPr>
        <w:tab/>
        <w:t>text 07</w:t>
      </w:r>
    </w:p>
    <w:p w:rsidR="00E10BD3" w:rsidRDefault="005B3459">
      <w:pPr>
        <w:ind w:left="708" w:firstLine="708"/>
        <w:jc w:val="both"/>
      </w:pPr>
      <w:r>
        <w:rPr>
          <w:b/>
        </w:rPr>
        <w:t>Data:</w:t>
      </w:r>
      <w:r>
        <w:tab/>
      </w:r>
      <w:r>
        <w:t xml:space="preserve">Soubor 30 fotografií ve formátu JPEG (300 DPI) </w:t>
      </w:r>
    </w:p>
    <w:p w:rsidR="00E10BD3" w:rsidRDefault="00E10BD3">
      <w:pPr>
        <w:jc w:val="both"/>
      </w:pPr>
    </w:p>
    <w:p w:rsidR="00E10BD3" w:rsidRDefault="00E10BD3">
      <w:pPr>
        <w:jc w:val="both"/>
      </w:pPr>
    </w:p>
    <w:p w:rsidR="00E10BD3" w:rsidRDefault="00E10BD3">
      <w:pPr>
        <w:jc w:val="both"/>
      </w:pPr>
    </w:p>
    <w:p w:rsidR="00E10BD3" w:rsidRDefault="005B3459">
      <w:pPr>
        <w:jc w:val="both"/>
      </w:pPr>
      <w:r>
        <w:t>KVÍZ</w:t>
      </w:r>
    </w:p>
    <w:p w:rsidR="00E10BD3" w:rsidRDefault="00E10BD3">
      <w:pPr>
        <w:rPr>
          <w:b/>
        </w:rPr>
      </w:pPr>
    </w:p>
    <w:p w:rsidR="00E10BD3" w:rsidRDefault="005B3459">
      <w:pPr>
        <w:jc w:val="center"/>
        <w:rPr>
          <w:b/>
        </w:rPr>
      </w:pPr>
      <w:r>
        <w:rPr>
          <w:b/>
        </w:rPr>
        <w:t>Multimediální kiosek č. 2</w:t>
      </w:r>
    </w:p>
    <w:p w:rsidR="00E10BD3" w:rsidRDefault="005B3459">
      <w:pPr>
        <w:jc w:val="center"/>
      </w:pPr>
      <w:r>
        <w:t xml:space="preserve">Historie rodu </w:t>
      </w:r>
      <w:proofErr w:type="spellStart"/>
      <w:r>
        <w:t>Vetter</w:t>
      </w:r>
      <w:proofErr w:type="spellEnd"/>
      <w:r>
        <w:t xml:space="preserve"> von der Lilie a život na zámku Nová Horka</w:t>
      </w:r>
    </w:p>
    <w:p w:rsidR="00E10BD3" w:rsidRDefault="005B3459">
      <w:pPr>
        <w:jc w:val="center"/>
        <w:rPr>
          <w:b/>
        </w:rPr>
      </w:pPr>
      <w:r>
        <w:rPr>
          <w:b/>
        </w:rPr>
        <w:t>Libreto</w:t>
      </w:r>
    </w:p>
    <w:p w:rsidR="00E10BD3" w:rsidRDefault="00E10BD3">
      <w:pPr>
        <w:rPr>
          <w:sz w:val="22"/>
          <w:szCs w:val="22"/>
        </w:rPr>
      </w:pPr>
    </w:p>
    <w:p w:rsidR="00E10BD3" w:rsidRDefault="005B3459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RODOKMEN RODU VETTER Z LILIE</w:t>
      </w:r>
    </w:p>
    <w:p w:rsidR="00E10BD3" w:rsidRDefault="005B345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Vstupní text (cca 1 NS) </w:t>
      </w:r>
      <w:r>
        <w:rPr>
          <w:b/>
          <w:sz w:val="22"/>
          <w:szCs w:val="22"/>
        </w:rPr>
        <w:tab/>
        <w:t>text 01</w:t>
      </w:r>
    </w:p>
    <w:p w:rsidR="00E10BD3" w:rsidRDefault="005B3459">
      <w:pPr>
        <w:rPr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Anonym: Rodokmen hraběcího rodu </w:t>
      </w:r>
      <w:proofErr w:type="spellStart"/>
      <w:r>
        <w:rPr>
          <w:sz w:val="22"/>
          <w:szCs w:val="22"/>
        </w:rPr>
        <w:t>Vetterů</w:t>
      </w:r>
      <w:proofErr w:type="spellEnd"/>
      <w:r>
        <w:rPr>
          <w:sz w:val="22"/>
          <w:szCs w:val="22"/>
        </w:rPr>
        <w:t xml:space="preserve"> z Lilie </w:t>
      </w:r>
    </w:p>
    <w:p w:rsidR="00E10BD3" w:rsidRDefault="00E10BD3">
      <w:pPr>
        <w:rPr>
          <w:sz w:val="22"/>
          <w:szCs w:val="22"/>
        </w:rPr>
      </w:pPr>
    </w:p>
    <w:p w:rsidR="00E10BD3" w:rsidRDefault="005B3459">
      <w:pPr>
        <w:ind w:firstLine="708"/>
        <w:rPr>
          <w:sz w:val="22"/>
          <w:szCs w:val="22"/>
        </w:rPr>
      </w:pPr>
      <w:r>
        <w:rPr>
          <w:sz w:val="22"/>
          <w:szCs w:val="22"/>
        </w:rPr>
        <w:t>Společenství vyvolených</w:t>
      </w:r>
    </w:p>
    <w:p w:rsidR="00E10BD3" w:rsidRDefault="005B3459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Vstupní text (cca 1 NS)</w:t>
      </w:r>
      <w:r>
        <w:rPr>
          <w:b/>
          <w:sz w:val="22"/>
          <w:szCs w:val="22"/>
        </w:rPr>
        <w:tab/>
        <w:t>text 02</w:t>
      </w:r>
    </w:p>
    <w:p w:rsidR="00E10BD3" w:rsidRDefault="00E10BD3">
      <w:pPr>
        <w:rPr>
          <w:sz w:val="22"/>
          <w:szCs w:val="22"/>
        </w:rPr>
      </w:pPr>
    </w:p>
    <w:p w:rsidR="00E10BD3" w:rsidRDefault="005B345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Hrabata </w:t>
      </w:r>
      <w:proofErr w:type="spellStart"/>
      <w:r>
        <w:rPr>
          <w:sz w:val="22"/>
          <w:szCs w:val="22"/>
        </w:rPr>
        <w:t>Vetterové</w:t>
      </w:r>
      <w:proofErr w:type="spellEnd"/>
      <w:r>
        <w:rPr>
          <w:sz w:val="22"/>
          <w:szCs w:val="22"/>
        </w:rPr>
        <w:t xml:space="preserve"> z Lilie v řadách Metropolitní kapituly Olomouc</w:t>
      </w:r>
    </w:p>
    <w:p w:rsidR="00E10BD3" w:rsidRDefault="005B3459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Vstupní text (cca 3-5 NS) </w:t>
      </w:r>
      <w:r>
        <w:rPr>
          <w:b/>
          <w:sz w:val="22"/>
          <w:szCs w:val="22"/>
        </w:rPr>
        <w:tab/>
        <w:t>text 03</w:t>
      </w:r>
    </w:p>
    <w:p w:rsidR="00E10BD3" w:rsidRDefault="005B3459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5 reprodukcí obrazů z let 1680–1730 ve for</w:t>
      </w:r>
      <w:r>
        <w:rPr>
          <w:sz w:val="22"/>
          <w:szCs w:val="22"/>
        </w:rPr>
        <w:t>mátu TIFF (600 DPI)</w:t>
      </w:r>
    </w:p>
    <w:p w:rsidR="00E10BD3" w:rsidRDefault="00E10BD3">
      <w:pPr>
        <w:ind w:firstLine="708"/>
        <w:rPr>
          <w:sz w:val="22"/>
          <w:szCs w:val="22"/>
        </w:rPr>
      </w:pPr>
    </w:p>
    <w:p w:rsidR="00E10BD3" w:rsidRDefault="005B3459">
      <w:pPr>
        <w:ind w:firstLine="708"/>
        <w:rPr>
          <w:sz w:val="22"/>
          <w:szCs w:val="22"/>
        </w:rPr>
      </w:pPr>
      <w:r>
        <w:rPr>
          <w:sz w:val="22"/>
          <w:szCs w:val="22"/>
        </w:rPr>
        <w:t>Statek Nová Horka v lenním systému olomouckého (arci)biskupství</w:t>
      </w:r>
    </w:p>
    <w:p w:rsidR="00E10BD3" w:rsidRDefault="005B3459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Vstupní text (cca 3-5 NS)</w:t>
      </w:r>
      <w:r>
        <w:rPr>
          <w:b/>
          <w:sz w:val="22"/>
          <w:szCs w:val="22"/>
        </w:rPr>
        <w:tab/>
        <w:t>text 04</w:t>
      </w:r>
    </w:p>
    <w:p w:rsidR="00E10BD3" w:rsidRDefault="005B3459">
      <w:pPr>
        <w:ind w:left="1416" w:hanging="708"/>
        <w:rPr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Kniha lén olomouckého arcibiskupství (erby jednotlivých držitelů lenních statků)</w:t>
      </w:r>
    </w:p>
    <w:p w:rsidR="00E10BD3" w:rsidRDefault="005B3459">
      <w:pPr>
        <w:ind w:firstLine="708"/>
        <w:rPr>
          <w:sz w:val="22"/>
          <w:szCs w:val="22"/>
        </w:rPr>
      </w:pPr>
      <w:r>
        <w:rPr>
          <w:sz w:val="22"/>
          <w:szCs w:val="22"/>
        </w:rPr>
        <w:t>50 fotografií ve formátu JPEG (300 DPI)</w:t>
      </w:r>
    </w:p>
    <w:p w:rsidR="00E10BD3" w:rsidRDefault="00E10BD3">
      <w:pPr>
        <w:rPr>
          <w:color w:val="0070C0"/>
          <w:sz w:val="22"/>
          <w:szCs w:val="22"/>
        </w:rPr>
      </w:pPr>
    </w:p>
    <w:p w:rsidR="00E10BD3" w:rsidRDefault="005B3459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ZÁMEK V </w:t>
      </w:r>
      <w:r>
        <w:rPr>
          <w:smallCaps/>
          <w:sz w:val="22"/>
          <w:szCs w:val="22"/>
        </w:rPr>
        <w:t xml:space="preserve">NOVÉ HORCE. </w:t>
      </w:r>
    </w:p>
    <w:p w:rsidR="00E10BD3" w:rsidRDefault="005B3459">
      <w:pPr>
        <w:rPr>
          <w:b/>
          <w:sz w:val="22"/>
          <w:szCs w:val="22"/>
        </w:rPr>
      </w:pPr>
      <w:r>
        <w:rPr>
          <w:b/>
          <w:sz w:val="22"/>
          <w:szCs w:val="22"/>
        </w:rPr>
        <w:t>Vstupní text (cca 1 NS)</w:t>
      </w:r>
      <w:r>
        <w:rPr>
          <w:b/>
          <w:sz w:val="22"/>
          <w:szCs w:val="22"/>
        </w:rPr>
        <w:tab/>
        <w:t>text 05</w:t>
      </w:r>
    </w:p>
    <w:p w:rsidR="00E10BD3" w:rsidRDefault="005B3459">
      <w:pPr>
        <w:rPr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Soubor 20 fotografií dokumentujících současný stav objektu ve formátu JPEG (300 DPI)</w:t>
      </w:r>
    </w:p>
    <w:p w:rsidR="00E10BD3" w:rsidRDefault="00E10BD3">
      <w:pPr>
        <w:rPr>
          <w:b/>
          <w:sz w:val="22"/>
          <w:szCs w:val="22"/>
        </w:rPr>
      </w:pPr>
    </w:p>
    <w:p w:rsidR="00E10BD3" w:rsidRDefault="005B3459">
      <w:pPr>
        <w:ind w:firstLine="708"/>
        <w:rPr>
          <w:sz w:val="22"/>
          <w:szCs w:val="22"/>
        </w:rPr>
      </w:pPr>
      <w:r>
        <w:rPr>
          <w:sz w:val="22"/>
          <w:szCs w:val="22"/>
        </w:rPr>
        <w:t>Stará tvrz</w:t>
      </w:r>
    </w:p>
    <w:p w:rsidR="00E10BD3" w:rsidRDefault="005B3459">
      <w:pPr>
        <w:ind w:firstLine="700"/>
        <w:rPr>
          <w:b/>
          <w:sz w:val="22"/>
          <w:szCs w:val="22"/>
        </w:rPr>
      </w:pPr>
      <w:r>
        <w:rPr>
          <w:b/>
          <w:sz w:val="22"/>
          <w:szCs w:val="22"/>
        </w:rPr>
        <w:t>Vstupní text (cca 3-5 NS)</w:t>
      </w:r>
      <w:r>
        <w:rPr>
          <w:b/>
          <w:sz w:val="22"/>
          <w:szCs w:val="22"/>
        </w:rPr>
        <w:tab/>
        <w:t>text 06</w:t>
      </w:r>
    </w:p>
    <w:p w:rsidR="00E10BD3" w:rsidRDefault="005B3459">
      <w:pPr>
        <w:ind w:left="700"/>
        <w:rPr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Digitalizáty</w:t>
      </w:r>
      <w:proofErr w:type="spellEnd"/>
      <w:r>
        <w:rPr>
          <w:sz w:val="22"/>
          <w:szCs w:val="22"/>
        </w:rPr>
        <w:t xml:space="preserve"> nejstarších archivních inventářů tvrze v Nové Horce z 1. pol. 18. století ve formátu JPEG, celkem 30 fotografií (300 DPI)</w:t>
      </w:r>
    </w:p>
    <w:p w:rsidR="00E10BD3" w:rsidRDefault="005B345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E10BD3" w:rsidRDefault="005B3459">
      <w:pPr>
        <w:ind w:firstLine="700"/>
        <w:rPr>
          <w:sz w:val="22"/>
          <w:szCs w:val="22"/>
        </w:rPr>
      </w:pPr>
      <w:r>
        <w:rPr>
          <w:sz w:val="22"/>
          <w:szCs w:val="22"/>
        </w:rPr>
        <w:t>Zámek napříč staletími</w:t>
      </w:r>
    </w:p>
    <w:p w:rsidR="00E10BD3" w:rsidRDefault="005B3459">
      <w:pPr>
        <w:ind w:firstLine="700"/>
        <w:rPr>
          <w:b/>
          <w:sz w:val="22"/>
          <w:szCs w:val="22"/>
        </w:rPr>
      </w:pPr>
      <w:r>
        <w:rPr>
          <w:b/>
          <w:sz w:val="22"/>
          <w:szCs w:val="22"/>
        </w:rPr>
        <w:t>Vstupní text (cca 3-5 NS)</w:t>
      </w:r>
      <w:r>
        <w:rPr>
          <w:b/>
          <w:sz w:val="22"/>
          <w:szCs w:val="22"/>
        </w:rPr>
        <w:tab/>
        <w:t>text 07</w:t>
      </w:r>
    </w:p>
    <w:p w:rsidR="00E10BD3" w:rsidRDefault="005B3459">
      <w:pPr>
        <w:ind w:firstLine="700"/>
        <w:rPr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sz w:val="22"/>
          <w:szCs w:val="22"/>
        </w:rPr>
        <w:tab/>
        <w:t xml:space="preserve">Soubor 25 fotografií z alba z roku 1944 ve formátu TIFF </w:t>
      </w:r>
      <w:r>
        <w:rPr>
          <w:sz w:val="22"/>
          <w:szCs w:val="22"/>
        </w:rPr>
        <w:t>(600 DPI)</w:t>
      </w:r>
    </w:p>
    <w:p w:rsidR="00E10BD3" w:rsidRDefault="00E10BD3">
      <w:pPr>
        <w:rPr>
          <w:color w:val="0070C0"/>
          <w:sz w:val="22"/>
          <w:szCs w:val="22"/>
        </w:rPr>
      </w:pPr>
    </w:p>
    <w:p w:rsidR="00E10BD3" w:rsidRDefault="005B3459">
      <w:pPr>
        <w:ind w:firstLine="708"/>
        <w:rPr>
          <w:sz w:val="22"/>
          <w:szCs w:val="22"/>
        </w:rPr>
      </w:pPr>
      <w:r>
        <w:rPr>
          <w:sz w:val="22"/>
          <w:szCs w:val="22"/>
        </w:rPr>
        <w:t>Zámecká kaple Povýšení sv. Kříže</w:t>
      </w:r>
    </w:p>
    <w:p w:rsidR="00E10BD3" w:rsidRDefault="005B3459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Vstupní text (cca 3-5 NS)</w:t>
      </w:r>
      <w:r>
        <w:rPr>
          <w:b/>
          <w:sz w:val="22"/>
          <w:szCs w:val="22"/>
        </w:rPr>
        <w:tab/>
        <w:t>text 08</w:t>
      </w:r>
    </w:p>
    <w:p w:rsidR="00E10BD3" w:rsidRDefault="005B3459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Kolekce 10 archivních fotografií ve formátu JPEG (300 DPI)</w:t>
      </w:r>
    </w:p>
    <w:p w:rsidR="00E10BD3" w:rsidRDefault="00E10BD3">
      <w:pPr>
        <w:rPr>
          <w:sz w:val="22"/>
          <w:szCs w:val="22"/>
        </w:rPr>
      </w:pPr>
    </w:p>
    <w:p w:rsidR="00E10BD3" w:rsidRDefault="005B3459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Restaurování a instalace oltáře Jana Jiřího </w:t>
      </w:r>
      <w:proofErr w:type="spellStart"/>
      <w:r>
        <w:rPr>
          <w:sz w:val="22"/>
          <w:szCs w:val="22"/>
        </w:rPr>
        <w:t>Lehnerta</w:t>
      </w:r>
      <w:proofErr w:type="spellEnd"/>
      <w:r>
        <w:rPr>
          <w:sz w:val="22"/>
          <w:szCs w:val="22"/>
        </w:rPr>
        <w:t xml:space="preserve"> (Odry)</w:t>
      </w:r>
    </w:p>
    <w:p w:rsidR="00E10BD3" w:rsidRDefault="005B3459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Vstupní text (cca 1 NS)</w:t>
      </w:r>
      <w:r>
        <w:rPr>
          <w:b/>
          <w:sz w:val="22"/>
          <w:szCs w:val="22"/>
        </w:rPr>
        <w:tab/>
        <w:t>text 09</w:t>
      </w:r>
      <w:r>
        <w:rPr>
          <w:b/>
          <w:sz w:val="22"/>
          <w:szCs w:val="22"/>
        </w:rPr>
        <w:tab/>
      </w:r>
    </w:p>
    <w:p w:rsidR="00E10BD3" w:rsidRDefault="005B3459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Kolekce 20 archivních fotografií ve formátu JPEG (300 DPI)</w:t>
      </w:r>
    </w:p>
    <w:p w:rsidR="00E10BD3" w:rsidRDefault="00E10BD3">
      <w:pPr>
        <w:rPr>
          <w:sz w:val="22"/>
          <w:szCs w:val="22"/>
        </w:rPr>
      </w:pPr>
    </w:p>
    <w:p w:rsidR="00E10BD3" w:rsidRDefault="005B3459">
      <w:pPr>
        <w:ind w:firstLine="708"/>
        <w:rPr>
          <w:sz w:val="22"/>
          <w:szCs w:val="22"/>
        </w:rPr>
      </w:pPr>
      <w:proofErr w:type="spellStart"/>
      <w:r>
        <w:rPr>
          <w:sz w:val="22"/>
          <w:szCs w:val="22"/>
        </w:rPr>
        <w:t>Salla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Terrena</w:t>
      </w:r>
      <w:proofErr w:type="spellEnd"/>
    </w:p>
    <w:p w:rsidR="00E10BD3" w:rsidRDefault="005B3459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Vstupní text (cca 3-5 NS)</w:t>
      </w:r>
      <w:r>
        <w:rPr>
          <w:b/>
          <w:sz w:val="22"/>
          <w:szCs w:val="22"/>
        </w:rPr>
        <w:tab/>
        <w:t>text 10</w:t>
      </w:r>
    </w:p>
    <w:p w:rsidR="00E10BD3" w:rsidRDefault="005B3459">
      <w:pPr>
        <w:ind w:left="1416" w:hanging="708"/>
        <w:rPr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Soubor 30 fotografií současného stavu freskové výmalby ve formátu JPEG (300 DPI)</w:t>
      </w:r>
    </w:p>
    <w:p w:rsidR="00E10BD3" w:rsidRDefault="00E10BD3">
      <w:pPr>
        <w:rPr>
          <w:sz w:val="22"/>
          <w:szCs w:val="22"/>
        </w:rPr>
      </w:pPr>
    </w:p>
    <w:p w:rsidR="00E10BD3" w:rsidRDefault="005B3459">
      <w:pPr>
        <w:rPr>
          <w:smallCaps/>
          <w:sz w:val="22"/>
          <w:szCs w:val="22"/>
        </w:rPr>
      </w:pPr>
      <w:r>
        <w:rPr>
          <w:smallCaps/>
          <w:sz w:val="22"/>
          <w:szCs w:val="22"/>
        </w:rPr>
        <w:t>ŽIVOT NA ZÁMKU A JEHO DOKUMENTACE</w:t>
      </w:r>
    </w:p>
    <w:p w:rsidR="00E10BD3" w:rsidRDefault="005B3459">
      <w:pPr>
        <w:rPr>
          <w:b/>
          <w:sz w:val="22"/>
          <w:szCs w:val="22"/>
        </w:rPr>
      </w:pPr>
      <w:r>
        <w:rPr>
          <w:b/>
          <w:sz w:val="22"/>
          <w:szCs w:val="22"/>
        </w:rPr>
        <w:t>Vstupní text (cca 3 NS)</w:t>
      </w:r>
      <w:r>
        <w:rPr>
          <w:b/>
          <w:sz w:val="22"/>
          <w:szCs w:val="22"/>
        </w:rPr>
        <w:tab/>
        <w:t>te</w:t>
      </w:r>
      <w:r>
        <w:rPr>
          <w:b/>
          <w:sz w:val="22"/>
          <w:szCs w:val="22"/>
        </w:rPr>
        <w:t>xt 11</w:t>
      </w:r>
    </w:p>
    <w:p w:rsidR="00E10BD3" w:rsidRDefault="005B3459">
      <w:pPr>
        <w:ind w:left="700" w:hanging="700"/>
        <w:rPr>
          <w:sz w:val="22"/>
          <w:szCs w:val="22"/>
        </w:rPr>
      </w:pPr>
      <w:r>
        <w:rPr>
          <w:b/>
          <w:sz w:val="22"/>
          <w:szCs w:val="22"/>
        </w:rPr>
        <w:t>Data:</w:t>
      </w:r>
      <w:r>
        <w:rPr>
          <w:sz w:val="22"/>
          <w:szCs w:val="22"/>
        </w:rPr>
        <w:tab/>
        <w:t xml:space="preserve">Nová Horka a okolí na kresbách Henriety </w:t>
      </w:r>
      <w:proofErr w:type="spellStart"/>
      <w:r>
        <w:rPr>
          <w:sz w:val="22"/>
          <w:szCs w:val="22"/>
        </w:rPr>
        <w:t>Skrbenské</w:t>
      </w:r>
      <w:proofErr w:type="spellEnd"/>
      <w:r>
        <w:rPr>
          <w:sz w:val="22"/>
          <w:szCs w:val="22"/>
        </w:rPr>
        <w:t xml:space="preserve"> z </w:t>
      </w:r>
      <w:proofErr w:type="spellStart"/>
      <w:r>
        <w:rPr>
          <w:sz w:val="22"/>
          <w:szCs w:val="22"/>
        </w:rPr>
        <w:t>Hříště</w:t>
      </w:r>
      <w:proofErr w:type="spellEnd"/>
      <w:r>
        <w:rPr>
          <w:sz w:val="22"/>
          <w:szCs w:val="22"/>
        </w:rPr>
        <w:t>, soubor 45 fotografií ve formátu JPEG (300 DPI)</w:t>
      </w:r>
    </w:p>
    <w:p w:rsidR="00E10BD3" w:rsidRDefault="00E10BD3">
      <w:pPr>
        <w:rPr>
          <w:sz w:val="22"/>
          <w:szCs w:val="22"/>
        </w:rPr>
      </w:pPr>
    </w:p>
    <w:p w:rsidR="00E10BD3" w:rsidRDefault="00E10BD3">
      <w:pPr>
        <w:rPr>
          <w:b/>
        </w:rPr>
      </w:pPr>
    </w:p>
    <w:p w:rsidR="00E10BD3" w:rsidRDefault="005B3459">
      <w:pPr>
        <w:jc w:val="center"/>
        <w:rPr>
          <w:b/>
        </w:rPr>
      </w:pPr>
      <w:r>
        <w:rPr>
          <w:b/>
        </w:rPr>
        <w:t>Multimediální kiosek č. 3</w:t>
      </w:r>
    </w:p>
    <w:p w:rsidR="00E10BD3" w:rsidRDefault="005B3459">
      <w:pPr>
        <w:jc w:val="center"/>
      </w:pPr>
      <w:r>
        <w:t>Zámecká knihovna Nová Horka (virtuální knihovna)</w:t>
      </w:r>
    </w:p>
    <w:p w:rsidR="00E10BD3" w:rsidRDefault="005B3459">
      <w:pPr>
        <w:jc w:val="center"/>
        <w:rPr>
          <w:b/>
        </w:rPr>
      </w:pPr>
      <w:r>
        <w:rPr>
          <w:b/>
        </w:rPr>
        <w:t>Libreto</w:t>
      </w:r>
    </w:p>
    <w:p w:rsidR="00E10BD3" w:rsidRDefault="00E10BD3">
      <w:pPr>
        <w:rPr>
          <w:b/>
        </w:rPr>
      </w:pPr>
    </w:p>
    <w:p w:rsidR="00E10BD3" w:rsidRDefault="005B3459">
      <w:pPr>
        <w:jc w:val="both"/>
      </w:pPr>
      <w:r>
        <w:t xml:space="preserve">Struktura kiosku má jednoduše nabídnout několik tematických okruhů zastoupených ve sbírkové knihovně a to 1) literaturu přírodovědeckou 2) militární 3) Řemesla a výroba 4) zajímavosti typu map, cestopisů, deníků. Předpokládáme </w:t>
      </w:r>
      <w:r>
        <w:rPr>
          <w:u w:val="single"/>
        </w:rPr>
        <w:t>možnost doplňovat</w:t>
      </w:r>
      <w:r>
        <w:t xml:space="preserve"> jednotlivé </w:t>
      </w:r>
      <w:r>
        <w:t xml:space="preserve">skupiny i v budoucnu. Po </w:t>
      </w:r>
      <w:proofErr w:type="spellStart"/>
      <w:r>
        <w:t>rozkliknutí</w:t>
      </w:r>
      <w:proofErr w:type="spellEnd"/>
      <w:r>
        <w:t xml:space="preserve"> vybraného okruhu se zobrazí dostupné tituly. Po výběru titulu bude mít návštěvník možnost prolistovat se naskenovanou knihou nebo její částí, a to tak aby mohl stránky i přeskakovat.</w:t>
      </w:r>
    </w:p>
    <w:p w:rsidR="00E10BD3" w:rsidRDefault="00E10BD3">
      <w:pPr>
        <w:jc w:val="both"/>
      </w:pPr>
    </w:p>
    <w:p w:rsidR="00E10BD3" w:rsidRDefault="005B3459">
      <w:pPr>
        <w:jc w:val="both"/>
      </w:pPr>
      <w:r>
        <w:t>Naskenované soubory předá zhotovite</w:t>
      </w:r>
      <w:r>
        <w:t>li pověřený pracovník MNJ.</w:t>
      </w:r>
    </w:p>
    <w:p w:rsidR="00E10BD3" w:rsidRDefault="00E10BD3">
      <w:pPr>
        <w:ind w:firstLine="284"/>
        <w:jc w:val="both"/>
      </w:pPr>
    </w:p>
    <w:p w:rsidR="00E10BD3" w:rsidRDefault="005B3459">
      <w:r>
        <w:t>Struktura:</w:t>
      </w:r>
    </w:p>
    <w:p w:rsidR="00E10BD3" w:rsidRDefault="005B3459">
      <w:r>
        <w:t xml:space="preserve">Úvodní okno s krátkým textem anotace knihovny (na pozadí ilustrativní </w:t>
      </w:r>
      <w:proofErr w:type="spellStart"/>
      <w:r>
        <w:t>sken</w:t>
      </w:r>
      <w:proofErr w:type="spellEnd"/>
      <w:r>
        <w:t xml:space="preserve">/postup dále přes </w:t>
      </w:r>
      <w:proofErr w:type="spellStart"/>
      <w:r>
        <w:t>sken</w:t>
      </w:r>
      <w:proofErr w:type="spellEnd"/>
      <w:r>
        <w:t>).</w:t>
      </w:r>
    </w:p>
    <w:p w:rsidR="00E10BD3" w:rsidRDefault="005B345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</w:t>
      </w:r>
    </w:p>
    <w:p w:rsidR="00E10BD3" w:rsidRDefault="005B3459">
      <w:pPr>
        <w:jc w:val="center"/>
      </w:pPr>
      <w:r>
        <w:t xml:space="preserve">Strana 2 (vybrané obory), </w:t>
      </w:r>
      <w:proofErr w:type="spellStart"/>
      <w:r>
        <w:t>proklik</w:t>
      </w:r>
      <w:proofErr w:type="spellEnd"/>
      <w:r>
        <w:t xml:space="preserve"> přes „knihy“ na:</w:t>
      </w:r>
    </w:p>
    <w:p w:rsidR="00E10BD3" w:rsidRDefault="005B345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proofErr w:type="spellStart"/>
      <w:r>
        <w:rPr>
          <w:b/>
          <w:color w:val="FF0000"/>
          <w:sz w:val="28"/>
          <w:szCs w:val="28"/>
        </w:rPr>
        <w:t>I</w:t>
      </w:r>
      <w:proofErr w:type="spellEnd"/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proofErr w:type="spellStart"/>
      <w:r>
        <w:rPr>
          <w:b/>
          <w:color w:val="FF0000"/>
          <w:sz w:val="28"/>
          <w:szCs w:val="28"/>
        </w:rPr>
        <w:t>I</w:t>
      </w:r>
      <w:proofErr w:type="spellEnd"/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proofErr w:type="spellStart"/>
      <w:r>
        <w:rPr>
          <w:b/>
          <w:color w:val="FF0000"/>
          <w:sz w:val="28"/>
          <w:szCs w:val="28"/>
        </w:rPr>
        <w:t>I</w:t>
      </w:r>
      <w:proofErr w:type="spellEnd"/>
    </w:p>
    <w:p w:rsidR="00E10BD3" w:rsidRDefault="005B3459">
      <w:r>
        <w:t>Zoologie/přírodověda</w:t>
      </w:r>
      <w:r>
        <w:tab/>
      </w:r>
      <w:r>
        <w:tab/>
        <w:t>Vojenská literatura/militaria</w:t>
      </w:r>
      <w:r>
        <w:t xml:space="preserve"> </w:t>
      </w:r>
      <w:r>
        <w:tab/>
        <w:t xml:space="preserve">    Řemesla</w:t>
      </w:r>
      <w:r>
        <w:tab/>
        <w:t xml:space="preserve">  zajímavosti</w:t>
      </w:r>
    </w:p>
    <w:p w:rsidR="00E10BD3" w:rsidRDefault="005B345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</w:t>
      </w:r>
    </w:p>
    <w:p w:rsidR="00E10BD3" w:rsidRDefault="005B3459">
      <w:proofErr w:type="spellStart"/>
      <w:r>
        <w:t>Proklikem</w:t>
      </w:r>
      <w:proofErr w:type="spellEnd"/>
      <w:r>
        <w:t xml:space="preserve"> na nabídku v daném tématu (příklady – bude specifikováno)</w:t>
      </w:r>
    </w:p>
    <w:tbl>
      <w:tblPr>
        <w:tblStyle w:val="a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2263"/>
        <w:gridCol w:w="2265"/>
        <w:gridCol w:w="2264"/>
      </w:tblGrid>
      <w:tr w:rsidR="00E10BD3">
        <w:trPr>
          <w:trHeight w:val="861"/>
        </w:trPr>
        <w:tc>
          <w:tcPr>
            <w:tcW w:w="2264" w:type="dxa"/>
            <w:shd w:val="clear" w:color="auto" w:fill="E2EFD9"/>
            <w:vAlign w:val="center"/>
          </w:tcPr>
          <w:p w:rsidR="00E10BD3" w:rsidRDefault="005B3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Saeugthiere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Abbildungen</w:t>
            </w:r>
            <w:proofErr w:type="spellEnd"/>
            <w:r>
              <w:rPr>
                <w:sz w:val="18"/>
                <w:szCs w:val="18"/>
              </w:rPr>
              <w:t xml:space="preserve"> nach der </w:t>
            </w:r>
            <w:proofErr w:type="gramStart"/>
            <w:r>
              <w:rPr>
                <w:sz w:val="18"/>
                <w:szCs w:val="18"/>
              </w:rPr>
              <w:t>Natur..18</w:t>
            </w:r>
            <w:proofErr w:type="gramEnd"/>
            <w:r>
              <w:rPr>
                <w:sz w:val="18"/>
                <w:szCs w:val="18"/>
              </w:rPr>
              <w:t>.stol</w:t>
            </w:r>
          </w:p>
        </w:tc>
        <w:tc>
          <w:tcPr>
            <w:tcW w:w="2263" w:type="dxa"/>
            <w:shd w:val="clear" w:color="auto" w:fill="FFF2CC"/>
            <w:vAlign w:val="center"/>
          </w:tcPr>
          <w:p w:rsidR="00E10BD3" w:rsidRDefault="005B3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Příručka pro důstojníky 1808</w:t>
            </w:r>
          </w:p>
        </w:tc>
        <w:tc>
          <w:tcPr>
            <w:tcW w:w="2265" w:type="dxa"/>
            <w:shd w:val="clear" w:color="auto" w:fill="F4B083"/>
            <w:vAlign w:val="center"/>
          </w:tcPr>
          <w:p w:rsidR="00E10BD3" w:rsidRDefault="005B3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Rukověť zemědělství 1888</w:t>
            </w:r>
          </w:p>
        </w:tc>
        <w:tc>
          <w:tcPr>
            <w:tcW w:w="2264" w:type="dxa"/>
            <w:shd w:val="clear" w:color="auto" w:fill="DEEBF6"/>
            <w:vAlign w:val="center"/>
          </w:tcPr>
          <w:p w:rsidR="00E10BD3" w:rsidRDefault="005B345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Maehrische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Wanderer</w:t>
            </w:r>
            <w:proofErr w:type="spellEnd"/>
            <w:r>
              <w:rPr>
                <w:sz w:val="18"/>
                <w:szCs w:val="18"/>
              </w:rPr>
              <w:t xml:space="preserve"> 1811</w:t>
            </w:r>
          </w:p>
        </w:tc>
      </w:tr>
      <w:tr w:rsidR="00E10BD3">
        <w:trPr>
          <w:trHeight w:val="690"/>
        </w:trPr>
        <w:tc>
          <w:tcPr>
            <w:tcW w:w="2264" w:type="dxa"/>
            <w:shd w:val="clear" w:color="auto" w:fill="E2EFD9"/>
            <w:vAlign w:val="center"/>
          </w:tcPr>
          <w:p w:rsidR="00E10BD3" w:rsidRDefault="005B345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Grundriss</w:t>
            </w:r>
            <w:proofErr w:type="spellEnd"/>
            <w:r>
              <w:rPr>
                <w:sz w:val="18"/>
                <w:szCs w:val="18"/>
              </w:rPr>
              <w:t xml:space="preserve"> der Botanik 1871</w:t>
            </w:r>
          </w:p>
        </w:tc>
        <w:tc>
          <w:tcPr>
            <w:tcW w:w="2263" w:type="dxa"/>
            <w:shd w:val="clear" w:color="auto" w:fill="FFF2CC"/>
            <w:vAlign w:val="center"/>
          </w:tcPr>
          <w:p w:rsidR="00E10BD3" w:rsidRDefault="005B345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Deutsche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Burgen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Feste</w:t>
            </w:r>
            <w:proofErr w:type="spellEnd"/>
          </w:p>
        </w:tc>
        <w:tc>
          <w:tcPr>
            <w:tcW w:w="2265" w:type="dxa"/>
            <w:shd w:val="clear" w:color="auto" w:fill="F4B083"/>
            <w:vAlign w:val="center"/>
          </w:tcPr>
          <w:p w:rsidR="00E10BD3" w:rsidRDefault="005B3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proofErr w:type="spellStart"/>
            <w:r>
              <w:rPr>
                <w:sz w:val="18"/>
                <w:szCs w:val="18"/>
              </w:rPr>
              <w:t>Amateur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Photographie</w:t>
            </w:r>
            <w:proofErr w:type="spellEnd"/>
            <w:r>
              <w:rPr>
                <w:sz w:val="18"/>
                <w:szCs w:val="18"/>
              </w:rPr>
              <w:t>, 1894</w:t>
            </w:r>
          </w:p>
        </w:tc>
        <w:tc>
          <w:tcPr>
            <w:tcW w:w="2264" w:type="dxa"/>
            <w:shd w:val="clear" w:color="auto" w:fill="DEEBF6"/>
            <w:vAlign w:val="center"/>
          </w:tcPr>
          <w:p w:rsidR="00E10BD3" w:rsidRDefault="005B345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Voltaire</w:t>
            </w:r>
            <w:proofErr w:type="spellEnd"/>
            <w:r>
              <w:rPr>
                <w:sz w:val="18"/>
                <w:szCs w:val="18"/>
              </w:rPr>
              <w:t xml:space="preserve"> 1785</w:t>
            </w:r>
          </w:p>
        </w:tc>
      </w:tr>
      <w:tr w:rsidR="00E10BD3">
        <w:trPr>
          <w:trHeight w:val="841"/>
        </w:trPr>
        <w:tc>
          <w:tcPr>
            <w:tcW w:w="2264" w:type="dxa"/>
            <w:shd w:val="clear" w:color="auto" w:fill="E2EFD9"/>
            <w:vAlign w:val="center"/>
          </w:tcPr>
          <w:p w:rsidR="00E10BD3" w:rsidRDefault="005B3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</w:t>
            </w:r>
            <w:proofErr w:type="spellStart"/>
            <w:r>
              <w:rPr>
                <w:sz w:val="18"/>
                <w:szCs w:val="18"/>
              </w:rPr>
              <w:t>Säugthiere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Abbildungen</w:t>
            </w:r>
            <w:proofErr w:type="spellEnd"/>
          </w:p>
        </w:tc>
        <w:tc>
          <w:tcPr>
            <w:tcW w:w="2263" w:type="dxa"/>
            <w:shd w:val="clear" w:color="auto" w:fill="FFF2CC"/>
            <w:vAlign w:val="center"/>
          </w:tcPr>
          <w:p w:rsidR="00E10BD3" w:rsidRDefault="005B345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Handbuch</w:t>
            </w:r>
            <w:proofErr w:type="spellEnd"/>
            <w:r>
              <w:rPr>
                <w:sz w:val="18"/>
                <w:szCs w:val="18"/>
              </w:rPr>
              <w:t xml:space="preserve"> des </w:t>
            </w:r>
            <w:proofErr w:type="spellStart"/>
            <w:r>
              <w:rPr>
                <w:sz w:val="18"/>
                <w:szCs w:val="18"/>
              </w:rPr>
              <w:t>Reiters</w:t>
            </w:r>
            <w:proofErr w:type="spellEnd"/>
            <w:r>
              <w:rPr>
                <w:sz w:val="18"/>
                <w:szCs w:val="18"/>
              </w:rPr>
              <w:t xml:space="preserve"> 1815</w:t>
            </w:r>
          </w:p>
        </w:tc>
        <w:tc>
          <w:tcPr>
            <w:tcW w:w="2265" w:type="dxa"/>
            <w:shd w:val="clear" w:color="auto" w:fill="F4B083"/>
            <w:vAlign w:val="center"/>
          </w:tcPr>
          <w:p w:rsidR="00E10BD3" w:rsidRDefault="005B34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proofErr w:type="spellStart"/>
            <w:r>
              <w:rPr>
                <w:sz w:val="18"/>
                <w:szCs w:val="18"/>
              </w:rPr>
              <w:t>Donau</w:t>
            </w:r>
            <w:proofErr w:type="spellEnd"/>
            <w:r>
              <w:rPr>
                <w:sz w:val="18"/>
                <w:szCs w:val="18"/>
              </w:rPr>
              <w:t>-Oder-</w:t>
            </w:r>
            <w:proofErr w:type="spellStart"/>
            <w:r>
              <w:rPr>
                <w:sz w:val="18"/>
                <w:szCs w:val="18"/>
              </w:rPr>
              <w:t>Canal</w:t>
            </w:r>
            <w:proofErr w:type="spellEnd"/>
            <w:r>
              <w:rPr>
                <w:sz w:val="18"/>
                <w:szCs w:val="18"/>
              </w:rPr>
              <w:t xml:space="preserve"> 1896</w:t>
            </w:r>
          </w:p>
        </w:tc>
        <w:tc>
          <w:tcPr>
            <w:tcW w:w="2264" w:type="dxa"/>
            <w:shd w:val="clear" w:color="auto" w:fill="DEEBF6"/>
            <w:vAlign w:val="center"/>
          </w:tcPr>
          <w:p w:rsidR="00E10BD3" w:rsidRDefault="005B345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Denik</w:t>
            </w:r>
            <w:proofErr w:type="spellEnd"/>
            <w:r>
              <w:rPr>
                <w:sz w:val="18"/>
                <w:szCs w:val="18"/>
              </w:rPr>
              <w:t xml:space="preserve"> z cesty do </w:t>
            </w:r>
            <w:proofErr w:type="spellStart"/>
            <w:r>
              <w:rPr>
                <w:sz w:val="18"/>
                <w:szCs w:val="18"/>
              </w:rPr>
              <w:t>Skandinavie</w:t>
            </w:r>
            <w:proofErr w:type="spellEnd"/>
          </w:p>
        </w:tc>
      </w:tr>
    </w:tbl>
    <w:p w:rsidR="00E10BD3" w:rsidRDefault="00E10BD3"/>
    <w:p w:rsidR="00E10BD3" w:rsidRDefault="00E10BD3">
      <w:pPr>
        <w:rPr>
          <w:b/>
        </w:rPr>
      </w:pPr>
      <w:bookmarkStart w:id="1" w:name="_heading=h.gjdgxs" w:colFirst="0" w:colLast="0"/>
      <w:bookmarkEnd w:id="1"/>
    </w:p>
    <w:p w:rsidR="00E10BD3" w:rsidRDefault="00E10BD3">
      <w:pPr>
        <w:ind w:left="700" w:hanging="700"/>
      </w:pPr>
    </w:p>
    <w:p w:rsidR="00E10BD3" w:rsidRDefault="00E10BD3"/>
    <w:p w:rsidR="00E10BD3" w:rsidRDefault="00E10BD3"/>
    <w:sectPr w:rsidR="00E10BD3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D3"/>
    <w:rsid w:val="005B3459"/>
    <w:rsid w:val="00E1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059CF-895B-4FBB-8B84-DE0D9095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Odkaznakoment">
    <w:name w:val="annotation reference"/>
    <w:basedOn w:val="Standardnpsmoodstavce"/>
    <w:uiPriority w:val="99"/>
    <w:semiHidden/>
    <w:unhideWhenUsed/>
    <w:rsid w:val="008F7C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7C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7C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7C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7C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7CCB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7CCB"/>
    <w:rPr>
      <w:rFonts w:ascii="Times New Roman" w:hAnsi="Times New Roman" w:cs="Times New Roman"/>
      <w:sz w:val="18"/>
      <w:szCs w:val="18"/>
    </w:rPr>
  </w:style>
  <w:style w:type="table" w:styleId="Mkatabulky">
    <w:name w:val="Table Grid"/>
    <w:basedOn w:val="Normlntabulka"/>
    <w:uiPriority w:val="39"/>
    <w:rsid w:val="009A15B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cUF0+74WiPDcy285ugtJL0h6eg==">AMUW2mUFKY2AIgO3GlZ1Tym+DwBHTQqO7L8sye2h+qDO5AGyq3K9NP3os6FpHsD/cx+YpA/ocvvcihc5H+Qxuiemn5mllCyhkP3IkRp4u41fYq5eMwDiq/QC6cy9EotFBap8eYs4R7XN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orlitaz@gmail.com</dc:creator>
  <cp:lastModifiedBy>Renata Janulková</cp:lastModifiedBy>
  <cp:revision>2</cp:revision>
  <dcterms:created xsi:type="dcterms:W3CDTF">2020-11-02T12:05:00Z</dcterms:created>
  <dcterms:modified xsi:type="dcterms:W3CDTF">2020-11-02T12:05:00Z</dcterms:modified>
</cp:coreProperties>
</file>