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22" w:rsidRDefault="00597F22" w:rsidP="00597F22">
      <w:pPr>
        <w:pStyle w:val="Podtitul"/>
        <w:jc w:val="left"/>
        <w:rPr>
          <w:rStyle w:val="Siln"/>
        </w:rPr>
      </w:pPr>
      <w:bookmarkStart w:id="0" w:name="_GoBack"/>
      <w:bookmarkEnd w:id="0"/>
    </w:p>
    <w:p w:rsidR="00597F22" w:rsidRDefault="00597F22" w:rsidP="00597F2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 Unicode MS"/>
          <w:caps/>
          <w:sz w:val="22"/>
        </w:rPr>
      </w:pPr>
      <w:r>
        <w:rPr>
          <w:rStyle w:val="Siln"/>
          <w:rFonts w:ascii="Arial" w:hAnsi="Arial"/>
          <w:caps/>
          <w:sz w:val="22"/>
        </w:rPr>
        <w:t>Objednávka</w:t>
      </w:r>
    </w:p>
    <w:p w:rsidR="00597F22" w:rsidRDefault="004779AD" w:rsidP="004263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 Unicode MS"/>
          <w:sz w:val="22"/>
        </w:rPr>
        <w:t xml:space="preserve">č.: </w:t>
      </w:r>
      <w:r w:rsidR="007718F2">
        <w:rPr>
          <w:rFonts w:ascii="Arial" w:eastAsia="Arial Unicode MS" w:hAnsi="Arial" w:cs="Arial Unicode MS"/>
          <w:sz w:val="22"/>
        </w:rPr>
        <w:t xml:space="preserve"> </w:t>
      </w:r>
      <w:r w:rsidR="008B51DF" w:rsidRPr="008B51DF">
        <w:rPr>
          <w:rFonts w:ascii="Arial" w:eastAsia="Arial Unicode MS" w:hAnsi="Arial" w:cs="Arial Unicode MS"/>
          <w:sz w:val="22"/>
        </w:rPr>
        <w:t>O2016/0261</w:t>
      </w:r>
      <w:r w:rsidR="00163E25">
        <w:rPr>
          <w:rFonts w:ascii="Arial" w:eastAsia="Arial Unicode MS" w:hAnsi="Arial" w:cs="Arial Unicode MS"/>
          <w:sz w:val="22"/>
        </w:rPr>
        <w:br/>
      </w:r>
    </w:p>
    <w:p w:rsidR="00597F22" w:rsidRDefault="00597F22" w:rsidP="00597F2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56278" w:rsidRDefault="00156278" w:rsidP="00156278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eastAsia="Arial Unicode MS" w:hAnsi="Arial" w:cs="Arial Unicode MS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Objednatel: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00EC2">
        <w:rPr>
          <w:rFonts w:ascii="Arial" w:eastAsia="Arial Unicode MS" w:hAnsi="Arial" w:cs="Arial Unicode MS"/>
          <w:b/>
          <w:bCs/>
          <w:sz w:val="22"/>
        </w:rPr>
        <w:t>Agentura ochrany přírody a krajiny ČR</w:t>
      </w:r>
    </w:p>
    <w:p w:rsidR="00156278" w:rsidRDefault="00156278" w:rsidP="00156278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eastAsia="Arial Unicode MS" w:hAnsi="Arial" w:cs="Arial Unicode MS"/>
          <w:sz w:val="22"/>
        </w:rPr>
      </w:pPr>
      <w:r>
        <w:rPr>
          <w:rFonts w:ascii="Arial" w:eastAsia="Arial Unicode MS" w:hAnsi="Arial" w:cs="Arial Unicode MS"/>
          <w:sz w:val="22"/>
        </w:rPr>
        <w:t>IČ:</w:t>
      </w:r>
      <w:r>
        <w:rPr>
          <w:rFonts w:ascii="Arial" w:eastAsia="Arial Unicode MS" w:hAnsi="Arial" w:cs="Arial Unicode MS"/>
          <w:sz w:val="22"/>
        </w:rPr>
        <w:tab/>
        <w:t>62933591</w:t>
      </w:r>
    </w:p>
    <w:p w:rsidR="00156278" w:rsidRDefault="00156278" w:rsidP="00156278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eastAsia="Arial Unicode MS" w:hAnsi="Arial" w:cs="Arial Unicode MS"/>
          <w:sz w:val="22"/>
        </w:rPr>
      </w:pPr>
      <w:r>
        <w:rPr>
          <w:rFonts w:ascii="Arial" w:eastAsia="Arial Unicode MS" w:hAnsi="Arial" w:cs="Arial Unicode MS"/>
          <w:sz w:val="22"/>
        </w:rPr>
        <w:t>adresa:</w:t>
      </w:r>
      <w:r>
        <w:rPr>
          <w:rFonts w:ascii="Arial" w:eastAsia="Arial Unicode MS" w:hAnsi="Arial" w:cs="Arial Unicode MS"/>
          <w:sz w:val="22"/>
        </w:rPr>
        <w:tab/>
      </w:r>
      <w:r>
        <w:rPr>
          <w:rFonts w:ascii="Arial" w:hAnsi="Arial"/>
          <w:sz w:val="22"/>
        </w:rPr>
        <w:t>Kaplanova 1931/1, 148 00 Praha 11 Chodov</w:t>
      </w:r>
    </w:p>
    <w:p w:rsidR="00156278" w:rsidRPr="009528AD" w:rsidRDefault="00156278" w:rsidP="00156278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eastAsia="Arial Unicode MS" w:hAnsi="Arial" w:cs="Arial Unicode MS"/>
          <w:sz w:val="22"/>
        </w:rPr>
      </w:pPr>
      <w:r>
        <w:rPr>
          <w:rFonts w:ascii="Arial" w:eastAsia="Arial Unicode MS" w:hAnsi="Arial" w:cs="Arial Unicode MS"/>
          <w:sz w:val="22"/>
        </w:rPr>
        <w:t>Zastoupená:</w:t>
      </w:r>
      <w:r>
        <w:rPr>
          <w:rFonts w:ascii="Arial" w:eastAsia="Arial Unicode MS" w:hAnsi="Arial" w:cs="Arial Unicode MS"/>
          <w:sz w:val="22"/>
        </w:rPr>
        <w:tab/>
        <w:t>Ing. Pavlem Pešoutem, ř</w:t>
      </w:r>
      <w:r w:rsidRPr="009528AD">
        <w:rPr>
          <w:rFonts w:ascii="Arial" w:eastAsia="Arial Unicode MS" w:hAnsi="Arial" w:cs="Arial Unicode MS"/>
          <w:sz w:val="22"/>
        </w:rPr>
        <w:t>editel Sekce ochrany přírody a krajiny</w:t>
      </w:r>
    </w:p>
    <w:p w:rsidR="00156278" w:rsidRDefault="00156278" w:rsidP="001562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„objednatel“)</w:t>
      </w:r>
    </w:p>
    <w:p w:rsidR="00597F22" w:rsidRDefault="00597F22" w:rsidP="00597F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97F22" w:rsidRDefault="00597F22" w:rsidP="00597F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97F22" w:rsidRDefault="00597F22" w:rsidP="004A7781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 w:rsidR="004A7781">
        <w:rPr>
          <w:rFonts w:ascii="Arial" w:hAnsi="Arial" w:cs="Arial"/>
          <w:b/>
          <w:bCs/>
          <w:sz w:val="22"/>
          <w:szCs w:val="22"/>
        </w:rPr>
        <w:tab/>
      </w:r>
      <w:r w:rsidR="008B51DF">
        <w:rPr>
          <w:rFonts w:ascii="Arial" w:hAnsi="Arial" w:cs="Arial"/>
          <w:b/>
          <w:bCs/>
          <w:sz w:val="22"/>
          <w:szCs w:val="22"/>
        </w:rPr>
        <w:t>Nakladatelství C. H. Beck</w:t>
      </w:r>
      <w:r w:rsidR="00642D2E">
        <w:rPr>
          <w:rFonts w:ascii="Arial" w:hAnsi="Arial" w:cs="Arial"/>
          <w:b/>
          <w:bCs/>
          <w:sz w:val="22"/>
          <w:szCs w:val="22"/>
        </w:rPr>
        <w:t>, s. r. o.</w:t>
      </w:r>
    </w:p>
    <w:p w:rsidR="00597F22" w:rsidRDefault="00597F22" w:rsidP="004A7781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eastAsia="Arial Unicode MS" w:hAnsi="Arial" w:cs="Arial Unicode MS"/>
          <w:sz w:val="22"/>
        </w:rPr>
      </w:pPr>
      <w:r>
        <w:rPr>
          <w:rFonts w:ascii="Arial" w:eastAsia="Arial Unicode MS" w:hAnsi="Arial" w:cs="Arial Unicode MS"/>
          <w:sz w:val="22"/>
        </w:rPr>
        <w:t>I</w:t>
      </w:r>
      <w:r w:rsidR="004A7781">
        <w:rPr>
          <w:rFonts w:ascii="Arial" w:eastAsia="Arial Unicode MS" w:hAnsi="Arial" w:cs="Arial Unicode MS"/>
          <w:sz w:val="22"/>
        </w:rPr>
        <w:t>Č:</w:t>
      </w:r>
      <w:r w:rsidR="004A7781">
        <w:rPr>
          <w:rFonts w:ascii="Arial" w:eastAsia="Arial Unicode MS" w:hAnsi="Arial" w:cs="Arial Unicode MS"/>
          <w:sz w:val="22"/>
        </w:rPr>
        <w:tab/>
      </w:r>
      <w:r w:rsidR="008B51DF" w:rsidRPr="008B51DF">
        <w:rPr>
          <w:rFonts w:ascii="Arial" w:eastAsia="Arial Unicode MS" w:hAnsi="Arial" w:cs="Arial Unicode MS"/>
          <w:sz w:val="22"/>
        </w:rPr>
        <w:t>24146978</w:t>
      </w:r>
    </w:p>
    <w:p w:rsidR="00642D2E" w:rsidRDefault="00597F22" w:rsidP="00642D2E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eastAsia="Arial Unicode MS" w:hAnsi="Arial" w:cs="Arial Unicode MS"/>
          <w:sz w:val="22"/>
        </w:rPr>
      </w:pPr>
      <w:r>
        <w:rPr>
          <w:rFonts w:ascii="Arial" w:eastAsia="Arial Unicode MS" w:hAnsi="Arial" w:cs="Arial Unicode MS"/>
          <w:sz w:val="22"/>
        </w:rPr>
        <w:t>DIČ:</w:t>
      </w:r>
      <w:r w:rsidR="004A7781">
        <w:rPr>
          <w:rFonts w:ascii="Arial" w:eastAsia="Arial Unicode MS" w:hAnsi="Arial" w:cs="Arial Unicode MS"/>
          <w:sz w:val="22"/>
        </w:rPr>
        <w:tab/>
      </w:r>
      <w:r w:rsidR="004263A4" w:rsidRPr="004263A4">
        <w:rPr>
          <w:rFonts w:ascii="Arial" w:eastAsia="Arial Unicode MS" w:hAnsi="Arial" w:cs="Arial Unicode MS"/>
          <w:sz w:val="22"/>
        </w:rPr>
        <w:t>CZ</w:t>
      </w:r>
      <w:r w:rsidR="008B51DF" w:rsidRPr="008B51DF">
        <w:rPr>
          <w:rFonts w:ascii="Arial" w:eastAsia="Arial Unicode MS" w:hAnsi="Arial" w:cs="Arial Unicode MS"/>
          <w:sz w:val="22"/>
        </w:rPr>
        <w:t>24146978</w:t>
      </w:r>
    </w:p>
    <w:p w:rsidR="00597F22" w:rsidRDefault="00597F22" w:rsidP="004A7781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eastAsia="Arial Unicode MS" w:hAnsi="Arial" w:cs="Arial Unicode MS"/>
          <w:sz w:val="22"/>
        </w:rPr>
      </w:pPr>
      <w:r>
        <w:rPr>
          <w:rFonts w:ascii="Arial" w:eastAsia="Arial Unicode MS" w:hAnsi="Arial" w:cs="Arial Unicode MS"/>
          <w:sz w:val="22"/>
        </w:rPr>
        <w:t>adresa:</w:t>
      </w:r>
      <w:r w:rsidR="004A7781">
        <w:rPr>
          <w:rFonts w:ascii="Arial" w:eastAsia="Arial Unicode MS" w:hAnsi="Arial" w:cs="Arial Unicode MS"/>
          <w:sz w:val="22"/>
        </w:rPr>
        <w:tab/>
      </w:r>
      <w:r w:rsidR="008B51DF">
        <w:rPr>
          <w:rFonts w:ascii="Arial" w:eastAsia="Arial Unicode MS" w:hAnsi="Arial" w:cs="Arial Unicode MS"/>
          <w:sz w:val="22"/>
        </w:rPr>
        <w:t>Jungmannova 750/34, 110 00 Praha 1</w:t>
      </w:r>
    </w:p>
    <w:p w:rsidR="00597F22" w:rsidRDefault="00597F22" w:rsidP="004A7781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Arial" w:eastAsia="Arial Unicode MS" w:hAnsi="Arial" w:cs="Arial Unicode MS"/>
          <w:sz w:val="22"/>
        </w:rPr>
      </w:pPr>
      <w:r>
        <w:rPr>
          <w:rFonts w:ascii="Arial" w:eastAsia="Arial Unicode MS" w:hAnsi="Arial" w:cs="Arial Unicode MS"/>
          <w:sz w:val="22"/>
        </w:rPr>
        <w:t>Plátce DPH:</w:t>
      </w:r>
      <w:r w:rsidR="004A7781">
        <w:rPr>
          <w:rFonts w:ascii="Arial" w:eastAsia="Arial Unicode MS" w:hAnsi="Arial" w:cs="Arial Unicode MS"/>
          <w:sz w:val="22"/>
        </w:rPr>
        <w:tab/>
      </w:r>
      <w:r w:rsidR="00430CC6">
        <w:rPr>
          <w:rFonts w:ascii="Arial" w:eastAsia="Arial Unicode MS" w:hAnsi="Arial" w:cs="Arial Unicode MS"/>
          <w:sz w:val="22"/>
        </w:rPr>
        <w:t>ANO</w:t>
      </w:r>
    </w:p>
    <w:p w:rsidR="00597F22" w:rsidRDefault="00597F22" w:rsidP="00597F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„zhotovitel“)</w:t>
      </w:r>
    </w:p>
    <w:p w:rsidR="00597F22" w:rsidRDefault="004263A4" w:rsidP="00F306F7">
      <w:pPr>
        <w:widowControl w:val="0"/>
        <w:tabs>
          <w:tab w:val="left" w:pos="1776"/>
        </w:tabs>
        <w:autoSpaceDE w:val="0"/>
        <w:autoSpaceDN w:val="0"/>
        <w:adjustRightInd w:val="0"/>
        <w:rPr>
          <w:rFonts w:ascii="Arial" w:hAnsi="Arial"/>
          <w:sz w:val="22"/>
        </w:rPr>
      </w:pPr>
      <w:r w:rsidRPr="004263A4">
        <w:rPr>
          <w:rFonts w:ascii="Arial" w:hAnsi="Arial" w:cs="Arial"/>
          <w:b/>
          <w:bCs/>
          <w:sz w:val="22"/>
          <w:szCs w:val="22"/>
        </w:rPr>
        <w:br/>
      </w:r>
      <w:r w:rsidR="00597F22">
        <w:rPr>
          <w:rFonts w:ascii="Arial" w:hAnsi="Arial"/>
          <w:sz w:val="22"/>
        </w:rPr>
        <w:t>Objednatel touto objednávkou závazně objednává, že od zhotovitele převezme řádné plnění v</w:t>
      </w:r>
      <w:r w:rsidR="008B51DF">
        <w:rPr>
          <w:rFonts w:ascii="Arial" w:hAnsi="Arial"/>
          <w:sz w:val="22"/>
        </w:rPr>
        <w:t> </w:t>
      </w:r>
      <w:r w:rsidR="00597F22">
        <w:rPr>
          <w:rFonts w:ascii="Arial" w:hAnsi="Arial"/>
          <w:sz w:val="22"/>
        </w:rPr>
        <w:t>dohodnutém rozsahu.</w:t>
      </w:r>
    </w:p>
    <w:p w:rsidR="00163E25" w:rsidRDefault="00FD5002" w:rsidP="001F369C">
      <w:pPr>
        <w:pStyle w:val="Normlnweb"/>
        <w:tabs>
          <w:tab w:val="left" w:pos="2160"/>
        </w:tabs>
        <w:spacing w:after="120" w:afterAutospacing="0"/>
        <w:ind w:left="2160" w:hanging="2160"/>
        <w:jc w:val="both"/>
        <w:rPr>
          <w:rFonts w:ascii="Arial" w:hAnsi="Arial"/>
          <w:sz w:val="22"/>
        </w:rPr>
      </w:pPr>
      <w:r w:rsidRPr="00163E25">
        <w:rPr>
          <w:rFonts w:ascii="Arial" w:hAnsi="Arial"/>
          <w:sz w:val="22"/>
          <w:u w:val="single"/>
        </w:rPr>
        <w:t>Dru</w:t>
      </w:r>
      <w:r w:rsidR="00FA7F21" w:rsidRPr="00163E25">
        <w:rPr>
          <w:rFonts w:ascii="Arial" w:hAnsi="Arial"/>
          <w:sz w:val="22"/>
          <w:u w:val="single"/>
        </w:rPr>
        <w:t xml:space="preserve">h a popis </w:t>
      </w:r>
      <w:r w:rsidR="00E62B04">
        <w:rPr>
          <w:rFonts w:ascii="Arial" w:hAnsi="Arial"/>
          <w:sz w:val="22"/>
          <w:u w:val="single"/>
        </w:rPr>
        <w:t>plnění</w:t>
      </w:r>
      <w:r w:rsidR="00FA7F21" w:rsidRPr="00163E25">
        <w:rPr>
          <w:rFonts w:ascii="Arial" w:hAnsi="Arial"/>
          <w:sz w:val="22"/>
          <w:u w:val="single"/>
        </w:rPr>
        <w:t>:</w:t>
      </w:r>
    </w:p>
    <w:p w:rsidR="00F306F7" w:rsidRDefault="008B51DF" w:rsidP="00642D2E">
      <w:pPr>
        <w:pStyle w:val="Normlnweb"/>
        <w:ind w:left="360"/>
        <w:rPr>
          <w:rFonts w:ascii="Arial" w:eastAsia="Times New Roman" w:hAnsi="Arial" w:cs="Times New Roman"/>
          <w:sz w:val="22"/>
        </w:rPr>
      </w:pPr>
      <w:r w:rsidRPr="008B51DF">
        <w:rPr>
          <w:rFonts w:ascii="Arial" w:eastAsia="Times New Roman" w:hAnsi="Arial" w:cs="Times New Roman"/>
          <w:sz w:val="22"/>
        </w:rPr>
        <w:t xml:space="preserve">Vomáčka et al.: Zákon o ochraně přírody a krajiny. Komentář. ISBN: 978-80-7400-675-3. Prosíme o dodání celkem </w:t>
      </w:r>
      <w:r w:rsidR="001229A1">
        <w:rPr>
          <w:rFonts w:ascii="Arial" w:eastAsia="Times New Roman" w:hAnsi="Arial" w:cs="Times New Roman"/>
          <w:sz w:val="22"/>
        </w:rPr>
        <w:t>1</w:t>
      </w:r>
      <w:r w:rsidR="00586569">
        <w:rPr>
          <w:rFonts w:ascii="Arial" w:eastAsia="Times New Roman" w:hAnsi="Arial" w:cs="Times New Roman"/>
          <w:sz w:val="22"/>
        </w:rPr>
        <w:t>60</w:t>
      </w:r>
      <w:r w:rsidRPr="008B51DF">
        <w:rPr>
          <w:rFonts w:ascii="Arial" w:eastAsia="Times New Roman" w:hAnsi="Arial" w:cs="Times New Roman"/>
          <w:sz w:val="22"/>
        </w:rPr>
        <w:t xml:space="preserve"> kusů v</w:t>
      </w:r>
      <w:r>
        <w:rPr>
          <w:rFonts w:ascii="Arial" w:eastAsia="Times New Roman" w:hAnsi="Arial" w:cs="Times New Roman"/>
          <w:sz w:val="22"/>
        </w:rPr>
        <w:t>e sjednané jednotkové ceně 903 Kč/kus</w:t>
      </w:r>
      <w:r w:rsidR="00586569">
        <w:rPr>
          <w:rFonts w:ascii="Arial" w:eastAsia="Times New Roman" w:hAnsi="Arial" w:cs="Times New Roman"/>
          <w:sz w:val="22"/>
        </w:rPr>
        <w:t xml:space="preserve"> vč. DPH</w:t>
      </w:r>
    </w:p>
    <w:p w:rsidR="00586569" w:rsidRPr="00586569" w:rsidRDefault="00586569" w:rsidP="00642D2E">
      <w:pPr>
        <w:pStyle w:val="Normlnweb"/>
        <w:ind w:left="36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 xml:space="preserve">Jelínková&amp;Havelková: Přestupky v praxi orgánů ochrany životního prostředí. ISBN: </w:t>
      </w:r>
      <w:r w:rsidRPr="00586569">
        <w:rPr>
          <w:rFonts w:ascii="Arial" w:eastAsia="Times New Roman" w:hAnsi="Arial" w:cs="Times New Roman"/>
          <w:sz w:val="22"/>
        </w:rPr>
        <w:t>978-80-7400-697-5</w:t>
      </w:r>
      <w:r>
        <w:rPr>
          <w:rFonts w:ascii="Arial" w:eastAsia="Times New Roman" w:hAnsi="Arial" w:cs="Times New Roman"/>
          <w:sz w:val="22"/>
        </w:rPr>
        <w:t>. Prosíme o dodání celkem 27 kusů ve sjednané jednotkové ceně 343 Kč/kus vč. DPH</w:t>
      </w:r>
    </w:p>
    <w:p w:rsidR="00AC74BC" w:rsidRDefault="00597F22" w:rsidP="00597F22">
      <w:pPr>
        <w:pStyle w:val="Normlnweb"/>
        <w:rPr>
          <w:rFonts w:ascii="Arial" w:hAnsi="Arial"/>
          <w:sz w:val="22"/>
        </w:rPr>
      </w:pPr>
      <w:r w:rsidRPr="00F306F7">
        <w:rPr>
          <w:rFonts w:ascii="Arial" w:eastAsia="Times New Roman" w:hAnsi="Arial" w:cs="Times New Roman"/>
          <w:sz w:val="22"/>
        </w:rPr>
        <w:t>Místo plnění:</w:t>
      </w:r>
      <w:r w:rsidRPr="00F306F7">
        <w:rPr>
          <w:rFonts w:ascii="Arial" w:eastAsia="Times New Roman" w:hAnsi="Arial" w:cs="Times New Roman"/>
          <w:sz w:val="22"/>
        </w:rPr>
        <w:tab/>
      </w:r>
      <w:r w:rsidRPr="00F306F7">
        <w:rPr>
          <w:rFonts w:ascii="Arial" w:eastAsia="Times New Roman" w:hAnsi="Arial" w:cs="Times New Roman"/>
          <w:sz w:val="22"/>
        </w:rPr>
        <w:tab/>
      </w:r>
      <w:r w:rsidR="00642D2E">
        <w:rPr>
          <w:rFonts w:ascii="Arial" w:eastAsia="Times New Roman" w:hAnsi="Arial" w:cs="Times New Roman"/>
          <w:sz w:val="22"/>
        </w:rPr>
        <w:t>sídlo objednatele</w:t>
      </w:r>
      <w:r w:rsidR="00586569">
        <w:rPr>
          <w:rFonts w:ascii="Arial" w:eastAsia="Times New Roman" w:hAnsi="Arial" w:cs="Times New Roman"/>
          <w:sz w:val="22"/>
        </w:rPr>
        <w:t>, doprava zdarma</w:t>
      </w:r>
      <w:r w:rsidRPr="00F306F7">
        <w:rPr>
          <w:rFonts w:ascii="Arial" w:eastAsia="Times New Roman" w:hAnsi="Arial" w:cs="Times New Roman"/>
          <w:sz w:val="22"/>
        </w:rPr>
        <w:br/>
      </w:r>
      <w:r w:rsidR="004779AD">
        <w:rPr>
          <w:rFonts w:ascii="Arial" w:hAnsi="Arial"/>
          <w:sz w:val="22"/>
        </w:rPr>
        <w:br/>
      </w:r>
      <w:r w:rsidRPr="00C56F2C">
        <w:rPr>
          <w:rFonts w:ascii="Arial" w:hAnsi="Arial"/>
          <w:sz w:val="22"/>
        </w:rPr>
        <w:t>Termín dodání</w:t>
      </w:r>
      <w:r w:rsidR="00430CC6" w:rsidRPr="00C56F2C">
        <w:rPr>
          <w:rFonts w:ascii="Arial" w:hAnsi="Arial"/>
          <w:sz w:val="22"/>
        </w:rPr>
        <w:t>:</w:t>
      </w:r>
      <w:r w:rsidR="00430CC6" w:rsidRPr="00C56F2C">
        <w:rPr>
          <w:rFonts w:ascii="Arial" w:hAnsi="Arial"/>
          <w:sz w:val="22"/>
        </w:rPr>
        <w:tab/>
      </w:r>
      <w:r w:rsidR="008B51DF">
        <w:rPr>
          <w:rFonts w:ascii="Arial" w:hAnsi="Arial"/>
          <w:sz w:val="22"/>
        </w:rPr>
        <w:t xml:space="preserve">do </w:t>
      </w:r>
      <w:r w:rsidR="00586569">
        <w:rPr>
          <w:rFonts w:ascii="Arial" w:hAnsi="Arial"/>
          <w:sz w:val="22"/>
        </w:rPr>
        <w:t>9</w:t>
      </w:r>
      <w:r w:rsidR="005818E9" w:rsidRPr="00C56F2C">
        <w:rPr>
          <w:rFonts w:ascii="Arial" w:hAnsi="Arial"/>
          <w:sz w:val="22"/>
        </w:rPr>
        <w:t xml:space="preserve">. </w:t>
      </w:r>
      <w:r w:rsidR="00586569">
        <w:rPr>
          <w:rFonts w:ascii="Arial" w:hAnsi="Arial"/>
          <w:sz w:val="22"/>
        </w:rPr>
        <w:t>listopadu</w:t>
      </w:r>
      <w:r w:rsidR="005818E9" w:rsidRPr="00C56F2C">
        <w:rPr>
          <w:rFonts w:ascii="Arial" w:hAnsi="Arial"/>
          <w:sz w:val="22"/>
        </w:rPr>
        <w:t xml:space="preserve"> 20</w:t>
      </w:r>
      <w:r w:rsidR="008976C0">
        <w:rPr>
          <w:rFonts w:ascii="Arial" w:hAnsi="Arial"/>
          <w:sz w:val="22"/>
        </w:rPr>
        <w:t>20</w:t>
      </w:r>
      <w:r w:rsidR="004A6186">
        <w:rPr>
          <w:rFonts w:ascii="Arial" w:hAnsi="Arial"/>
          <w:sz w:val="22"/>
        </w:rPr>
        <w:br/>
      </w:r>
      <w:r w:rsidR="004779AD">
        <w:rPr>
          <w:rFonts w:ascii="Arial" w:hAnsi="Arial"/>
          <w:sz w:val="22"/>
        </w:rPr>
        <w:br/>
      </w:r>
      <w:r w:rsidR="00FA7F21">
        <w:rPr>
          <w:rFonts w:ascii="Arial" w:hAnsi="Arial"/>
          <w:sz w:val="22"/>
        </w:rPr>
        <w:t>Cena celkem:</w:t>
      </w:r>
      <w:r w:rsidR="00FA7F21">
        <w:rPr>
          <w:rFonts w:ascii="Arial" w:hAnsi="Arial"/>
          <w:sz w:val="22"/>
        </w:rPr>
        <w:tab/>
      </w:r>
      <w:r w:rsidR="00FA7F21">
        <w:rPr>
          <w:rFonts w:ascii="Arial" w:hAnsi="Arial"/>
          <w:sz w:val="22"/>
        </w:rPr>
        <w:tab/>
      </w:r>
      <w:r w:rsidR="001229A1">
        <w:rPr>
          <w:rFonts w:ascii="Arial" w:hAnsi="Arial"/>
          <w:sz w:val="22"/>
        </w:rPr>
        <w:t>1</w:t>
      </w:r>
      <w:r w:rsidR="00586569">
        <w:rPr>
          <w:rFonts w:ascii="Arial" w:hAnsi="Arial"/>
          <w:sz w:val="22"/>
        </w:rPr>
        <w:t>53</w:t>
      </w:r>
      <w:r w:rsidR="001229A1">
        <w:rPr>
          <w:rFonts w:ascii="Arial" w:hAnsi="Arial"/>
          <w:sz w:val="22"/>
        </w:rPr>
        <w:t>.</w:t>
      </w:r>
      <w:r w:rsidR="00586569">
        <w:rPr>
          <w:rFonts w:ascii="Arial" w:hAnsi="Arial"/>
          <w:sz w:val="22"/>
        </w:rPr>
        <w:t>741</w:t>
      </w:r>
      <w:r w:rsidR="00AC74BC">
        <w:rPr>
          <w:rFonts w:ascii="Arial" w:hAnsi="Arial"/>
          <w:sz w:val="22"/>
        </w:rPr>
        <w:t xml:space="preserve"> Kč včetně DPH</w:t>
      </w:r>
    </w:p>
    <w:p w:rsidR="008B51DF" w:rsidRDefault="008B51DF" w:rsidP="00597F22">
      <w:pPr>
        <w:pStyle w:val="Normlnweb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osoba:</w:t>
      </w:r>
      <w:r>
        <w:rPr>
          <w:rFonts w:ascii="Arial" w:hAnsi="Arial"/>
          <w:sz w:val="22"/>
        </w:rPr>
        <w:tab/>
        <w:t>Mgr. Ondřej Vítek, Ph.D., tel. 724790270, e-mail ondrej.vitek@nature.cz</w:t>
      </w:r>
    </w:p>
    <w:p w:rsidR="000D6DD1" w:rsidRDefault="000D6DD1" w:rsidP="00156278">
      <w:pPr>
        <w:pStyle w:val="Normlnweb"/>
        <w:jc w:val="both"/>
        <w:rPr>
          <w:rFonts w:ascii="Arial" w:hAnsi="Arial"/>
          <w:sz w:val="22"/>
        </w:rPr>
      </w:pPr>
    </w:p>
    <w:p w:rsidR="00156278" w:rsidRDefault="00156278" w:rsidP="00156278">
      <w:pPr>
        <w:pStyle w:val="Normlnweb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Praze dne </w:t>
      </w:r>
      <w:r w:rsidR="008B51DF">
        <w:rPr>
          <w:rFonts w:ascii="Arial" w:hAnsi="Arial"/>
          <w:sz w:val="22"/>
        </w:rPr>
        <w:t>2</w:t>
      </w:r>
      <w:r w:rsidR="001229A1">
        <w:rPr>
          <w:rFonts w:ascii="Arial" w:hAnsi="Arial"/>
          <w:sz w:val="22"/>
        </w:rPr>
        <w:t>6</w:t>
      </w:r>
      <w:r w:rsidR="0036089A">
        <w:rPr>
          <w:rFonts w:ascii="Arial" w:hAnsi="Arial"/>
          <w:sz w:val="22"/>
        </w:rPr>
        <w:t xml:space="preserve">. </w:t>
      </w:r>
      <w:r w:rsidR="008B51DF">
        <w:rPr>
          <w:rFonts w:ascii="Arial" w:hAnsi="Arial"/>
          <w:sz w:val="22"/>
        </w:rPr>
        <w:t>10</w:t>
      </w:r>
      <w:r w:rsidR="0036089A">
        <w:rPr>
          <w:rFonts w:ascii="Arial" w:hAnsi="Arial"/>
          <w:sz w:val="22"/>
        </w:rPr>
        <w:t>. 20</w:t>
      </w:r>
      <w:r w:rsidR="008976C0">
        <w:rPr>
          <w:rFonts w:ascii="Arial" w:hAnsi="Arial"/>
          <w:sz w:val="22"/>
        </w:rPr>
        <w:t>20</w:t>
      </w:r>
    </w:p>
    <w:p w:rsidR="00156278" w:rsidRPr="00FB5F1F" w:rsidRDefault="00907150" w:rsidP="00156278">
      <w:pPr>
        <w:pStyle w:val="Normlnweb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</wp:posOffset>
                </wp:positionV>
                <wp:extent cx="2400300" cy="685800"/>
                <wp:effectExtent l="0" t="0" r="0" b="0"/>
                <wp:wrapSquare wrapText="bothSides"/>
                <wp:docPr id="2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6278" w:rsidRDefault="00156278" w:rsidP="00156278">
                              <w:r>
                                <w:rPr>
                                  <w:rFonts w:ascii="Arial" w:hAnsi="Arial" w:cs="Arial Unicode MS"/>
                                  <w:sz w:val="22"/>
                                </w:rPr>
                                <w:tab/>
                              </w:r>
                              <w:r w:rsidRPr="00FB5F1F">
                                <w:rPr>
                                  <w:rFonts w:ascii="Arial" w:hAnsi="Arial" w:cs="Arial Unicode MS"/>
                                  <w:sz w:val="22"/>
                                </w:rPr>
                                <w:t>Ing. Pavel Pešout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" w:hAnsi="Helv" w:cs="Helv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" w:hAnsi="Helv" w:cs="Helv"/>
                                  <w:color w:val="000000"/>
                                  <w:sz w:val="16"/>
                                  <w:szCs w:val="16"/>
                                </w:rPr>
                                <w:t>Ředitel Sekce ochrany přírody a krajiny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" o:spid="_x0000_s1026" editas="canvas" style="position:absolute;left:0;text-align:left;margin-left:234pt;margin-top:1.1pt;width:189pt;height:54pt;z-index:251657728" coordsize="2400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003;height:685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3;width:22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2dMAA&#10;AADaAAAADwAAAGRycy9kb3ducmV2LnhtbERPS4vCMBC+C/6HMII3TVdEpBplkQp7WcEH1OPQzLZl&#10;m0lNUq3/3ggLexo+vuest71pxJ2cry0r+JgmIIgLq2suFVzO+8kShA/IGhvLpOBJHrab4WCNqbYP&#10;PtL9FEoRQ9inqKAKoU2l9EVFBv3UtsSR+7HOYIjQlVI7fMRw08hZkiykwZpjQ4Ut7Soqfk+dUXDO&#10;s2tBi8x082zXLW+37tvlB6XGo/5zBSJQH/7Ff+4vHefD+5X3lZ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S2dMAAAADaAAAADwAAAAAAAAAAAAAAAACYAgAAZHJzL2Rvd25y&#10;ZXYueG1sUEsFBgAAAAAEAAQA9QAAAIUDAAAAAA==&#10;" stroked="f" strokeweight="0">
                  <v:textbox>
                    <w:txbxContent>
                      <w:p w:rsidR="00156278" w:rsidRDefault="00156278" w:rsidP="00156278">
                        <w:r>
                          <w:rPr>
                            <w:rFonts w:ascii="Arial" w:hAnsi="Arial" w:cs="Arial Unicode MS"/>
                            <w:sz w:val="22"/>
                          </w:rPr>
                          <w:tab/>
                        </w:r>
                        <w:r w:rsidRPr="00FB5F1F">
                          <w:rPr>
                            <w:rFonts w:ascii="Arial" w:hAnsi="Arial" w:cs="Arial Unicode MS"/>
                            <w:sz w:val="22"/>
                          </w:rPr>
                          <w:t>Ing. Pavel Pešout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Helv" w:hAnsi="Helv" w:cs="Helv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Helv" w:hAnsi="Helv" w:cs="Helv"/>
                            <w:color w:val="000000"/>
                            <w:sz w:val="16"/>
                            <w:szCs w:val="16"/>
                          </w:rPr>
                          <w:t>Ředitel Sekce ochrany přírody a krajiny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</w:r>
      <w:r w:rsidR="00156278">
        <w:rPr>
          <w:rFonts w:ascii="Arial" w:hAnsi="Arial"/>
          <w:sz w:val="22"/>
        </w:rPr>
        <w:tab/>
        <w:t xml:space="preserve"> </w:t>
      </w:r>
    </w:p>
    <w:p w:rsidR="00156278" w:rsidRDefault="00156278" w:rsidP="00156278">
      <w:pPr>
        <w:pStyle w:val="Normlnweb"/>
        <w:jc w:val="both"/>
        <w:rPr>
          <w:rFonts w:ascii="Arial" w:hAnsi="Arial"/>
          <w:sz w:val="22"/>
        </w:rPr>
      </w:pPr>
    </w:p>
    <w:p w:rsidR="001F369C" w:rsidRDefault="001F369C" w:rsidP="00597F22">
      <w:pPr>
        <w:widowControl w:val="0"/>
        <w:tabs>
          <w:tab w:val="left" w:pos="177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1F369C" w:rsidSect="00447706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823"/>
    <w:multiLevelType w:val="hybridMultilevel"/>
    <w:tmpl w:val="379CBB52"/>
    <w:lvl w:ilvl="0" w:tplc="71D6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5700"/>
    <w:multiLevelType w:val="multilevel"/>
    <w:tmpl w:val="472CD820"/>
    <w:lvl w:ilvl="0">
      <w:start w:val="1"/>
      <w:numFmt w:val="decimal"/>
      <w:pStyle w:val="Nadpis1"/>
      <w:suff w:val="space"/>
      <w:lvlText w:val="%1."/>
      <w:lvlJc w:val="left"/>
      <w:pPr>
        <w:ind w:left="567" w:hanging="567"/>
      </w:pPr>
      <w:rPr>
        <w:rFonts w:ascii="Arial Black" w:hAnsi="Arial Black" w:hint="default"/>
        <w:b w:val="0"/>
        <w:color w:val="FF00FF"/>
        <w:sz w:val="32"/>
        <w:szCs w:val="32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7" w:hanging="567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927" w:hanging="567"/>
      </w:pPr>
      <w:rPr>
        <w:rFonts w:cs="Times New Roman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>
    <w:nsid w:val="722A77B3"/>
    <w:multiLevelType w:val="hybridMultilevel"/>
    <w:tmpl w:val="A5E26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22"/>
    <w:rsid w:val="00016432"/>
    <w:rsid w:val="00021E07"/>
    <w:rsid w:val="000257EA"/>
    <w:rsid w:val="000D6DD1"/>
    <w:rsid w:val="0011752E"/>
    <w:rsid w:val="001229A1"/>
    <w:rsid w:val="00156278"/>
    <w:rsid w:val="00163E25"/>
    <w:rsid w:val="001F369C"/>
    <w:rsid w:val="001F41EC"/>
    <w:rsid w:val="00247E3D"/>
    <w:rsid w:val="0036089A"/>
    <w:rsid w:val="0037099F"/>
    <w:rsid w:val="00372014"/>
    <w:rsid w:val="004236E7"/>
    <w:rsid w:val="004263A4"/>
    <w:rsid w:val="00430CC6"/>
    <w:rsid w:val="00447706"/>
    <w:rsid w:val="004779AD"/>
    <w:rsid w:val="004A6186"/>
    <w:rsid w:val="004A7781"/>
    <w:rsid w:val="005818E9"/>
    <w:rsid w:val="00586569"/>
    <w:rsid w:val="0058781C"/>
    <w:rsid w:val="00597F22"/>
    <w:rsid w:val="005C1BAD"/>
    <w:rsid w:val="006138D1"/>
    <w:rsid w:val="006275F2"/>
    <w:rsid w:val="00642D2E"/>
    <w:rsid w:val="006776A1"/>
    <w:rsid w:val="006B76D4"/>
    <w:rsid w:val="006D11F0"/>
    <w:rsid w:val="006D687B"/>
    <w:rsid w:val="006E0406"/>
    <w:rsid w:val="007718F2"/>
    <w:rsid w:val="007C683D"/>
    <w:rsid w:val="00821DD9"/>
    <w:rsid w:val="008976C0"/>
    <w:rsid w:val="008B51DF"/>
    <w:rsid w:val="008E02F6"/>
    <w:rsid w:val="00905B39"/>
    <w:rsid w:val="00907150"/>
    <w:rsid w:val="00926621"/>
    <w:rsid w:val="00972636"/>
    <w:rsid w:val="00990A7C"/>
    <w:rsid w:val="00995689"/>
    <w:rsid w:val="00A442A8"/>
    <w:rsid w:val="00A66818"/>
    <w:rsid w:val="00A91B81"/>
    <w:rsid w:val="00AC74BC"/>
    <w:rsid w:val="00AC7EA7"/>
    <w:rsid w:val="00B8628A"/>
    <w:rsid w:val="00BD2D4C"/>
    <w:rsid w:val="00C56F2C"/>
    <w:rsid w:val="00C63E66"/>
    <w:rsid w:val="00D11333"/>
    <w:rsid w:val="00D531BC"/>
    <w:rsid w:val="00D57218"/>
    <w:rsid w:val="00DD7C02"/>
    <w:rsid w:val="00E201F2"/>
    <w:rsid w:val="00E5708A"/>
    <w:rsid w:val="00E62B04"/>
    <w:rsid w:val="00F166F5"/>
    <w:rsid w:val="00F306F7"/>
    <w:rsid w:val="00F36DB6"/>
    <w:rsid w:val="00FA7F21"/>
    <w:rsid w:val="00FD5002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7F22"/>
    <w:rPr>
      <w:sz w:val="24"/>
      <w:szCs w:val="24"/>
    </w:rPr>
  </w:style>
  <w:style w:type="paragraph" w:styleId="Nadpis1">
    <w:name w:val="heading 1"/>
    <w:basedOn w:val="Normln"/>
    <w:next w:val="Normln"/>
    <w:qFormat/>
    <w:rsid w:val="00597F2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97F22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qFormat/>
    <w:rsid w:val="00597F22"/>
    <w:pPr>
      <w:keepNext/>
      <w:numPr>
        <w:ilvl w:val="2"/>
        <w:numId w:val="1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97F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titul">
    <w:name w:val="Subtitle"/>
    <w:basedOn w:val="Normln"/>
    <w:qFormat/>
    <w:rsid w:val="00597F22"/>
    <w:pPr>
      <w:jc w:val="center"/>
    </w:pPr>
    <w:rPr>
      <w:rFonts w:ascii="Arial" w:hAnsi="Arial"/>
      <w:sz w:val="28"/>
    </w:rPr>
  </w:style>
  <w:style w:type="character" w:styleId="Siln">
    <w:name w:val="Strong"/>
    <w:qFormat/>
    <w:rsid w:val="00597F22"/>
    <w:rPr>
      <w:b/>
      <w:bCs/>
    </w:rPr>
  </w:style>
  <w:style w:type="character" w:styleId="Odkaznakoment">
    <w:name w:val="annotation reference"/>
    <w:semiHidden/>
    <w:rsid w:val="0058781C"/>
    <w:rPr>
      <w:sz w:val="16"/>
      <w:szCs w:val="16"/>
    </w:rPr>
  </w:style>
  <w:style w:type="paragraph" w:styleId="Textkomente">
    <w:name w:val="annotation text"/>
    <w:basedOn w:val="Normln"/>
    <w:semiHidden/>
    <w:rsid w:val="0058781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8781C"/>
    <w:rPr>
      <w:b/>
      <w:bCs/>
    </w:rPr>
  </w:style>
  <w:style w:type="paragraph" w:styleId="Textbubliny">
    <w:name w:val="Balloon Text"/>
    <w:basedOn w:val="Normln"/>
    <w:semiHidden/>
    <w:rsid w:val="0058781C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7F22"/>
    <w:rPr>
      <w:sz w:val="24"/>
      <w:szCs w:val="24"/>
    </w:rPr>
  </w:style>
  <w:style w:type="paragraph" w:styleId="Nadpis1">
    <w:name w:val="heading 1"/>
    <w:basedOn w:val="Normln"/>
    <w:next w:val="Normln"/>
    <w:qFormat/>
    <w:rsid w:val="00597F2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97F22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qFormat/>
    <w:rsid w:val="00597F22"/>
    <w:pPr>
      <w:keepNext/>
      <w:numPr>
        <w:ilvl w:val="2"/>
        <w:numId w:val="1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97F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titul">
    <w:name w:val="Subtitle"/>
    <w:basedOn w:val="Normln"/>
    <w:qFormat/>
    <w:rsid w:val="00597F22"/>
    <w:pPr>
      <w:jc w:val="center"/>
    </w:pPr>
    <w:rPr>
      <w:rFonts w:ascii="Arial" w:hAnsi="Arial"/>
      <w:sz w:val="28"/>
    </w:rPr>
  </w:style>
  <w:style w:type="character" w:styleId="Siln">
    <w:name w:val="Strong"/>
    <w:qFormat/>
    <w:rsid w:val="00597F22"/>
    <w:rPr>
      <w:b/>
      <w:bCs/>
    </w:rPr>
  </w:style>
  <w:style w:type="character" w:styleId="Odkaznakoment">
    <w:name w:val="annotation reference"/>
    <w:semiHidden/>
    <w:rsid w:val="0058781C"/>
    <w:rPr>
      <w:sz w:val="16"/>
      <w:szCs w:val="16"/>
    </w:rPr>
  </w:style>
  <w:style w:type="paragraph" w:styleId="Textkomente">
    <w:name w:val="annotation text"/>
    <w:basedOn w:val="Normln"/>
    <w:semiHidden/>
    <w:rsid w:val="0058781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8781C"/>
    <w:rPr>
      <w:b/>
      <w:bCs/>
    </w:rPr>
  </w:style>
  <w:style w:type="paragraph" w:styleId="Textbubliny">
    <w:name w:val="Balloon Text"/>
    <w:basedOn w:val="Normln"/>
    <w:semiHidden/>
    <w:rsid w:val="0058781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SLUŽBY</vt:lpstr>
    </vt:vector>
  </TitlesOfParts>
  <Company>AOPK ČR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SLUŽBY</dc:title>
  <dc:creator>michal.jelinek</dc:creator>
  <cp:lastModifiedBy>Renata Praksová</cp:lastModifiedBy>
  <cp:revision>2</cp:revision>
  <cp:lastPrinted>2018-10-22T07:53:00Z</cp:lastPrinted>
  <dcterms:created xsi:type="dcterms:W3CDTF">2020-10-29T07:53:00Z</dcterms:created>
  <dcterms:modified xsi:type="dcterms:W3CDTF">2020-10-29T07:53:00Z</dcterms:modified>
</cp:coreProperties>
</file>