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C9" w:rsidRDefault="00D855FE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139700</wp:posOffset>
                </wp:positionV>
                <wp:extent cx="1633855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080"/>
                            </w:pPr>
                            <w:r>
                              <w:t>Dne: 21. 10. 2020</w:t>
                            </w:r>
                          </w:p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I” Dodavatel:</w:t>
                            </w:r>
                          </w:p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80"/>
                            </w:pPr>
                            <w:r>
                              <w:rPr>
                                <w:b/>
                                <w:bCs/>
                              </w:rPr>
                              <w:t>LHL s.r.o.</w:t>
                            </w:r>
                          </w:p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80"/>
                            </w:pPr>
                            <w:r>
                              <w:t>Lipová 17/18</w:t>
                            </w:r>
                          </w:p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80"/>
                            </w:pPr>
                            <w:r>
                              <w:rPr>
                                <w:b/>
                                <w:bCs/>
                              </w:rPr>
                              <w:t>Ústí nad Labem</w:t>
                            </w:r>
                          </w:p>
                          <w:p w:rsidR="001F57C9" w:rsidRDefault="00D855F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80"/>
                            </w:pPr>
                            <w:r>
                              <w:t>4 0 0 1 0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0.25pt;margin-top:11.pt;width:128.65000000000001pt;height:128.90000000000001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0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21. 10. 2020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Lipová 17/18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Ústí nad Labem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4 0 0 1 0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1F57C9" w:rsidRDefault="00D855FE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1F57C9" w:rsidRDefault="00D855FE">
      <w:pPr>
        <w:pStyle w:val="Zkladntext1"/>
        <w:shd w:val="clear" w:color="auto" w:fill="auto"/>
        <w:spacing w:after="0"/>
      </w:pPr>
      <w:r>
        <w:t>IČO: 00842001</w:t>
      </w:r>
    </w:p>
    <w:p w:rsidR="001F57C9" w:rsidRDefault="00D855FE">
      <w:pPr>
        <w:pStyle w:val="Zkladntext1"/>
        <w:shd w:val="clear" w:color="auto" w:fill="auto"/>
        <w:spacing w:after="0"/>
      </w:pPr>
      <w:r>
        <w:t xml:space="preserve">DIČ: CZ00842001 </w:t>
      </w:r>
      <w:proofErr w:type="gramStart"/>
      <w:r>
        <w:t>Telefon : XXXX</w:t>
      </w:r>
      <w:proofErr w:type="gramEnd"/>
    </w:p>
    <w:p w:rsidR="001F57C9" w:rsidRDefault="00D855FE">
      <w:pPr>
        <w:pStyle w:val="Zkladntext1"/>
        <w:shd w:val="clear" w:color="auto" w:fill="auto"/>
        <w:spacing w:after="0"/>
      </w:pPr>
      <w:r>
        <w:t>Fax: XXXX</w:t>
      </w:r>
    </w:p>
    <w:p w:rsidR="001F57C9" w:rsidRDefault="00D855FE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1F57C9" w:rsidRDefault="00D855FE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1F57C9" w:rsidRDefault="00D855FE">
      <w:pPr>
        <w:pStyle w:val="Zkladntext20"/>
        <w:shd w:val="clear" w:color="auto" w:fill="auto"/>
      </w:pPr>
      <w:r>
        <w:t>Fakturu zašlete na adresu:</w:t>
      </w:r>
    </w:p>
    <w:p w:rsidR="001F57C9" w:rsidRDefault="00D855FE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1F57C9" w:rsidRDefault="00D855FE">
      <w:pPr>
        <w:pStyle w:val="Zkladntext1"/>
        <w:shd w:val="clear" w:color="auto" w:fill="auto"/>
        <w:spacing w:after="0"/>
      </w:pPr>
      <w:r>
        <w:t>Žďárská 610</w:t>
      </w:r>
    </w:p>
    <w:p w:rsidR="001F57C9" w:rsidRDefault="00D855FE">
      <w:pPr>
        <w:pStyle w:val="Zkladntext1"/>
        <w:shd w:val="clear" w:color="auto" w:fill="auto"/>
        <w:spacing w:after="200"/>
      </w:pPr>
      <w:r>
        <w:t>592 31 Nové Město na Moravě</w:t>
      </w:r>
    </w:p>
    <w:p w:rsidR="001F57C9" w:rsidRDefault="00D855FE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645/2020/TO</w:t>
      </w:r>
    </w:p>
    <w:p w:rsidR="001F57C9" w:rsidRDefault="00D855FE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1F57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7C9" w:rsidRDefault="00D855FE">
            <w:pPr>
              <w:pStyle w:val="Jin0"/>
              <w:shd w:val="clear" w:color="auto" w:fill="auto"/>
              <w:spacing w:after="0"/>
              <w:ind w:left="1940"/>
            </w:pPr>
            <w:r>
              <w:t>Název</w:t>
            </w:r>
          </w:p>
        </w:tc>
      </w:tr>
      <w:tr w:rsidR="001F57C9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7C9" w:rsidRDefault="00D855FE">
            <w:pPr>
              <w:pStyle w:val="Jin0"/>
              <w:shd w:val="clear" w:color="auto" w:fill="auto"/>
              <w:spacing w:after="0"/>
              <w:ind w:firstLine="260"/>
            </w:pPr>
            <w:r>
              <w:t>25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 xml:space="preserve">40620040LHL:Hygienická sada pro </w:t>
            </w:r>
            <w:proofErr w:type="gramStart"/>
            <w:r>
              <w:t xml:space="preserve">zvlhčovač k </w:t>
            </w:r>
            <w:r>
              <w:t>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</w:t>
            </w:r>
          </w:p>
        </w:tc>
      </w:tr>
      <w:tr w:rsidR="001F57C9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1F57C9" w:rsidRDefault="00D855FE">
            <w:pPr>
              <w:pStyle w:val="Jin0"/>
              <w:shd w:val="clear" w:color="auto" w:fill="auto"/>
              <w:spacing w:after="0"/>
              <w:ind w:firstLine="260"/>
            </w:pPr>
            <w:r>
              <w:t>25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7C9" w:rsidRDefault="00D855FE">
            <w:pPr>
              <w:pStyle w:val="Jin0"/>
              <w:shd w:val="clear" w:color="auto" w:fill="auto"/>
              <w:spacing w:after="0"/>
            </w:pPr>
            <w:r>
              <w:t xml:space="preserve">40630013LHL:Klinický aplikátor pro TNI </w:t>
            </w:r>
            <w:proofErr w:type="spellStart"/>
            <w:r>
              <w:t>SoftFlow</w:t>
            </w:r>
            <w:proofErr w:type="spellEnd"/>
            <w:r>
              <w:t xml:space="preserve"> 50, Větší, max. průtok 50 l / minuta,</w:t>
            </w:r>
          </w:p>
        </w:tc>
      </w:tr>
      <w:tr w:rsidR="001F57C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7C9" w:rsidRDefault="001F57C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7C9" w:rsidRDefault="00D855FE">
            <w:pPr>
              <w:pStyle w:val="Jin0"/>
              <w:shd w:val="clear" w:color="auto" w:fill="auto"/>
              <w:spacing w:after="0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7C9" w:rsidRDefault="00D855FE">
            <w:pPr>
              <w:pStyle w:val="Jin0"/>
              <w:shd w:val="clear" w:color="auto" w:fill="auto"/>
              <w:spacing w:after="0"/>
              <w:jc w:val="both"/>
            </w:pPr>
            <w:r>
              <w:t xml:space="preserve">ARO </w:t>
            </w:r>
            <w:r>
              <w:rPr>
                <w:lang w:val="en-US" w:eastAsia="en-US" w:bidi="en-US"/>
              </w:rPr>
              <w:t>odd.</w:t>
            </w:r>
          </w:p>
        </w:tc>
      </w:tr>
    </w:tbl>
    <w:p w:rsidR="001F57C9" w:rsidRDefault="00D855FE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</w:t>
      </w:r>
      <w:r>
        <w:t xml:space="preserve">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1F57C9" w:rsidRDefault="001F57C9">
      <w:pPr>
        <w:spacing w:after="199" w:line="1" w:lineRule="exact"/>
      </w:pPr>
    </w:p>
    <w:p w:rsidR="001F57C9" w:rsidRDefault="00D855FE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732155</wp:posOffset>
                </wp:positionV>
                <wp:extent cx="85344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7C9" w:rsidRDefault="00D855F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8.5pt;margin-top:57.65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ZgwEAAAI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" filled="f" stroked="f">
                <v:textbox inset="0,0,0,0">
                  <w:txbxContent>
                    <w:p w:rsidR="001F57C9" w:rsidRDefault="00D855FE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</w:t>
      </w:r>
      <w:r>
        <w:t>lete na adresu:</w:t>
      </w:r>
    </w:p>
    <w:p w:rsidR="001F57C9" w:rsidRDefault="00D855FE">
      <w:pPr>
        <w:pStyle w:val="Zkladntext1"/>
        <w:shd w:val="clear" w:color="auto" w:fill="auto"/>
        <w:spacing w:after="0"/>
        <w:ind w:left="160"/>
      </w:pPr>
      <w:r>
        <w:t>Nemocnice Nové Město na Moravě, příspěvková organizace</w:t>
      </w:r>
    </w:p>
    <w:p w:rsidR="001F57C9" w:rsidRDefault="00D855FE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XXXX,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1F57C9">
      <w:pgSz w:w="8400" w:h="11900"/>
      <w:pgMar w:top="401" w:right="687" w:bottom="401" w:left="94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5FE">
      <w:r>
        <w:separator/>
      </w:r>
    </w:p>
  </w:endnote>
  <w:endnote w:type="continuationSeparator" w:id="0">
    <w:p w:rsidR="00000000" w:rsidRDefault="00D8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C9" w:rsidRDefault="001F57C9"/>
  </w:footnote>
  <w:footnote w:type="continuationSeparator" w:id="0">
    <w:p w:rsidR="001F57C9" w:rsidRDefault="001F57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57C9"/>
    <w:rsid w:val="001F57C9"/>
    <w:rsid w:val="00D8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2020-11-02T09:04:00Z</dcterms:created>
  <dcterms:modified xsi:type="dcterms:W3CDTF">2020-11-02T09:05:00Z</dcterms:modified>
</cp:coreProperties>
</file>