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7927D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Bankovní spojení: xxxxxxxxxxxxxxxxxxxxxxxxxxxxxxxxxxxxxxxxxxxxxxxxxxxxx</w:t>
      </w:r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27DA">
              <w:rPr>
                <w:rFonts w:ascii="Times New Roman" w:hAnsi="Times New Roman" w:cs="Times New Roman"/>
                <w:b/>
                <w:sz w:val="24"/>
                <w:szCs w:val="24"/>
              </w:rPr>
              <w:t>200624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7927D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F34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27DA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</w:p>
        </w:tc>
        <w:tc>
          <w:tcPr>
            <w:tcW w:w="4819" w:type="dxa"/>
            <w:vAlign w:val="center"/>
          </w:tcPr>
          <w:p w:rsidR="000D4EE5" w:rsidRPr="000D4EE5" w:rsidRDefault="000D4EE5" w:rsidP="00F34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27DA"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F348CB" w:rsidRPr="006E7A13" w:rsidRDefault="00F348CB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6E7A13"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Robert Kiene</w:t>
            </w:r>
          </w:p>
          <w:p w:rsidR="00F348CB" w:rsidRPr="006E7A13" w:rsidRDefault="007927DA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de-DE" w:eastAsia="cs-CZ"/>
              </w:rPr>
              <w:t>xxxxxxxxxxxxxxxxxxxx</w:t>
            </w:r>
            <w:r w:rsidR="00F348CB" w:rsidRPr="006E7A13">
              <w:rPr>
                <w:rFonts w:ascii="Times New Roman" w:eastAsia="Times New Roman" w:hAnsi="Times New Roman" w:cs="Times New Roman"/>
                <w:color w:val="222222"/>
                <w:lang w:val="de-DE" w:eastAsia="cs-CZ"/>
              </w:rPr>
              <w:br/>
              <w:t>150 00 Praha 5</w:t>
            </w:r>
          </w:p>
          <w:p w:rsidR="00F348CB" w:rsidRPr="006E7A13" w:rsidRDefault="007927DA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de-DE" w:eastAsia="cs-CZ"/>
              </w:rPr>
              <w:t>xxxxxxx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val="de-DE" w:eastAsia="cs-CZ"/>
              </w:rPr>
              <w:t>xxxxxxxxxxx</w:t>
            </w:r>
          </w:p>
          <w:p w:rsidR="00F348CB" w:rsidRPr="006E7A13" w:rsidRDefault="00F348CB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6E7A13">
              <w:rPr>
                <w:rFonts w:ascii="Times New Roman" w:eastAsia="Times New Roman" w:hAnsi="Times New Roman" w:cs="Times New Roman"/>
                <w:color w:val="222222"/>
                <w:lang w:val="de-DE" w:eastAsia="cs-CZ"/>
              </w:rPr>
              <w:t> </w:t>
            </w:r>
          </w:p>
          <w:p w:rsidR="00F348CB" w:rsidRPr="006E7A13" w:rsidRDefault="00F348CB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 w:rsidRPr="006E7A13">
              <w:rPr>
                <w:rFonts w:ascii="Times New Roman" w:eastAsia="Times New Roman" w:hAnsi="Times New Roman" w:cs="Times New Roman"/>
                <w:color w:val="222222"/>
                <w:lang w:val="de-DE" w:eastAsia="cs-CZ"/>
              </w:rPr>
              <w:t>IČ 01250990</w:t>
            </w:r>
          </w:p>
          <w:p w:rsidR="00F348CB" w:rsidRPr="006E7A13" w:rsidRDefault="007927DA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xxxxxxxxxxxxxxxxxx</w:t>
            </w:r>
          </w:p>
          <w:p w:rsidR="00F348CB" w:rsidRPr="006E7A13" w:rsidRDefault="007927DA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cs-CZ"/>
              </w:rPr>
              <w:t>xxxxxxxxxxxxxxxxxxxxxxxxx</w:t>
            </w:r>
          </w:p>
          <w:p w:rsidR="00F348CB" w:rsidRPr="006E7A13" w:rsidRDefault="00F348CB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</w:p>
          <w:p w:rsidR="00F348CB" w:rsidRPr="006E7A13" w:rsidRDefault="00F348CB" w:rsidP="00F34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cs-CZ"/>
              </w:rPr>
            </w:pPr>
          </w:p>
          <w:p w:rsidR="000D4EE5" w:rsidRPr="000D4EE5" w:rsidRDefault="00F348CB" w:rsidP="00F34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3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cs-CZ"/>
              </w:rPr>
              <w:t>Není plátcem DPH/Mr. Kiene is not a payer of VAT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B35343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F348C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48CB" w:rsidRDefault="00F348C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CB" w:rsidRPr="00F348CB" w:rsidRDefault="00F348CB" w:rsidP="00F34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8CB">
              <w:rPr>
                <w:rFonts w:ascii="Times New Roman" w:hAnsi="Times New Roman" w:cs="Times New Roman"/>
                <w:sz w:val="24"/>
                <w:szCs w:val="24"/>
              </w:rPr>
              <w:t>Překlad textu k dopravní politice z češtiny do angličtiny</w:t>
            </w:r>
          </w:p>
          <w:p w:rsidR="001431A4" w:rsidRDefault="001431A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Cena: 350 Kč / normostrana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F34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F34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65 000 </w:t>
            </w:r>
            <w:r w:rsidR="00AE497A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97A" w:rsidRDefault="00960B4E" w:rsidP="00AE497A">
            <w:pPr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AE497A">
              <w:t xml:space="preserve"> </w:t>
            </w:r>
          </w:p>
          <w:p w:rsidR="00AE497A" w:rsidRPr="00F348CB" w:rsidRDefault="00D31649" w:rsidP="00AE49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</w:p>
          <w:p w:rsidR="00AE497A" w:rsidRPr="00C87007" w:rsidRDefault="00AE497A" w:rsidP="00AE49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AE497A" w:rsidRDefault="00AE497A" w:rsidP="00AE49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Smetanovo nábř. 6, 110 01 Praha 1</w:t>
            </w:r>
          </w:p>
          <w:p w:rsidR="00AE497A" w:rsidRDefault="00AE497A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AE497A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lhůta:</w:t>
            </w:r>
            <w:r w:rsidR="00A03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649" w:rsidRPr="000D4EE5" w:rsidRDefault="00D3164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1A47D1" w:rsidRDefault="001A47D1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1A47D1" w:rsidRDefault="001A47D1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AE497A" w:rsidRPr="001A47D1" w:rsidRDefault="00AE497A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1A47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Projekt „Nová mobilita - vysokorychlostní dopravní systémy a dopravní chování populace,“ - EFRR, Reg.č CZ.02.1.01/0.0/0.0/16_026/0008430 je spolufinancován Evropskou unií v rámci Operačního programu Výzkum, vývoj a vzdělávání (OP VVV).</w:t>
            </w:r>
          </w:p>
          <w:p w:rsidR="00804E4A" w:rsidRDefault="00804E4A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804E4A" w:rsidRPr="008711EB" w:rsidRDefault="00804E4A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804E4A" w:rsidRPr="00C87007" w:rsidRDefault="00960B4E" w:rsidP="00804E4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792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xxxxxxxxxxxxxxxxxxxxxxx</w:t>
            </w:r>
          </w:p>
          <w:p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792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</w:p>
        </w:tc>
      </w:tr>
    </w:tbl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7927DA" w:rsidRDefault="007927D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473C71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B353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B353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B353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B353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B3534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B353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B35343" w:rsidRDefault="008711EB" w:rsidP="00B353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>dodavatele.</w:t>
      </w:r>
    </w:p>
    <w:p w:rsidR="008711EB" w:rsidRPr="00B35343" w:rsidRDefault="00B35343" w:rsidP="00B3534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343">
        <w:rPr>
          <w:rFonts w:ascii="Times New Roman" w:hAnsi="Times New Roman" w:cs="Times New Roman"/>
          <w:sz w:val="24"/>
          <w:szCs w:val="24"/>
        </w:rPr>
        <w:t xml:space="preserve">10. Na faktuře uveďte, prosím, tento údaj: </w:t>
      </w:r>
      <w:r w:rsidRPr="00B35343">
        <w:rPr>
          <w:rFonts w:ascii="Times New Roman" w:hAnsi="Times New Roman" w:cs="Times New Roman"/>
          <w:b/>
          <w:sz w:val="24"/>
          <w:szCs w:val="24"/>
        </w:rPr>
        <w:t>Projekt „Nová mobilita - vysokorychlostní dopravní systémy a dopravní chování populace“,- EFRR, Reg.č CZ.02.1.01/0.0/0.0/16_026/0008430 je spolufinancován Evropskou unií v rámci Operačního programu Výzkum, vývoj a vzdělávání (OP VVV).</w:t>
      </w:r>
    </w:p>
    <w:p w:rsidR="00AE497A" w:rsidRDefault="00AE497A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97A" w:rsidSect="008711EB">
      <w:footerReference w:type="default" r:id="rId10"/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35" w:rsidRDefault="00C93935" w:rsidP="00714674">
      <w:pPr>
        <w:spacing w:after="0" w:line="240" w:lineRule="auto"/>
      </w:pPr>
      <w:r>
        <w:separator/>
      </w:r>
    </w:p>
  </w:endnote>
  <w:endnote w:type="continuationSeparator" w:id="0">
    <w:p w:rsidR="00C93935" w:rsidRDefault="00C93935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  <w:p w:rsidR="00D31649" w:rsidRDefault="00D31649">
      <w:pPr>
        <w:pStyle w:val="Textvysvtlivek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43" w:rsidRDefault="00B35343">
    <w:pPr>
      <w:pStyle w:val="Zpat"/>
    </w:pPr>
    <w:r>
      <w:rPr>
        <w:noProof/>
        <w:lang w:eastAsia="cs-CZ"/>
      </w:rPr>
      <w:drawing>
        <wp:inline distT="0" distB="0" distL="0" distR="0" wp14:anchorId="3A36B57B" wp14:editId="5FDCF84A">
          <wp:extent cx="5759450" cy="1278467"/>
          <wp:effectExtent l="0" t="0" r="0" b="0"/>
          <wp:docPr id="2" name="Picture 1" descr="C:\Users\projekty\Downloads\Logolink_OP_VVV_hor_barva_cz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kty\Downloads\Logolink_OP_VVV_hor_barva_cz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8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35" w:rsidRDefault="00C93935" w:rsidP="00714674">
      <w:pPr>
        <w:spacing w:after="0" w:line="240" w:lineRule="auto"/>
      </w:pPr>
      <w:r>
        <w:separator/>
      </w:r>
    </w:p>
  </w:footnote>
  <w:footnote w:type="continuationSeparator" w:id="0">
    <w:p w:rsidR="00C93935" w:rsidRDefault="00C93935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4A66"/>
    <w:multiLevelType w:val="hybridMultilevel"/>
    <w:tmpl w:val="C02CF680"/>
    <w:lvl w:ilvl="0" w:tplc="3FEED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D4EE5"/>
    <w:rsid w:val="001350BC"/>
    <w:rsid w:val="001431A4"/>
    <w:rsid w:val="001673DC"/>
    <w:rsid w:val="0017312E"/>
    <w:rsid w:val="00182C3C"/>
    <w:rsid w:val="001A47D1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5A4"/>
    <w:rsid w:val="00341C76"/>
    <w:rsid w:val="003C5BD7"/>
    <w:rsid w:val="00473C71"/>
    <w:rsid w:val="004E3065"/>
    <w:rsid w:val="004F59AC"/>
    <w:rsid w:val="005439F0"/>
    <w:rsid w:val="005C70B3"/>
    <w:rsid w:val="005D3BED"/>
    <w:rsid w:val="00646564"/>
    <w:rsid w:val="00660EEC"/>
    <w:rsid w:val="006C616B"/>
    <w:rsid w:val="0071221F"/>
    <w:rsid w:val="00714674"/>
    <w:rsid w:val="007927DA"/>
    <w:rsid w:val="00804E4A"/>
    <w:rsid w:val="008711EB"/>
    <w:rsid w:val="008A3AF5"/>
    <w:rsid w:val="009156FF"/>
    <w:rsid w:val="00960B4E"/>
    <w:rsid w:val="00A03742"/>
    <w:rsid w:val="00A404A5"/>
    <w:rsid w:val="00A50C4D"/>
    <w:rsid w:val="00A621E0"/>
    <w:rsid w:val="00A80190"/>
    <w:rsid w:val="00AE497A"/>
    <w:rsid w:val="00B35343"/>
    <w:rsid w:val="00B60BCF"/>
    <w:rsid w:val="00BD2190"/>
    <w:rsid w:val="00C87007"/>
    <w:rsid w:val="00C93935"/>
    <w:rsid w:val="00D05E18"/>
    <w:rsid w:val="00D11EE6"/>
    <w:rsid w:val="00D31649"/>
    <w:rsid w:val="00D643AD"/>
    <w:rsid w:val="00D7707A"/>
    <w:rsid w:val="00E004CE"/>
    <w:rsid w:val="00F348CB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E497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3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343"/>
  </w:style>
  <w:style w:type="paragraph" w:styleId="Zpat">
    <w:name w:val="footer"/>
    <w:basedOn w:val="Normln"/>
    <w:link w:val="ZpatChar"/>
    <w:uiPriority w:val="99"/>
    <w:unhideWhenUsed/>
    <w:rsid w:val="00B3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343"/>
  </w:style>
  <w:style w:type="paragraph" w:styleId="Textbubliny">
    <w:name w:val="Balloon Text"/>
    <w:basedOn w:val="Normln"/>
    <w:link w:val="TextbublinyChar"/>
    <w:uiPriority w:val="99"/>
    <w:semiHidden/>
    <w:unhideWhenUsed/>
    <w:rsid w:val="00F3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8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E497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3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343"/>
  </w:style>
  <w:style w:type="paragraph" w:styleId="Zpat">
    <w:name w:val="footer"/>
    <w:basedOn w:val="Normln"/>
    <w:link w:val="ZpatChar"/>
    <w:uiPriority w:val="99"/>
    <w:unhideWhenUsed/>
    <w:rsid w:val="00B3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343"/>
  </w:style>
  <w:style w:type="paragraph" w:styleId="Textbubliny">
    <w:name w:val="Balloon Text"/>
    <w:basedOn w:val="Normln"/>
    <w:link w:val="TextbublinyChar"/>
    <w:uiPriority w:val="99"/>
    <w:semiHidden/>
    <w:unhideWhenUsed/>
    <w:rsid w:val="00F3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CC24-C668-4406-86EF-87F84449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cp:lastPrinted>2020-10-19T14:34:00Z</cp:lastPrinted>
  <dcterms:created xsi:type="dcterms:W3CDTF">2020-10-29T07:41:00Z</dcterms:created>
  <dcterms:modified xsi:type="dcterms:W3CDTF">2020-11-02T08:46:00Z</dcterms:modified>
</cp:coreProperties>
</file>