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D0CD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14:paraId="631624C8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0CCA231E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 xml:space="preserve">zastoupená: Mgr. Radkou </w:t>
      </w:r>
      <w:proofErr w:type="spellStart"/>
      <w:r w:rsidR="00C826EB" w:rsidRPr="00A32986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39F04530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519B18FB" w14:textId="30A43379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Zhotovitelem</w:t>
      </w:r>
    </w:p>
    <w:p w14:paraId="660BB601" w14:textId="4518EAA6" w:rsidR="000B58B6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</w:t>
      </w:r>
      <w:r w:rsidR="00244ED1" w:rsidRPr="00A32986">
        <w:rPr>
          <w:rFonts w:ascii="Arial" w:hAnsi="Arial" w:cs="Arial"/>
          <w:color w:val="000000"/>
          <w:sz w:val="21"/>
          <w:szCs w:val="21"/>
        </w:rPr>
        <w:t>subjektu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244ED1" w:rsidRPr="00A32986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43C7552F" w14:textId="41B1F6C9" w:rsidR="00C826EB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sídlo: </w:t>
      </w:r>
      <w:r w:rsidRPr="00A32986">
        <w:rPr>
          <w:rFonts w:ascii="Arial" w:hAnsi="Arial" w:cs="Arial"/>
          <w:sz w:val="21"/>
          <w:szCs w:val="21"/>
        </w:rPr>
        <w:t>Luční čtvrť 2066, Staré Město, 686 03</w:t>
      </w:r>
      <w:r w:rsidRPr="00A32986">
        <w:rPr>
          <w:rFonts w:ascii="Arial" w:hAnsi="Arial" w:cs="Arial"/>
          <w:color w:val="000000"/>
          <w:sz w:val="21"/>
          <w:szCs w:val="21"/>
        </w:rPr>
        <w:br/>
      </w:r>
      <w:r w:rsidR="000657BB"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D41F2A" w:rsidRPr="00A32986">
        <w:rPr>
          <w:rFonts w:ascii="Arial" w:hAnsi="Arial" w:cs="Arial"/>
          <w:sz w:val="21"/>
          <w:szCs w:val="21"/>
        </w:rPr>
        <w:t>87620979</w:t>
      </w:r>
    </w:p>
    <w:p w14:paraId="461A2728" w14:textId="1E3D03C3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35-360217/0100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„Zhotovitel“)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3087AA0B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 kurzu Předlékařská první pomoc pro pracovníky v sociálních službách (dále jen „Dílo“)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7A859C5C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Zhotovitel prohlašuje, že má kvalifikační a další potřebné předpoklady k provedení Díla.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4D880BC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Zhotovitele:</w:t>
      </w:r>
    </w:p>
    <w:p w14:paraId="7738E3B3" w14:textId="25A48802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PhDr. Mgr. Radim Křivák, BBA, mob: 777 642 021</w:t>
      </w:r>
    </w:p>
    <w:p w14:paraId="76D21B34" w14:textId="70CFB457" w:rsidR="004222D3" w:rsidRPr="00A32986" w:rsidRDefault="004222D3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632EAF27" w14:textId="110255F2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1" w:name="_Hlk51925858"/>
    </w:p>
    <w:bookmarkEnd w:id="0"/>
    <w:p w14:paraId="1AE0E327" w14:textId="2CB97E4A" w:rsidR="00261688" w:rsidRPr="00A32986" w:rsidRDefault="000657BB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Zhotovitel se touto smlouvou zavazuje provést pro 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="004222D3" w:rsidRPr="00A32986">
        <w:rPr>
          <w:rFonts w:ascii="Arial" w:hAnsi="Arial" w:cs="Arial"/>
          <w:color w:val="000000"/>
          <w:sz w:val="21"/>
          <w:szCs w:val="21"/>
        </w:rPr>
        <w:t>D</w:t>
      </w:r>
      <w:r w:rsidRPr="00A32986">
        <w:rPr>
          <w:rFonts w:ascii="Arial" w:hAnsi="Arial" w:cs="Arial"/>
          <w:color w:val="000000"/>
          <w:sz w:val="21"/>
          <w:szCs w:val="21"/>
        </w:rPr>
        <w:t>ílo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</w:p>
    <w:bookmarkEnd w:id="1"/>
    <w:p w14:paraId="295C568C" w14:textId="77777777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Odborný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 akreditovaný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8hodinový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261688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PŘEDLÉKAŘSKÁ PRVNÍ POMOC PRO PRACOVNÍKY V SOCIÁLNÍCH SLUŽBÁCH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(akreditace MPSV č. A2019/0412-PC), jehož náplní bude seznámení s konkrétními metodami, včetně předvedení praktických příkladů.</w:t>
      </w:r>
    </w:p>
    <w:p w14:paraId="44A0318D" w14:textId="16BE9B66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2E83EBB7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bude realizováno 5 kurzů. Počet účastníků na jednom kurzu je maximálně 20 osob.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18B8B9C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0A3DEF2C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 Cena Díla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0BD1E6CC" w14:textId="1C357A5C" w:rsidR="005F2B1D" w:rsidRPr="005F2B1D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Zhotoviteli smluvní cenu za provedení 1 kurzu ve výši    </w:t>
      </w:r>
      <w:r w:rsidR="00BA10DA">
        <w:rPr>
          <w:rFonts w:ascii="Arial" w:eastAsia="Arial" w:hAnsi="Arial" w:cs="Arial"/>
          <w:color w:val="000000"/>
          <w:sz w:val="21"/>
          <w:szCs w:val="21"/>
        </w:rPr>
        <w:t xml:space="preserve">      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11 900,- Kč </w:t>
      </w:r>
      <w:r w:rsidR="005F2B1D" w:rsidRPr="005F2B1D">
        <w:rPr>
          <w:rFonts w:ascii="Arial" w:eastAsia="Arial" w:hAnsi="Arial" w:cs="Arial"/>
          <w:bCs/>
          <w:color w:val="000000"/>
          <w:sz w:val="21"/>
          <w:szCs w:val="21"/>
        </w:rPr>
        <w:t xml:space="preserve">včetně DPH za školenou skupinu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(slovy: </w:t>
      </w:r>
      <w:proofErr w:type="spellStart"/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>jedenácttisícdevětset</w:t>
      </w:r>
      <w:proofErr w:type="spellEnd"/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 korun českých</w:t>
      </w:r>
      <w:r w:rsidR="005F2B1D" w:rsidRPr="005F2B1D">
        <w:rPr>
          <w:rFonts w:ascii="Arial" w:eastAsia="Arial" w:hAnsi="Arial" w:cs="Arial"/>
          <w:color w:val="000000"/>
          <w:sz w:val="21"/>
          <w:szCs w:val="21"/>
        </w:rPr>
        <w:t xml:space="preserve">).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C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elková c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ena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za provedení 5 kurzů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je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>59 500,- Kč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včetně DPH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(slovy: </w:t>
      </w:r>
      <w:proofErr w:type="spellStart"/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>padesátdevěttisícpětset</w:t>
      </w:r>
      <w:proofErr w:type="spellEnd"/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korun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267F60CA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Zhotovi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tele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26A4027F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Zhotovite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li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62DC8BE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Zhotovi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teli uhradit smluvní cenu ve lhůtě do 30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715B54D8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Zhotovi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tele.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7A39BAD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4C08BCB" w14:textId="349571BC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Tato smlouva se sjednává na období 1.3.2021 – 31.10.2021.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9DFD94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Zhotovi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3AEA66B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Tato smlouva nabývá platnosti dnem jejího podpisu oprávněnými zástupci obou smluvních stran. 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1A227A92" w14:textId="14ED5B2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</w:p>
    <w:p w14:paraId="37C4E1CC" w14:textId="2F0AE948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jedno vyhotovení.  </w:t>
      </w:r>
    </w:p>
    <w:p w14:paraId="51D0F112" w14:textId="17170FC6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7BDFD0" w14:textId="77777777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 </w:t>
      </w:r>
    </w:p>
    <w:p w14:paraId="3E8FAED6" w14:textId="77777777" w:rsidR="00B94247" w:rsidRPr="00BA10DA" w:rsidRDefault="00B9424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775CCB82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 ……………… dne ………………     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 ……………… dne ………………</w:t>
      </w:r>
    </w:p>
    <w:p w14:paraId="170A966E" w14:textId="25BE4293" w:rsidR="00DB2E44" w:rsidRPr="00BA10DA" w:rsidRDefault="002015D9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21A438E8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Zhotovitel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2273F0C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0F0CB7A7" w14:textId="47C1C48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353F" w14:textId="77777777" w:rsidR="002015D9" w:rsidRDefault="002015D9" w:rsidP="00BA10DA">
      <w:pPr>
        <w:spacing w:after="0" w:line="240" w:lineRule="auto"/>
      </w:pPr>
      <w:r>
        <w:separator/>
      </w:r>
    </w:p>
  </w:endnote>
  <w:endnote w:type="continuationSeparator" w:id="0">
    <w:p w14:paraId="3EEF5042" w14:textId="77777777" w:rsidR="002015D9" w:rsidRDefault="002015D9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2913830"/>
      <w:docPartObj>
        <w:docPartGallery w:val="Page Numbers (Bottom of Page)"/>
        <w:docPartUnique/>
      </w:docPartObj>
    </w:sdtPr>
    <w:sdtEndPr/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C79B4" w14:textId="77777777" w:rsidR="002015D9" w:rsidRDefault="002015D9" w:rsidP="00BA10DA">
      <w:pPr>
        <w:spacing w:after="0" w:line="240" w:lineRule="auto"/>
      </w:pPr>
      <w:r>
        <w:separator/>
      </w:r>
    </w:p>
  </w:footnote>
  <w:footnote w:type="continuationSeparator" w:id="0">
    <w:p w14:paraId="115E47DF" w14:textId="77777777" w:rsidR="002015D9" w:rsidRDefault="002015D9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657BB"/>
    <w:rsid w:val="000B58B6"/>
    <w:rsid w:val="002015D9"/>
    <w:rsid w:val="00244ED1"/>
    <w:rsid w:val="00261688"/>
    <w:rsid w:val="002A73B1"/>
    <w:rsid w:val="00337232"/>
    <w:rsid w:val="004222D3"/>
    <w:rsid w:val="004E3A06"/>
    <w:rsid w:val="005F2B1D"/>
    <w:rsid w:val="007A600C"/>
    <w:rsid w:val="00994149"/>
    <w:rsid w:val="00A32986"/>
    <w:rsid w:val="00B15CA0"/>
    <w:rsid w:val="00B30921"/>
    <w:rsid w:val="00B94247"/>
    <w:rsid w:val="00BA10DA"/>
    <w:rsid w:val="00C826EB"/>
    <w:rsid w:val="00D41F2A"/>
    <w:rsid w:val="00D45BAD"/>
    <w:rsid w:val="00E426A3"/>
    <w:rsid w:val="00E63B29"/>
    <w:rsid w:val="00E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Ing. Jitka Jurášová</cp:lastModifiedBy>
  <cp:revision>2</cp:revision>
  <dcterms:created xsi:type="dcterms:W3CDTF">2020-10-30T12:26:00Z</dcterms:created>
  <dcterms:modified xsi:type="dcterms:W3CDTF">2020-10-30T12:26:00Z</dcterms:modified>
</cp:coreProperties>
</file>