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E854" w14:textId="77777777" w:rsidR="007620B5" w:rsidRDefault="007620B5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</w:p>
    <w:p w14:paraId="1013FEA2" w14:textId="47696C7E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4D5B7EBD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</w:t>
      </w:r>
      <w:r w:rsidRPr="008529A0">
        <w:rPr>
          <w:rFonts w:ascii="Times New Roman" w:hAnsi="Times New Roman"/>
          <w:i w:val="0"/>
          <w:spacing w:val="100"/>
          <w:sz w:val="28"/>
          <w:szCs w:val="28"/>
        </w:rPr>
        <w:t>dne 2</w:t>
      </w:r>
      <w:r w:rsidR="008529A0" w:rsidRPr="008529A0">
        <w:rPr>
          <w:rFonts w:ascii="Times New Roman" w:hAnsi="Times New Roman"/>
          <w:i w:val="0"/>
          <w:spacing w:val="100"/>
          <w:sz w:val="28"/>
          <w:szCs w:val="28"/>
        </w:rPr>
        <w:t>9</w:t>
      </w:r>
      <w:r w:rsidRPr="008529A0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8529A0" w:rsidRPr="008529A0">
        <w:rPr>
          <w:rFonts w:ascii="Times New Roman" w:hAnsi="Times New Roman"/>
          <w:i w:val="0"/>
          <w:spacing w:val="100"/>
          <w:sz w:val="28"/>
          <w:szCs w:val="28"/>
        </w:rPr>
        <w:t>4</w:t>
      </w:r>
      <w:r w:rsidRPr="008529A0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8529A0" w:rsidRPr="008529A0">
        <w:rPr>
          <w:rFonts w:ascii="Times New Roman" w:hAnsi="Times New Roman"/>
          <w:i w:val="0"/>
          <w:spacing w:val="100"/>
          <w:sz w:val="28"/>
          <w:szCs w:val="28"/>
        </w:rPr>
        <w:t>20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proofErr w:type="spellStart"/>
      <w:r w:rsidRPr="004B5DE6">
        <w:rPr>
          <w:rFonts w:ascii="Times New Roman" w:hAnsi="Times New Roman"/>
        </w:rPr>
        <w:t>ust</w:t>
      </w:r>
      <w:proofErr w:type="spellEnd"/>
      <w:r w:rsidRPr="004B5DE6">
        <w:rPr>
          <w:rFonts w:ascii="Times New Roman" w:hAnsi="Times New Roman"/>
        </w:rPr>
        <w:t xml:space="preserve">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7FB77E72" w14:textId="77777777" w:rsidR="007620B5" w:rsidRDefault="007620B5" w:rsidP="008529A0">
      <w:pPr>
        <w:spacing w:line="100" w:lineRule="atLeast"/>
        <w:rPr>
          <w:b/>
          <w:sz w:val="24"/>
          <w:szCs w:val="24"/>
        </w:rPr>
      </w:pPr>
    </w:p>
    <w:p w14:paraId="669C15F5" w14:textId="23A4AE17" w:rsidR="008529A0" w:rsidRPr="000E78B0" w:rsidRDefault="008529A0" w:rsidP="008529A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Armádní Servisní, příspěvková organizace</w:t>
      </w:r>
    </w:p>
    <w:p w14:paraId="0D033538" w14:textId="77777777" w:rsidR="008529A0" w:rsidRPr="000E78B0" w:rsidRDefault="008529A0" w:rsidP="008529A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4F1D5752" w14:textId="77777777" w:rsidR="008529A0" w:rsidRDefault="008529A0" w:rsidP="008529A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Zapsaná: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 obchodním rejstříku u Městského soudu v</w:t>
      </w:r>
      <w:r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3ABC48C" w14:textId="77777777" w:rsidR="008529A0" w:rsidRDefault="008529A0" w:rsidP="008529A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>, vložka 1342</w:t>
      </w:r>
    </w:p>
    <w:p w14:paraId="5FA00DF1" w14:textId="77777777" w:rsidR="008529A0" w:rsidRPr="000E78B0" w:rsidRDefault="008529A0" w:rsidP="008529A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            Ing. Martinem Lehkým, ředitelem</w:t>
      </w:r>
    </w:p>
    <w:p w14:paraId="1A43C3A6" w14:textId="77777777" w:rsidR="008529A0" w:rsidRPr="000E78B0" w:rsidRDefault="008529A0" w:rsidP="008529A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4B57CC4" w14:textId="77777777" w:rsidR="008529A0" w:rsidRPr="000E78B0" w:rsidRDefault="008529A0" w:rsidP="008529A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31802D4B" w14:textId="77777777" w:rsidR="008529A0" w:rsidRPr="000E78B0" w:rsidRDefault="008529A0" w:rsidP="008529A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1D5651AB" w14:textId="7C880B46" w:rsidR="008529A0" w:rsidRPr="000E78B0" w:rsidRDefault="008529A0" w:rsidP="008529A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A715B4">
        <w:rPr>
          <w:sz w:val="24"/>
          <w:szCs w:val="24"/>
        </w:rPr>
        <w:t>xx</w:t>
      </w:r>
      <w:proofErr w:type="spellEnd"/>
    </w:p>
    <w:p w14:paraId="1387C22C" w14:textId="44D9485F" w:rsidR="008529A0" w:rsidRPr="000E78B0" w:rsidRDefault="008529A0" w:rsidP="008529A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A715B4">
        <w:rPr>
          <w:sz w:val="24"/>
          <w:szCs w:val="24"/>
        </w:rPr>
        <w:t>xx</w:t>
      </w:r>
      <w:proofErr w:type="spellEnd"/>
    </w:p>
    <w:p w14:paraId="5A30DC89" w14:textId="77777777" w:rsidR="008529A0" w:rsidRPr="000E78B0" w:rsidRDefault="008529A0" w:rsidP="008529A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1F8969B5" w14:textId="5399A6B3" w:rsidR="008529A0" w:rsidRPr="000E78B0" w:rsidRDefault="008529A0" w:rsidP="008529A0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A715B4">
        <w:rPr>
          <w:rFonts w:ascii="Times New Roman" w:hAnsi="Times New Roman"/>
          <w:sz w:val="24"/>
          <w:szCs w:val="24"/>
        </w:rPr>
        <w:t>xx</w:t>
      </w:r>
      <w:proofErr w:type="spellEnd"/>
      <w:r w:rsidRPr="000E78B0">
        <w:rPr>
          <w:rFonts w:ascii="Times New Roman" w:hAnsi="Times New Roman"/>
          <w:sz w:val="24"/>
          <w:szCs w:val="24"/>
        </w:rPr>
        <w:tab/>
      </w:r>
    </w:p>
    <w:p w14:paraId="75A91AD8" w14:textId="1E4205EB" w:rsidR="008529A0" w:rsidRPr="00FE068D" w:rsidRDefault="008529A0" w:rsidP="008529A0">
      <w:pPr>
        <w:pStyle w:val="Odstavecseseznamem"/>
        <w:numPr>
          <w:ilvl w:val="0"/>
          <w:numId w:val="48"/>
        </w:numPr>
        <w:spacing w:after="0" w:line="100" w:lineRule="atLeast"/>
        <w:ind w:right="-427"/>
        <w:contextualSpacing/>
        <w:rPr>
          <w:sz w:val="24"/>
          <w:szCs w:val="24"/>
          <w:lang w:eastAsia="zh-CN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A715B4">
        <w:rPr>
          <w:rFonts w:ascii="Times New Roman" w:hAnsi="Times New Roman"/>
          <w:sz w:val="24"/>
          <w:szCs w:val="24"/>
        </w:rPr>
        <w:t>xx</w:t>
      </w:r>
      <w:proofErr w:type="spellEnd"/>
    </w:p>
    <w:p w14:paraId="7377C55B" w14:textId="77777777" w:rsidR="008529A0" w:rsidRPr="00FE068D" w:rsidRDefault="008529A0" w:rsidP="008529A0">
      <w:pPr>
        <w:suppressAutoHyphens/>
        <w:spacing w:line="100" w:lineRule="atLeast"/>
        <w:ind w:left="2880"/>
        <w:rPr>
          <w:sz w:val="32"/>
          <w:szCs w:val="24"/>
          <w:lang w:eastAsia="zh-CN"/>
        </w:rPr>
      </w:pPr>
    </w:p>
    <w:p w14:paraId="54DB1BAF" w14:textId="77777777" w:rsidR="008529A0" w:rsidRPr="000E78B0" w:rsidRDefault="008529A0" w:rsidP="008529A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7E5DA711" w14:textId="77777777" w:rsidR="007620B5" w:rsidRDefault="007620B5" w:rsidP="008529A0">
      <w:pPr>
        <w:spacing w:before="120" w:after="120" w:line="100" w:lineRule="atLeast"/>
        <w:rPr>
          <w:sz w:val="24"/>
          <w:szCs w:val="24"/>
        </w:rPr>
      </w:pPr>
    </w:p>
    <w:p w14:paraId="74C1EA81" w14:textId="34C82C70" w:rsidR="008529A0" w:rsidRPr="000E78B0" w:rsidRDefault="008529A0" w:rsidP="008529A0">
      <w:pPr>
        <w:spacing w:before="120" w:after="120" w:line="100" w:lineRule="atLeast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B96019A" w14:textId="77777777" w:rsidR="007620B5" w:rsidRDefault="007620B5" w:rsidP="008529A0">
      <w:pPr>
        <w:spacing w:line="100" w:lineRule="atLeast"/>
        <w:rPr>
          <w:b/>
          <w:sz w:val="24"/>
          <w:szCs w:val="24"/>
        </w:rPr>
      </w:pPr>
    </w:p>
    <w:p w14:paraId="4E4E4036" w14:textId="3D7AD04D" w:rsidR="008529A0" w:rsidRPr="004F3FC0" w:rsidRDefault="008529A0" w:rsidP="008529A0">
      <w:pPr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>EVEN s.r.o. stavební společnost</w:t>
      </w:r>
    </w:p>
    <w:p w14:paraId="2B024072" w14:textId="77777777" w:rsidR="008529A0" w:rsidRPr="004F3FC0" w:rsidRDefault="008529A0" w:rsidP="008529A0">
      <w:pPr>
        <w:spacing w:line="100" w:lineRule="atLeast"/>
        <w:rPr>
          <w:sz w:val="24"/>
          <w:szCs w:val="24"/>
        </w:rPr>
      </w:pPr>
      <w:r w:rsidRPr="004F3FC0">
        <w:rPr>
          <w:sz w:val="24"/>
          <w:szCs w:val="24"/>
        </w:rPr>
        <w:t>Sídlo:</w:t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  <w:t>V Olšinách 2300/75</w:t>
      </w:r>
      <w:r>
        <w:rPr>
          <w:sz w:val="24"/>
          <w:szCs w:val="24"/>
        </w:rPr>
        <w:t xml:space="preserve">, </w:t>
      </w:r>
      <w:r w:rsidRPr="004F3FC0">
        <w:rPr>
          <w:sz w:val="24"/>
          <w:szCs w:val="24"/>
        </w:rPr>
        <w:t xml:space="preserve">100 00 Praha </w:t>
      </w:r>
      <w:r>
        <w:rPr>
          <w:sz w:val="24"/>
          <w:szCs w:val="24"/>
        </w:rPr>
        <w:t>1</w:t>
      </w:r>
      <w:r w:rsidRPr="004F3FC0">
        <w:rPr>
          <w:sz w:val="24"/>
          <w:szCs w:val="24"/>
        </w:rPr>
        <w:t>0, Strašnice</w:t>
      </w:r>
    </w:p>
    <w:p w14:paraId="106F0D50" w14:textId="77777777" w:rsidR="008529A0" w:rsidRDefault="008529A0" w:rsidP="008529A0">
      <w:pPr>
        <w:spacing w:line="100" w:lineRule="atLeast"/>
        <w:ind w:left="2127" w:hanging="2127"/>
        <w:rPr>
          <w:sz w:val="24"/>
          <w:szCs w:val="24"/>
        </w:rPr>
      </w:pPr>
      <w:r w:rsidRPr="004F3FC0">
        <w:rPr>
          <w:sz w:val="24"/>
          <w:szCs w:val="24"/>
        </w:rPr>
        <w:t>Zapsaná:</w:t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>
        <w:rPr>
          <w:sz w:val="24"/>
          <w:szCs w:val="24"/>
        </w:rPr>
        <w:t xml:space="preserve">v obchodním rejstříku vedeném Městským soudem v Praze, </w:t>
      </w:r>
    </w:p>
    <w:p w14:paraId="0F5E7CDF" w14:textId="77777777" w:rsidR="008529A0" w:rsidRPr="004F3FC0" w:rsidRDefault="008529A0" w:rsidP="008529A0">
      <w:pPr>
        <w:spacing w:line="100" w:lineRule="atLeast"/>
        <w:ind w:left="2847" w:firstLine="33"/>
        <w:rPr>
          <w:sz w:val="24"/>
          <w:szCs w:val="24"/>
        </w:rPr>
      </w:pPr>
      <w:r>
        <w:rPr>
          <w:sz w:val="24"/>
          <w:szCs w:val="24"/>
        </w:rPr>
        <w:t>oddíl C, vložka 139924</w:t>
      </w:r>
    </w:p>
    <w:p w14:paraId="36E94371" w14:textId="60F427E4" w:rsidR="008529A0" w:rsidRPr="004F3FC0" w:rsidRDefault="008529A0" w:rsidP="008529A0">
      <w:pPr>
        <w:spacing w:line="100" w:lineRule="atLeast"/>
        <w:rPr>
          <w:sz w:val="24"/>
          <w:szCs w:val="24"/>
        </w:rPr>
      </w:pPr>
      <w:r w:rsidRPr="004F3FC0">
        <w:rPr>
          <w:sz w:val="24"/>
          <w:szCs w:val="24"/>
        </w:rPr>
        <w:t>Zastoupená:</w:t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jednatelem </w:t>
      </w:r>
      <w:proofErr w:type="spellStart"/>
      <w:r w:rsidR="00A715B4">
        <w:rPr>
          <w:sz w:val="24"/>
          <w:szCs w:val="24"/>
        </w:rPr>
        <w:t>xx</w:t>
      </w:r>
      <w:proofErr w:type="spellEnd"/>
    </w:p>
    <w:p w14:paraId="2DCD0405" w14:textId="77777777" w:rsidR="008529A0" w:rsidRPr="004F3FC0" w:rsidRDefault="008529A0" w:rsidP="008529A0">
      <w:pPr>
        <w:spacing w:line="100" w:lineRule="atLeast"/>
        <w:rPr>
          <w:sz w:val="24"/>
          <w:szCs w:val="24"/>
        </w:rPr>
      </w:pPr>
      <w:r w:rsidRPr="004F3FC0">
        <w:rPr>
          <w:sz w:val="24"/>
          <w:szCs w:val="24"/>
        </w:rPr>
        <w:t>IČO:</w:t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>
        <w:rPr>
          <w:sz w:val="24"/>
          <w:szCs w:val="24"/>
        </w:rPr>
        <w:t>28062841</w:t>
      </w:r>
    </w:p>
    <w:p w14:paraId="2D1FEF9C" w14:textId="77777777" w:rsidR="008529A0" w:rsidRPr="004F3FC0" w:rsidRDefault="008529A0" w:rsidP="008529A0">
      <w:pPr>
        <w:spacing w:line="100" w:lineRule="atLeast"/>
        <w:rPr>
          <w:sz w:val="24"/>
          <w:szCs w:val="24"/>
        </w:rPr>
      </w:pPr>
      <w:r w:rsidRPr="004F3FC0">
        <w:rPr>
          <w:sz w:val="24"/>
          <w:szCs w:val="24"/>
        </w:rPr>
        <w:t xml:space="preserve">DIČ: </w:t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>
        <w:rPr>
          <w:sz w:val="24"/>
          <w:szCs w:val="24"/>
        </w:rPr>
        <w:t>CZ28062841</w:t>
      </w:r>
    </w:p>
    <w:p w14:paraId="3D380B90" w14:textId="77777777" w:rsidR="008529A0" w:rsidRPr="004F3FC0" w:rsidRDefault="008529A0" w:rsidP="008529A0">
      <w:pPr>
        <w:spacing w:line="100" w:lineRule="atLeast"/>
        <w:rPr>
          <w:sz w:val="24"/>
          <w:szCs w:val="24"/>
        </w:rPr>
      </w:pPr>
      <w:r w:rsidRPr="004F3FC0">
        <w:rPr>
          <w:sz w:val="24"/>
          <w:szCs w:val="24"/>
        </w:rPr>
        <w:t>ID datové schránky:</w:t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>
        <w:rPr>
          <w:sz w:val="24"/>
          <w:szCs w:val="24"/>
        </w:rPr>
        <w:t>kiy4989</w:t>
      </w:r>
    </w:p>
    <w:p w14:paraId="2A206FA0" w14:textId="72FE4F37" w:rsidR="008529A0" w:rsidRPr="004F3FC0" w:rsidRDefault="008529A0" w:rsidP="008529A0">
      <w:pPr>
        <w:spacing w:line="100" w:lineRule="atLeast"/>
        <w:rPr>
          <w:sz w:val="24"/>
          <w:szCs w:val="24"/>
        </w:rPr>
      </w:pPr>
      <w:r w:rsidRPr="004F3FC0">
        <w:rPr>
          <w:sz w:val="24"/>
          <w:szCs w:val="24"/>
        </w:rPr>
        <w:t>Bankovní spojení:</w:t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proofErr w:type="spellStart"/>
      <w:r w:rsidR="00A715B4">
        <w:rPr>
          <w:sz w:val="24"/>
          <w:szCs w:val="24"/>
        </w:rPr>
        <w:t>xx</w:t>
      </w:r>
      <w:proofErr w:type="spellEnd"/>
    </w:p>
    <w:p w14:paraId="39671E93" w14:textId="712CDAC4" w:rsidR="008529A0" w:rsidRPr="004F3FC0" w:rsidRDefault="008529A0" w:rsidP="008529A0">
      <w:pPr>
        <w:spacing w:line="100" w:lineRule="atLeast"/>
        <w:rPr>
          <w:sz w:val="24"/>
          <w:szCs w:val="24"/>
        </w:rPr>
      </w:pPr>
      <w:r w:rsidRPr="004F3FC0">
        <w:rPr>
          <w:sz w:val="24"/>
          <w:szCs w:val="24"/>
        </w:rPr>
        <w:t>Číslo účtu:</w:t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r w:rsidRPr="004F3FC0">
        <w:rPr>
          <w:sz w:val="24"/>
          <w:szCs w:val="24"/>
        </w:rPr>
        <w:tab/>
      </w:r>
      <w:proofErr w:type="spellStart"/>
      <w:r w:rsidR="00A715B4">
        <w:rPr>
          <w:sz w:val="24"/>
          <w:szCs w:val="24"/>
        </w:rPr>
        <w:t>xx</w:t>
      </w:r>
      <w:proofErr w:type="spellEnd"/>
    </w:p>
    <w:p w14:paraId="440CB1E3" w14:textId="77777777" w:rsidR="008529A0" w:rsidRPr="004F3FC0" w:rsidRDefault="008529A0" w:rsidP="008529A0">
      <w:pPr>
        <w:spacing w:line="100" w:lineRule="atLeast"/>
        <w:jc w:val="both"/>
        <w:rPr>
          <w:sz w:val="24"/>
          <w:szCs w:val="24"/>
        </w:rPr>
      </w:pPr>
      <w:r w:rsidRPr="004F3FC0">
        <w:rPr>
          <w:sz w:val="24"/>
          <w:szCs w:val="24"/>
        </w:rPr>
        <w:t>Oprávněn jednat:</w:t>
      </w:r>
      <w:r w:rsidRPr="004F3FC0">
        <w:rPr>
          <w:sz w:val="24"/>
          <w:szCs w:val="24"/>
        </w:rPr>
        <w:tab/>
      </w:r>
    </w:p>
    <w:p w14:paraId="36112C0E" w14:textId="395D1BFC" w:rsidR="008529A0" w:rsidRPr="004F3FC0" w:rsidRDefault="008529A0" w:rsidP="008529A0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F3FC0">
        <w:rPr>
          <w:rFonts w:ascii="Times New Roman" w:hAnsi="Times New Roman"/>
          <w:sz w:val="24"/>
          <w:szCs w:val="24"/>
        </w:rPr>
        <w:t>ve věcech smluvních:</w:t>
      </w:r>
      <w:r w:rsidRPr="004F3FC0">
        <w:rPr>
          <w:rFonts w:ascii="Times New Roman" w:hAnsi="Times New Roman"/>
          <w:sz w:val="24"/>
          <w:szCs w:val="24"/>
        </w:rPr>
        <w:tab/>
      </w:r>
      <w:proofErr w:type="spellStart"/>
      <w:r w:rsidR="00A715B4">
        <w:rPr>
          <w:rFonts w:ascii="Times New Roman" w:hAnsi="Times New Roman"/>
          <w:sz w:val="24"/>
          <w:szCs w:val="24"/>
        </w:rPr>
        <w:t>xx</w:t>
      </w:r>
      <w:proofErr w:type="spellEnd"/>
      <w:r w:rsidRPr="004F3FC0">
        <w:rPr>
          <w:rFonts w:ascii="Times New Roman" w:hAnsi="Times New Roman"/>
          <w:sz w:val="24"/>
          <w:szCs w:val="24"/>
        </w:rPr>
        <w:tab/>
      </w:r>
    </w:p>
    <w:p w14:paraId="1A3A4606" w14:textId="626EE789" w:rsidR="008529A0" w:rsidRDefault="008529A0" w:rsidP="00A715B4">
      <w:pPr>
        <w:pStyle w:val="Odstavecseseznamem"/>
        <w:numPr>
          <w:ilvl w:val="0"/>
          <w:numId w:val="48"/>
        </w:numPr>
        <w:suppressAutoHyphens/>
        <w:spacing w:after="0" w:line="100" w:lineRule="atLeast"/>
        <w:ind w:right="-1"/>
        <w:contextualSpacing/>
        <w:rPr>
          <w:sz w:val="24"/>
          <w:szCs w:val="24"/>
        </w:rPr>
      </w:pPr>
      <w:r w:rsidRPr="00807E0D">
        <w:rPr>
          <w:rFonts w:ascii="Times New Roman" w:hAnsi="Times New Roman"/>
          <w:sz w:val="24"/>
          <w:szCs w:val="24"/>
        </w:rPr>
        <w:t>ve věcech technických:</w:t>
      </w:r>
      <w:r w:rsidRPr="00807E0D">
        <w:rPr>
          <w:rFonts w:ascii="Times New Roman" w:hAnsi="Times New Roman"/>
          <w:sz w:val="24"/>
          <w:szCs w:val="24"/>
        </w:rPr>
        <w:tab/>
      </w:r>
      <w:proofErr w:type="spellStart"/>
      <w:r w:rsidR="00A715B4">
        <w:rPr>
          <w:rFonts w:ascii="Times New Roman" w:hAnsi="Times New Roman"/>
          <w:sz w:val="24"/>
          <w:szCs w:val="24"/>
        </w:rPr>
        <w:t>xx</w:t>
      </w:r>
      <w:proofErr w:type="spellEnd"/>
    </w:p>
    <w:p w14:paraId="489D2627" w14:textId="77777777" w:rsidR="008529A0" w:rsidRPr="00807E0D" w:rsidRDefault="008529A0" w:rsidP="008529A0">
      <w:pPr>
        <w:suppressAutoHyphens/>
        <w:spacing w:line="100" w:lineRule="atLeast"/>
        <w:ind w:left="3360" w:hanging="480"/>
        <w:contextualSpacing/>
        <w:rPr>
          <w:sz w:val="24"/>
          <w:szCs w:val="24"/>
          <w:lang w:eastAsia="zh-CN"/>
        </w:rPr>
      </w:pPr>
    </w:p>
    <w:p w14:paraId="4FCD7511" w14:textId="7657C00E" w:rsidR="008529A0" w:rsidRPr="000E78B0" w:rsidRDefault="008529A0" w:rsidP="008529A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>)</w:t>
      </w:r>
      <w:r>
        <w:rPr>
          <w:sz w:val="24"/>
          <w:szCs w:val="24"/>
          <w:lang w:eastAsia="zh-CN"/>
        </w:rPr>
        <w:t>.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7620B5">
      <w:pPr>
        <w:spacing w:beforeLines="20" w:before="48"/>
        <w:jc w:val="both"/>
        <w:rPr>
          <w:sz w:val="24"/>
        </w:rPr>
      </w:pPr>
    </w:p>
    <w:p w14:paraId="1CF264F8" w14:textId="5C21253B" w:rsidR="00B871AE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XII</w:t>
      </w:r>
      <w:r w:rsidR="008529A0">
        <w:rPr>
          <w:sz w:val="24"/>
          <w:szCs w:val="24"/>
        </w:rPr>
        <w:t>I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na realizaci akce „</w:t>
      </w:r>
      <w:r w:rsidR="008529A0" w:rsidRPr="00FB5438">
        <w:rPr>
          <w:sz w:val="24"/>
          <w:szCs w:val="24"/>
        </w:rPr>
        <w:t>Vojenské ubytovací zařízení Tábor Lidická – navýšení ubytovací kapacity</w:t>
      </w:r>
      <w:r w:rsidR="00BD4552" w:rsidRPr="00FB5438">
        <w:rPr>
          <w:sz w:val="24"/>
          <w:szCs w:val="24"/>
        </w:rPr>
        <w:t>“</w:t>
      </w:r>
      <w:r w:rsidR="00BD4552">
        <w:rPr>
          <w:sz w:val="24"/>
          <w:szCs w:val="24"/>
        </w:rPr>
        <w:t xml:space="preserve"> </w:t>
      </w:r>
      <w:r w:rsidRPr="009133C7">
        <w:rPr>
          <w:sz w:val="24"/>
          <w:szCs w:val="24"/>
        </w:rPr>
        <w:t xml:space="preserve">uzavřené mezi výše uvedenými </w:t>
      </w:r>
      <w:r w:rsidRPr="009133C7">
        <w:rPr>
          <w:sz w:val="24"/>
          <w:szCs w:val="24"/>
        </w:rPr>
        <w:lastRenderedPageBreak/>
        <w:t xml:space="preserve">smluvními stranami </w:t>
      </w:r>
      <w:r w:rsidRPr="00FB5438">
        <w:rPr>
          <w:sz w:val="24"/>
          <w:szCs w:val="24"/>
        </w:rPr>
        <w:t>dne 2</w:t>
      </w:r>
      <w:r w:rsidR="008529A0" w:rsidRPr="00FB5438">
        <w:rPr>
          <w:sz w:val="24"/>
          <w:szCs w:val="24"/>
        </w:rPr>
        <w:t>9</w:t>
      </w:r>
      <w:r w:rsidRPr="00FB5438">
        <w:rPr>
          <w:sz w:val="24"/>
          <w:szCs w:val="24"/>
        </w:rPr>
        <w:t xml:space="preserve">. </w:t>
      </w:r>
      <w:r w:rsidR="008529A0" w:rsidRPr="00FB5438">
        <w:rPr>
          <w:sz w:val="24"/>
          <w:szCs w:val="24"/>
        </w:rPr>
        <w:t>4</w:t>
      </w:r>
      <w:r w:rsidR="007C6E84" w:rsidRPr="00FB5438">
        <w:rPr>
          <w:sz w:val="24"/>
          <w:szCs w:val="24"/>
        </w:rPr>
        <w:t>. 20</w:t>
      </w:r>
      <w:r w:rsidR="008529A0" w:rsidRPr="00FB5438">
        <w:rPr>
          <w:sz w:val="24"/>
          <w:szCs w:val="24"/>
        </w:rPr>
        <w:t>20</w:t>
      </w:r>
      <w:r w:rsidR="007C6E84">
        <w:rPr>
          <w:sz w:val="24"/>
          <w:szCs w:val="24"/>
        </w:rPr>
        <w:t>.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666CE2">
        <w:rPr>
          <w:sz w:val="24"/>
          <w:szCs w:val="24"/>
        </w:rPr>
        <w:t xml:space="preserve"> 1 se ruší stávající znění čl. IV. smlouvy a</w:t>
      </w:r>
      <w:r w:rsidR="00321175">
        <w:rPr>
          <w:sz w:val="24"/>
          <w:szCs w:val="24"/>
        </w:rPr>
        <w:t> </w:t>
      </w:r>
      <w:r w:rsidR="00666CE2">
        <w:rPr>
          <w:sz w:val="24"/>
          <w:szCs w:val="24"/>
        </w:rPr>
        <w:t>nahrazuje</w:t>
      </w:r>
      <w:r w:rsidR="00F1391B">
        <w:rPr>
          <w:sz w:val="24"/>
          <w:szCs w:val="24"/>
        </w:rPr>
        <w:t xml:space="preserve"> se</w:t>
      </w:r>
      <w:r w:rsidR="002719CF">
        <w:rPr>
          <w:sz w:val="24"/>
          <w:szCs w:val="24"/>
        </w:rPr>
        <w:t xml:space="preserve"> novým </w:t>
      </w:r>
      <w:r w:rsidR="00666CE2">
        <w:rPr>
          <w:sz w:val="24"/>
          <w:szCs w:val="24"/>
        </w:rPr>
        <w:t>znění</w:t>
      </w:r>
      <w:r w:rsidR="002719CF">
        <w:rPr>
          <w:sz w:val="24"/>
          <w:szCs w:val="24"/>
        </w:rPr>
        <w:t>m</w:t>
      </w:r>
      <w:r w:rsidR="00CB383B">
        <w:rPr>
          <w:sz w:val="24"/>
          <w:szCs w:val="24"/>
        </w:rPr>
        <w:t>:</w:t>
      </w:r>
    </w:p>
    <w:p w14:paraId="7E9E2711" w14:textId="77777777" w:rsidR="00321175" w:rsidRPr="009133C7" w:rsidRDefault="00321175" w:rsidP="00B871AE">
      <w:pPr>
        <w:ind w:left="-284"/>
        <w:jc w:val="both"/>
        <w:rPr>
          <w:sz w:val="24"/>
          <w:szCs w:val="24"/>
        </w:rPr>
      </w:pP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2CF3428F" w14:textId="2DEB93B2" w:rsidR="00964844" w:rsidRPr="00BD4552" w:rsidRDefault="00964844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Článek I</w:t>
      </w:r>
      <w:r w:rsidR="008529A0">
        <w:rPr>
          <w:rFonts w:ascii="Times New Roman" w:hAnsi="Times New Roman"/>
          <w:b/>
          <w:sz w:val="24"/>
          <w:szCs w:val="24"/>
        </w:rPr>
        <w:t>V</w:t>
      </w:r>
      <w:r w:rsidRPr="00BD4552">
        <w:rPr>
          <w:rFonts w:ascii="Times New Roman" w:hAnsi="Times New Roman"/>
          <w:b/>
          <w:sz w:val="24"/>
          <w:szCs w:val="24"/>
        </w:rPr>
        <w:t>. Cena díla:</w:t>
      </w:r>
    </w:p>
    <w:p w14:paraId="0B4D28EA" w14:textId="77777777" w:rsidR="00B871AE" w:rsidRDefault="00B871AE" w:rsidP="00964844">
      <w:pPr>
        <w:tabs>
          <w:tab w:val="left" w:pos="-284"/>
        </w:tabs>
        <w:spacing w:after="120"/>
        <w:jc w:val="both"/>
        <w:rPr>
          <w:sz w:val="24"/>
        </w:rPr>
      </w:pPr>
      <w:r w:rsidRPr="00B4679D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>
        <w:rPr>
          <w:sz w:val="24"/>
        </w:rPr>
        <w:t>.</w:t>
      </w:r>
      <w:r w:rsidRPr="00756BB0">
        <w:rPr>
          <w:sz w:val="24"/>
        </w:rPr>
        <w:t xml:space="preserve"> této smlouvy a </w:t>
      </w:r>
      <w:r>
        <w:rPr>
          <w:sz w:val="24"/>
        </w:rPr>
        <w:t>sestává z těchto částí:</w:t>
      </w:r>
    </w:p>
    <w:p w14:paraId="2A275EFE" w14:textId="3C55EEC3" w:rsidR="00B871AE" w:rsidRDefault="00964844" w:rsidP="007D237E">
      <w:pPr>
        <w:tabs>
          <w:tab w:val="left" w:pos="0"/>
          <w:tab w:val="right" w:pos="7513"/>
        </w:tabs>
        <w:spacing w:before="240"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D237E">
        <w:rPr>
          <w:sz w:val="24"/>
        </w:rPr>
        <w:t xml:space="preserve">Cena dle </w:t>
      </w:r>
      <w:proofErr w:type="spellStart"/>
      <w:r w:rsidR="007D237E">
        <w:rPr>
          <w:sz w:val="24"/>
        </w:rPr>
        <w:t>SoD</w:t>
      </w:r>
      <w:proofErr w:type="spellEnd"/>
      <w:r w:rsidR="007D237E">
        <w:rPr>
          <w:sz w:val="24"/>
        </w:rPr>
        <w:t>:</w:t>
      </w:r>
      <w:r w:rsidR="007D237E">
        <w:rPr>
          <w:sz w:val="24"/>
        </w:rPr>
        <w:tab/>
      </w:r>
      <w:r w:rsidR="008529A0" w:rsidRPr="008529A0">
        <w:rPr>
          <w:sz w:val="24"/>
        </w:rPr>
        <w:t xml:space="preserve">3 102 406,51 </w:t>
      </w:r>
      <w:r w:rsidR="00B871AE">
        <w:rPr>
          <w:sz w:val="24"/>
        </w:rPr>
        <w:t>Kč</w:t>
      </w:r>
    </w:p>
    <w:p w14:paraId="437402C6" w14:textId="389B2400" w:rsidR="00B871AE" w:rsidRDefault="00964844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 xml:space="preserve">Cena </w:t>
      </w:r>
      <w:proofErr w:type="spellStart"/>
      <w:r w:rsidR="007C6E84">
        <w:rPr>
          <w:sz w:val="24"/>
        </w:rPr>
        <w:t>méněprací</w:t>
      </w:r>
      <w:proofErr w:type="spellEnd"/>
      <w:r w:rsidR="007C6E84">
        <w:rPr>
          <w:sz w:val="24"/>
        </w:rPr>
        <w:t xml:space="preserve"> dle d</w:t>
      </w:r>
      <w:r w:rsidR="00B871AE">
        <w:rPr>
          <w:sz w:val="24"/>
        </w:rPr>
        <w:t>odatku č.</w:t>
      </w:r>
      <w:r w:rsidR="00982E21">
        <w:rPr>
          <w:sz w:val="24"/>
        </w:rPr>
        <w:t xml:space="preserve"> </w:t>
      </w:r>
      <w:r w:rsidR="00B871AE">
        <w:rPr>
          <w:sz w:val="24"/>
        </w:rPr>
        <w:t>1</w:t>
      </w:r>
      <w:r w:rsidR="00373B3C">
        <w:rPr>
          <w:sz w:val="24"/>
        </w:rPr>
        <w:t>:</w:t>
      </w:r>
      <w:r w:rsidR="007D237E">
        <w:rPr>
          <w:sz w:val="24"/>
        </w:rPr>
        <w:tab/>
      </w:r>
      <w:proofErr w:type="spellStart"/>
      <w:r w:rsidR="00A715B4">
        <w:rPr>
          <w:sz w:val="24"/>
        </w:rPr>
        <w:t>xx</w:t>
      </w:r>
      <w:proofErr w:type="spellEnd"/>
      <w:r w:rsidR="007D237E">
        <w:rPr>
          <w:sz w:val="24"/>
        </w:rPr>
        <w:t xml:space="preserve"> Kč</w:t>
      </w:r>
    </w:p>
    <w:p w14:paraId="788A9153" w14:textId="669E139F" w:rsidR="008529A0" w:rsidRDefault="008529A0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  <w:t>Cena víceprací dle dodatku č. 1:</w:t>
      </w:r>
      <w:r>
        <w:rPr>
          <w:sz w:val="24"/>
        </w:rPr>
        <w:tab/>
      </w:r>
      <w:proofErr w:type="spellStart"/>
      <w:r w:rsidR="00A715B4">
        <w:rPr>
          <w:sz w:val="24"/>
        </w:rPr>
        <w:t>xx</w:t>
      </w:r>
      <w:proofErr w:type="spellEnd"/>
      <w:r>
        <w:rPr>
          <w:sz w:val="24"/>
        </w:rPr>
        <w:t xml:space="preserve"> Kč</w:t>
      </w:r>
    </w:p>
    <w:p w14:paraId="549B513A" w14:textId="5B4B0FC3" w:rsidR="00B871AE" w:rsidRPr="00B4679D" w:rsidRDefault="00964844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 xml:space="preserve">Cena dle </w:t>
      </w:r>
      <w:proofErr w:type="spellStart"/>
      <w:r w:rsidR="007C6E84">
        <w:rPr>
          <w:sz w:val="24"/>
        </w:rPr>
        <w:t>SoD</w:t>
      </w:r>
      <w:proofErr w:type="spellEnd"/>
      <w:r w:rsidR="007C6E84">
        <w:rPr>
          <w:sz w:val="24"/>
        </w:rPr>
        <w:t xml:space="preserve"> a d</w:t>
      </w:r>
      <w:r w:rsidR="00B871AE" w:rsidRPr="00B4679D">
        <w:rPr>
          <w:sz w:val="24"/>
        </w:rPr>
        <w:t>odatku</w:t>
      </w:r>
      <w:r w:rsidR="00373B3C">
        <w:rPr>
          <w:sz w:val="24"/>
        </w:rPr>
        <w:t xml:space="preserve"> </w:t>
      </w:r>
      <w:r w:rsidR="00B871AE" w:rsidRPr="00B4679D">
        <w:rPr>
          <w:sz w:val="24"/>
        </w:rPr>
        <w:t>č.</w:t>
      </w:r>
      <w:r w:rsidR="00982E21">
        <w:rPr>
          <w:sz w:val="24"/>
        </w:rPr>
        <w:t xml:space="preserve"> </w:t>
      </w:r>
      <w:r w:rsidR="00B871AE" w:rsidRPr="00B4679D">
        <w:rPr>
          <w:sz w:val="24"/>
        </w:rPr>
        <w:t>1:</w:t>
      </w:r>
      <w:r w:rsidR="007D237E">
        <w:rPr>
          <w:sz w:val="24"/>
        </w:rPr>
        <w:tab/>
      </w:r>
      <w:r w:rsidR="00A86255">
        <w:rPr>
          <w:sz w:val="24"/>
        </w:rPr>
        <w:t>3 434 523,48</w:t>
      </w:r>
      <w:r w:rsidR="00B871AE">
        <w:rPr>
          <w:sz w:val="24"/>
        </w:rPr>
        <w:t xml:space="preserve"> </w:t>
      </w:r>
      <w:r w:rsidR="00B871AE" w:rsidRPr="00B4679D">
        <w:rPr>
          <w:sz w:val="24"/>
        </w:rPr>
        <w:t>Kč</w:t>
      </w:r>
    </w:p>
    <w:p w14:paraId="6587FC1A" w14:textId="77777777" w:rsidR="00B871AE" w:rsidRPr="00756BB0" w:rsidRDefault="00B871AE" w:rsidP="00B871AE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b/>
          <w:sz w:val="24"/>
        </w:rPr>
      </w:pPr>
    </w:p>
    <w:p w14:paraId="2CDF7013" w14:textId="66A46297" w:rsidR="00B871AE" w:rsidRPr="00756BB0" w:rsidRDefault="00982E21" w:rsidP="00B871AE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  <w:r>
        <w:rPr>
          <w:sz w:val="24"/>
        </w:rPr>
        <w:tab/>
        <w:t>s</w:t>
      </w:r>
      <w:r w:rsidR="00B871AE">
        <w:rPr>
          <w:sz w:val="24"/>
        </w:rPr>
        <w:t xml:space="preserve">lovy: </w:t>
      </w:r>
      <w:r w:rsidR="00373B3C">
        <w:rPr>
          <w:sz w:val="24"/>
        </w:rPr>
        <w:t>„</w:t>
      </w:r>
      <w:proofErr w:type="spellStart"/>
      <w:r w:rsidR="00A86255">
        <w:rPr>
          <w:sz w:val="24"/>
        </w:rPr>
        <w:t>třimilionyčtyřistatřicetčtyřipětsetdvacettři</w:t>
      </w:r>
      <w:proofErr w:type="spellEnd"/>
      <w:r w:rsidR="00A86255">
        <w:rPr>
          <w:sz w:val="24"/>
        </w:rPr>
        <w:t xml:space="preserve"> </w:t>
      </w:r>
      <w:r w:rsidR="00B871AE">
        <w:rPr>
          <w:sz w:val="24"/>
        </w:rPr>
        <w:t>korun</w:t>
      </w:r>
      <w:r w:rsidR="00BD4552">
        <w:rPr>
          <w:sz w:val="24"/>
        </w:rPr>
        <w:t xml:space="preserve"> </w:t>
      </w:r>
      <w:r w:rsidR="00B871AE">
        <w:rPr>
          <w:sz w:val="24"/>
        </w:rPr>
        <w:t>česk</w:t>
      </w:r>
      <w:r w:rsidR="002F1EF9">
        <w:rPr>
          <w:sz w:val="24"/>
        </w:rPr>
        <w:t>ých</w:t>
      </w:r>
      <w:r w:rsidR="00B871AE">
        <w:rPr>
          <w:sz w:val="24"/>
        </w:rPr>
        <w:t xml:space="preserve">, </w:t>
      </w:r>
      <w:proofErr w:type="spellStart"/>
      <w:r w:rsidR="00A86255">
        <w:rPr>
          <w:sz w:val="24"/>
        </w:rPr>
        <w:t>čtyřicetosm</w:t>
      </w:r>
      <w:proofErr w:type="spellEnd"/>
      <w:r w:rsidR="007D237E">
        <w:rPr>
          <w:sz w:val="24"/>
        </w:rPr>
        <w:t xml:space="preserve"> haléřů</w:t>
      </w:r>
      <w:r w:rsidR="00B871AE">
        <w:rPr>
          <w:sz w:val="24"/>
        </w:rPr>
        <w:t>.</w:t>
      </w:r>
      <w:r w:rsidR="00373B3C">
        <w:rPr>
          <w:sz w:val="24"/>
        </w:rPr>
        <w:t>“</w:t>
      </w:r>
    </w:p>
    <w:p w14:paraId="12DB61B2" w14:textId="77777777" w:rsidR="00B871AE" w:rsidRPr="005D5B24" w:rsidRDefault="00B871AE" w:rsidP="00B871AE">
      <w:pPr>
        <w:tabs>
          <w:tab w:val="left" w:pos="0"/>
        </w:tabs>
        <w:ind w:hanging="284"/>
        <w:rPr>
          <w:sz w:val="24"/>
        </w:rPr>
      </w:pPr>
    </w:p>
    <w:p w14:paraId="053FA682" w14:textId="51824449" w:rsidR="00B871AE" w:rsidRDefault="00B871AE" w:rsidP="00982E21">
      <w:pPr>
        <w:tabs>
          <w:tab w:val="left" w:pos="0"/>
        </w:tabs>
        <w:ind w:hanging="284"/>
        <w:rPr>
          <w:sz w:val="24"/>
          <w:szCs w:val="24"/>
        </w:rPr>
      </w:pPr>
      <w:r w:rsidRPr="005D5B24">
        <w:rPr>
          <w:sz w:val="24"/>
          <w:szCs w:val="24"/>
        </w:rPr>
        <w:t>DPH bude účtováno v sazbě platné ke dni uskutečnění zdanitelného plnění.</w:t>
      </w:r>
    </w:p>
    <w:p w14:paraId="0D827CDD" w14:textId="77777777" w:rsidR="007620B5" w:rsidRDefault="007620B5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75E38F95" w14:textId="77777777" w:rsidR="00982E21" w:rsidRDefault="00982E21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679D56D5" w14:textId="77777777" w:rsidR="00A56A23" w:rsidRPr="003E29E2" w:rsidRDefault="00A56A23" w:rsidP="00A56A23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dopracování výrobní dokumentace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vytyčení všech podzemních sítí a rozvodů, které se nacházejí na území staveniště a jejich ochrana při realizaci díla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</w:t>
      </w:r>
      <w:r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zábor veřejného prostranství, případně jiných pozemků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 zvláštní užívání komunikace, za dočasné i trvalé skládky, instalaci a udržování dopravního značení po dobu výstavby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zpracování dokumentace skutečného provedení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63E77983" w14:textId="77777777" w:rsidR="00A56A23" w:rsidRDefault="00A56A23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422D86E8" w14:textId="61FCE3AE" w:rsidR="00A56A23" w:rsidRDefault="00A56A23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3DB7694C" w14:textId="77777777" w:rsidR="007620B5" w:rsidRDefault="007620B5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36083679" w14:textId="77777777" w:rsidR="00982E21" w:rsidRPr="00BD4552" w:rsidRDefault="00982E21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Smlouva o dílo se doplňuje o:</w:t>
      </w:r>
    </w:p>
    <w:p w14:paraId="741E96CC" w14:textId="25A2C5DD" w:rsidR="00BD4552" w:rsidRDefault="00982E21" w:rsidP="00982E21">
      <w:pPr>
        <w:pStyle w:val="Bezmezer"/>
        <w:ind w:left="-284" w:firstLine="284"/>
        <w:rPr>
          <w:sz w:val="24"/>
          <w:szCs w:val="24"/>
        </w:rPr>
      </w:pPr>
      <w:r w:rsidRPr="00BD4552">
        <w:rPr>
          <w:sz w:val="24"/>
          <w:szCs w:val="24"/>
        </w:rPr>
        <w:t>Přílohu č. 3:</w:t>
      </w:r>
      <w:r w:rsidRPr="002F1EF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D4552">
        <w:rPr>
          <w:sz w:val="24"/>
          <w:szCs w:val="24"/>
        </w:rPr>
        <w:t>známení změny</w:t>
      </w:r>
      <w:r>
        <w:rPr>
          <w:sz w:val="24"/>
          <w:szCs w:val="24"/>
        </w:rPr>
        <w:t xml:space="preserve"> č. 1, </w:t>
      </w:r>
      <w:r w:rsidR="00BD4552">
        <w:rPr>
          <w:sz w:val="24"/>
          <w:szCs w:val="24"/>
        </w:rPr>
        <w:t>změnový list</w:t>
      </w:r>
      <w:r>
        <w:rPr>
          <w:sz w:val="24"/>
          <w:szCs w:val="24"/>
        </w:rPr>
        <w:t xml:space="preserve"> č. 1 vč. rozpočtu změn</w:t>
      </w:r>
    </w:p>
    <w:p w14:paraId="1A9F361F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68EBF41D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59922825" w14:textId="77777777" w:rsidR="008529A0" w:rsidRDefault="00B871AE" w:rsidP="008529A0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741E8ED3" w14:textId="3B3BBCB4" w:rsidR="008529A0" w:rsidRPr="008529A0" w:rsidRDefault="008529A0" w:rsidP="008529A0">
      <w:pPr>
        <w:spacing w:beforeLines="20" w:before="48" w:after="240"/>
        <w:ind w:left="-284"/>
        <w:jc w:val="both"/>
        <w:rPr>
          <w:sz w:val="24"/>
        </w:rPr>
      </w:pPr>
      <w:r>
        <w:rPr>
          <w:sz w:val="24"/>
          <w:szCs w:val="24"/>
        </w:rPr>
        <w:t xml:space="preserve">Dodatek č. 1 </w:t>
      </w:r>
      <w:r w:rsidRPr="008529A0">
        <w:rPr>
          <w:sz w:val="24"/>
          <w:szCs w:val="24"/>
        </w:rPr>
        <w:t>je vyhotoven v elektronické podobě v 1 vyhotovení v českém jazyce s elektronickými podpisy obou smluvních stran v souladu se zákonem č. 297/2016 Sb., o službách vytvářejících důvěru pro elektronické transakce, ve znění pozdějších předpisů.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404F4F58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lastRenderedPageBreak/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3DA3A86E" w14:textId="4A81460C" w:rsidR="007620B5" w:rsidRDefault="007620B5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5C691C24" w14:textId="77777777" w:rsidR="007620B5" w:rsidRDefault="007620B5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45E3D414" w14:textId="77777777" w:rsidR="008529A0" w:rsidRPr="00807E0D" w:rsidRDefault="008529A0" w:rsidP="008529A0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 dne</w:t>
      </w:r>
      <w:r w:rsidRPr="000E78B0">
        <w:rPr>
          <w:sz w:val="24"/>
          <w:szCs w:val="24"/>
        </w:rPr>
        <w:tab/>
      </w:r>
      <w:r w:rsidRPr="00807E0D">
        <w:rPr>
          <w:sz w:val="24"/>
          <w:szCs w:val="24"/>
        </w:rPr>
        <w:t>V </w:t>
      </w:r>
      <w:r>
        <w:rPr>
          <w:sz w:val="24"/>
          <w:szCs w:val="24"/>
        </w:rPr>
        <w:t>Kaplici</w:t>
      </w:r>
      <w:r w:rsidRPr="00807E0D">
        <w:rPr>
          <w:sz w:val="24"/>
          <w:szCs w:val="24"/>
        </w:rPr>
        <w:t xml:space="preserve"> dne</w:t>
      </w:r>
    </w:p>
    <w:p w14:paraId="504BE20D" w14:textId="77777777" w:rsidR="008529A0" w:rsidRPr="00807E0D" w:rsidRDefault="008529A0" w:rsidP="008529A0">
      <w:pPr>
        <w:shd w:val="clear" w:color="auto" w:fill="FFFFFF"/>
        <w:rPr>
          <w:sz w:val="24"/>
          <w:szCs w:val="24"/>
        </w:rPr>
      </w:pPr>
    </w:p>
    <w:p w14:paraId="0A2BDDF3" w14:textId="77777777" w:rsidR="008529A0" w:rsidRDefault="008529A0" w:rsidP="008529A0">
      <w:pPr>
        <w:tabs>
          <w:tab w:val="left" w:pos="4820"/>
        </w:tabs>
        <w:ind w:right="-1"/>
        <w:rPr>
          <w:bCs/>
          <w:sz w:val="24"/>
          <w:szCs w:val="24"/>
        </w:rPr>
      </w:pPr>
      <w:r w:rsidRPr="00807E0D">
        <w:rPr>
          <w:bCs/>
          <w:sz w:val="24"/>
          <w:szCs w:val="24"/>
        </w:rPr>
        <w:t>Za objednatele:</w:t>
      </w:r>
      <w:r w:rsidRPr="00807E0D">
        <w:rPr>
          <w:bCs/>
          <w:sz w:val="24"/>
          <w:szCs w:val="24"/>
        </w:rPr>
        <w:tab/>
        <w:t>Za zhotovitele:</w:t>
      </w:r>
      <w:r w:rsidRPr="00807E0D">
        <w:rPr>
          <w:bCs/>
          <w:sz w:val="24"/>
          <w:szCs w:val="24"/>
        </w:rPr>
        <w:tab/>
      </w:r>
    </w:p>
    <w:p w14:paraId="4FEE62DB" w14:textId="77777777" w:rsidR="008529A0" w:rsidRDefault="008529A0" w:rsidP="008529A0">
      <w:pPr>
        <w:tabs>
          <w:tab w:val="left" w:pos="4820"/>
        </w:tabs>
        <w:ind w:right="-1"/>
        <w:rPr>
          <w:bCs/>
          <w:sz w:val="24"/>
          <w:szCs w:val="24"/>
        </w:rPr>
      </w:pPr>
    </w:p>
    <w:p w14:paraId="07535284" w14:textId="77777777" w:rsidR="008529A0" w:rsidRDefault="008529A0" w:rsidP="008529A0">
      <w:pPr>
        <w:tabs>
          <w:tab w:val="left" w:pos="4820"/>
        </w:tabs>
        <w:ind w:right="-1"/>
        <w:rPr>
          <w:bCs/>
          <w:sz w:val="24"/>
          <w:szCs w:val="24"/>
        </w:rPr>
      </w:pPr>
    </w:p>
    <w:p w14:paraId="22913519" w14:textId="77777777" w:rsidR="008529A0" w:rsidRDefault="008529A0" w:rsidP="008529A0">
      <w:pPr>
        <w:tabs>
          <w:tab w:val="left" w:pos="4820"/>
        </w:tabs>
        <w:ind w:right="-1"/>
        <w:rPr>
          <w:bCs/>
          <w:sz w:val="24"/>
          <w:szCs w:val="24"/>
        </w:rPr>
      </w:pPr>
    </w:p>
    <w:p w14:paraId="37AEBAD4" w14:textId="77777777" w:rsidR="008529A0" w:rsidRDefault="008529A0" w:rsidP="008529A0">
      <w:pPr>
        <w:tabs>
          <w:tab w:val="left" w:pos="4820"/>
        </w:tabs>
        <w:ind w:right="-1"/>
        <w:rPr>
          <w:bCs/>
          <w:sz w:val="24"/>
          <w:szCs w:val="24"/>
        </w:rPr>
      </w:pPr>
    </w:p>
    <w:p w14:paraId="45421A14" w14:textId="77777777" w:rsidR="008529A0" w:rsidRPr="00807E0D" w:rsidRDefault="008529A0" w:rsidP="008529A0">
      <w:pPr>
        <w:tabs>
          <w:tab w:val="left" w:pos="4820"/>
        </w:tabs>
        <w:ind w:right="-1"/>
        <w:rPr>
          <w:bCs/>
          <w:sz w:val="24"/>
          <w:szCs w:val="24"/>
        </w:rPr>
      </w:pPr>
    </w:p>
    <w:p w14:paraId="13EF3A8C" w14:textId="77777777" w:rsidR="008529A0" w:rsidRPr="00807E0D" w:rsidRDefault="008529A0" w:rsidP="008529A0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807E0D">
        <w:rPr>
          <w:rFonts w:ascii="Times New Roman" w:hAnsi="Times New Roman"/>
          <w:sz w:val="24"/>
          <w:szCs w:val="24"/>
        </w:rPr>
        <w:t>__________________________________</w:t>
      </w:r>
      <w:r w:rsidRPr="00807E0D">
        <w:rPr>
          <w:rFonts w:ascii="Times New Roman" w:hAnsi="Times New Roman"/>
          <w:sz w:val="24"/>
          <w:szCs w:val="24"/>
        </w:rPr>
        <w:tab/>
        <w:t>__________________________________</w:t>
      </w:r>
    </w:p>
    <w:p w14:paraId="5BA5D90F" w14:textId="77777777" w:rsidR="008529A0" w:rsidRPr="00807E0D" w:rsidRDefault="008529A0" w:rsidP="008529A0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807E0D">
        <w:rPr>
          <w:rFonts w:ascii="Times New Roman" w:hAnsi="Times New Roman"/>
          <w:sz w:val="24"/>
          <w:szCs w:val="24"/>
        </w:rPr>
        <w:tab/>
        <w:t>Armádní Servisní, příspěvková organizace</w:t>
      </w:r>
      <w:r w:rsidRPr="00807E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EVEN s.r.o. stavební společnost</w:t>
      </w:r>
    </w:p>
    <w:p w14:paraId="04850A3E" w14:textId="4C841471" w:rsidR="008529A0" w:rsidRPr="00807E0D" w:rsidRDefault="008529A0" w:rsidP="008529A0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7E0D">
        <w:rPr>
          <w:rFonts w:ascii="Times New Roman" w:hAnsi="Times New Roman"/>
          <w:sz w:val="24"/>
          <w:szCs w:val="24"/>
        </w:rPr>
        <w:tab/>
        <w:t>Ing. Martin Lehký</w:t>
      </w:r>
      <w:r w:rsidRPr="00807E0D">
        <w:rPr>
          <w:rFonts w:ascii="Times New Roman" w:hAnsi="Times New Roman"/>
          <w:sz w:val="24"/>
          <w:szCs w:val="24"/>
        </w:rPr>
        <w:tab/>
      </w:r>
      <w:r w:rsidR="00A715B4">
        <w:rPr>
          <w:rFonts w:ascii="Times New Roman" w:hAnsi="Times New Roman"/>
          <w:sz w:val="24"/>
          <w:szCs w:val="24"/>
        </w:rPr>
        <w:t>xx</w:t>
      </w:r>
      <w:bookmarkStart w:id="0" w:name="_GoBack"/>
      <w:bookmarkEnd w:id="0"/>
    </w:p>
    <w:p w14:paraId="7EE68E50" w14:textId="77777777" w:rsidR="008529A0" w:rsidRPr="00807E0D" w:rsidRDefault="008529A0" w:rsidP="008529A0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</w:rPr>
      </w:pPr>
      <w:r w:rsidRPr="00807E0D">
        <w:rPr>
          <w:sz w:val="24"/>
          <w:szCs w:val="24"/>
        </w:rPr>
        <w:tab/>
        <w:t>ředitel</w:t>
      </w:r>
      <w:r w:rsidRPr="00807E0D">
        <w:rPr>
          <w:sz w:val="24"/>
          <w:szCs w:val="24"/>
        </w:rPr>
        <w:tab/>
      </w:r>
      <w:r>
        <w:rPr>
          <w:sz w:val="24"/>
          <w:szCs w:val="24"/>
        </w:rPr>
        <w:t>jednatel</w:t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8529A0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992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6A23">
      <w:rPr>
        <w:rStyle w:val="slostrnky"/>
        <w:noProof/>
      </w:rPr>
      <w:t>2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60D8B40E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E44EEB">
      <w:rPr>
        <w:sz w:val="24"/>
        <w:szCs w:val="24"/>
      </w:rPr>
      <w:t>U-120-0</w:t>
    </w:r>
    <w:r w:rsidR="00E03CC4">
      <w:rPr>
        <w:sz w:val="24"/>
        <w:szCs w:val="24"/>
      </w:rPr>
      <w:t>1</w:t>
    </w:r>
    <w:r w:rsidR="00E44EEB">
      <w:rPr>
        <w:sz w:val="24"/>
        <w:szCs w:val="24"/>
      </w:rPr>
      <w:t>/20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45pt;height:680.1pt">
          <v:imagedata r:id="rId1" o:title=""/>
        </v:shape>
        <o:OLEObject Type="Embed" ProgID="Word.Document.12" ShapeID="_x0000_i1025" DrawAspect="Content" ObjectID="_166556704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1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5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6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5"/>
  </w:num>
  <w:num w:numId="4">
    <w:abstractNumId w:val="46"/>
  </w:num>
  <w:num w:numId="5">
    <w:abstractNumId w:val="48"/>
  </w:num>
  <w:num w:numId="6">
    <w:abstractNumId w:val="14"/>
  </w:num>
  <w:num w:numId="7">
    <w:abstractNumId w:val="10"/>
  </w:num>
  <w:num w:numId="8">
    <w:abstractNumId w:val="43"/>
  </w:num>
  <w:num w:numId="9">
    <w:abstractNumId w:val="5"/>
  </w:num>
  <w:num w:numId="10">
    <w:abstractNumId w:val="44"/>
  </w:num>
  <w:num w:numId="11">
    <w:abstractNumId w:val="41"/>
  </w:num>
  <w:num w:numId="12">
    <w:abstractNumId w:val="19"/>
  </w:num>
  <w:num w:numId="13">
    <w:abstractNumId w:val="0"/>
  </w:num>
  <w:num w:numId="14">
    <w:abstractNumId w:val="40"/>
  </w:num>
  <w:num w:numId="15">
    <w:abstractNumId w:val="20"/>
  </w:num>
  <w:num w:numId="16">
    <w:abstractNumId w:val="36"/>
  </w:num>
  <w:num w:numId="17">
    <w:abstractNumId w:val="45"/>
  </w:num>
  <w:num w:numId="18">
    <w:abstractNumId w:val="35"/>
  </w:num>
  <w:num w:numId="19">
    <w:abstractNumId w:val="47"/>
  </w:num>
  <w:num w:numId="20">
    <w:abstractNumId w:val="3"/>
  </w:num>
  <w:num w:numId="21">
    <w:abstractNumId w:val="32"/>
  </w:num>
  <w:num w:numId="22">
    <w:abstractNumId w:val="11"/>
  </w:num>
  <w:num w:numId="23">
    <w:abstractNumId w:val="23"/>
  </w:num>
  <w:num w:numId="24">
    <w:abstractNumId w:val="7"/>
  </w:num>
  <w:num w:numId="25">
    <w:abstractNumId w:val="6"/>
  </w:num>
  <w:num w:numId="26">
    <w:abstractNumId w:val="22"/>
  </w:num>
  <w:num w:numId="27">
    <w:abstractNumId w:val="16"/>
  </w:num>
  <w:num w:numId="28">
    <w:abstractNumId w:val="29"/>
  </w:num>
  <w:num w:numId="29">
    <w:abstractNumId w:val="39"/>
  </w:num>
  <w:num w:numId="30">
    <w:abstractNumId w:val="28"/>
  </w:num>
  <w:num w:numId="31">
    <w:abstractNumId w:val="1"/>
  </w:num>
  <w:num w:numId="32">
    <w:abstractNumId w:val="2"/>
  </w:num>
  <w:num w:numId="33">
    <w:abstractNumId w:val="21"/>
  </w:num>
  <w:num w:numId="34">
    <w:abstractNumId w:val="12"/>
  </w:num>
  <w:num w:numId="35">
    <w:abstractNumId w:val="30"/>
  </w:num>
  <w:num w:numId="36">
    <w:abstractNumId w:val="33"/>
  </w:num>
  <w:num w:numId="37">
    <w:abstractNumId w:val="27"/>
  </w:num>
  <w:num w:numId="38">
    <w:abstractNumId w:val="42"/>
  </w:num>
  <w:num w:numId="39">
    <w:abstractNumId w:val="13"/>
  </w:num>
  <w:num w:numId="40">
    <w:abstractNumId w:val="4"/>
  </w:num>
  <w:num w:numId="41">
    <w:abstractNumId w:val="24"/>
  </w:num>
  <w:num w:numId="42">
    <w:abstractNumId w:val="18"/>
  </w:num>
  <w:num w:numId="43">
    <w:abstractNumId w:val="38"/>
  </w:num>
  <w:num w:numId="44">
    <w:abstractNumId w:val="31"/>
  </w:num>
  <w:num w:numId="45">
    <w:abstractNumId w:val="9"/>
  </w:num>
  <w:num w:numId="46">
    <w:abstractNumId w:val="17"/>
  </w:num>
  <w:num w:numId="47">
    <w:abstractNumId w:val="15"/>
  </w:num>
  <w:num w:numId="48">
    <w:abstractNumId w:val="37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175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190A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0123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20B5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29A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23"/>
    <w:rsid w:val="00A56AF5"/>
    <w:rsid w:val="00A57703"/>
    <w:rsid w:val="00A715B4"/>
    <w:rsid w:val="00A77B67"/>
    <w:rsid w:val="00A8204A"/>
    <w:rsid w:val="00A82DEA"/>
    <w:rsid w:val="00A8449C"/>
    <w:rsid w:val="00A86255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3CC4"/>
    <w:rsid w:val="00E06075"/>
    <w:rsid w:val="00E147D4"/>
    <w:rsid w:val="00E152A7"/>
    <w:rsid w:val="00E25DEE"/>
    <w:rsid w:val="00E30091"/>
    <w:rsid w:val="00E3179B"/>
    <w:rsid w:val="00E34397"/>
    <w:rsid w:val="00E43D89"/>
    <w:rsid w:val="00E44EEB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5438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paragraph" w:customStyle="1" w:styleId="Default">
    <w:name w:val="Default"/>
    <w:rsid w:val="00A56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7099-6745-46B8-85DA-CCB52A95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4024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BURDOVA Marketa</cp:lastModifiedBy>
  <cp:revision>35</cp:revision>
  <cp:lastPrinted>2017-01-18T09:04:00Z</cp:lastPrinted>
  <dcterms:created xsi:type="dcterms:W3CDTF">2017-01-12T12:52:00Z</dcterms:created>
  <dcterms:modified xsi:type="dcterms:W3CDTF">2020-10-30T11:44:00Z</dcterms:modified>
</cp:coreProperties>
</file>