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68289" w14:textId="77777777" w:rsidR="00F20A39" w:rsidRPr="00157497" w:rsidRDefault="006109BC" w:rsidP="006109BC">
      <w:pPr>
        <w:pStyle w:val="Zkladntext20"/>
        <w:shd w:val="clear" w:color="auto" w:fill="auto"/>
        <w:spacing w:line="240" w:lineRule="auto"/>
        <w:jc w:val="center"/>
        <w:rPr>
          <w:rFonts w:ascii="Arial" w:hAnsi="Arial" w:cs="Arial"/>
          <w:b/>
          <w:sz w:val="32"/>
          <w:szCs w:val="32"/>
        </w:rPr>
      </w:pPr>
      <w:r w:rsidRPr="00157497">
        <w:rPr>
          <w:rFonts w:ascii="Arial" w:hAnsi="Arial" w:cs="Arial"/>
          <w:b/>
          <w:sz w:val="32"/>
          <w:szCs w:val="32"/>
        </w:rPr>
        <w:t>SMLOUVA O DÍLO</w:t>
      </w:r>
    </w:p>
    <w:p w14:paraId="5A6A8FC5" w14:textId="2DD0BEC5" w:rsidR="006109BC" w:rsidRDefault="000F0313" w:rsidP="006109BC">
      <w:pPr>
        <w:pStyle w:val="Zkladntext20"/>
        <w:shd w:val="clear" w:color="auto" w:fill="auto"/>
        <w:spacing w:line="240" w:lineRule="auto"/>
        <w:jc w:val="center"/>
        <w:rPr>
          <w:rFonts w:ascii="Arial" w:hAnsi="Arial" w:cs="Arial"/>
          <w:b/>
          <w:sz w:val="28"/>
          <w:szCs w:val="28"/>
        </w:rPr>
      </w:pPr>
      <w:proofErr w:type="gramStart"/>
      <w:r w:rsidRPr="00157497">
        <w:rPr>
          <w:rFonts w:ascii="Arial" w:hAnsi="Arial" w:cs="Arial"/>
          <w:b/>
          <w:sz w:val="28"/>
          <w:szCs w:val="28"/>
        </w:rPr>
        <w:t>č</w:t>
      </w:r>
      <w:r w:rsidRPr="00D506A0">
        <w:rPr>
          <w:rFonts w:ascii="Arial" w:hAnsi="Arial" w:cs="Arial"/>
          <w:b/>
          <w:sz w:val="28"/>
          <w:szCs w:val="28"/>
        </w:rPr>
        <w:t xml:space="preserve">. </w:t>
      </w:r>
      <w:r w:rsidR="00D506A0">
        <w:rPr>
          <w:rFonts w:ascii="Arial" w:hAnsi="Arial" w:cs="Arial"/>
          <w:b/>
          <w:sz w:val="28"/>
          <w:szCs w:val="28"/>
        </w:rPr>
        <w:t xml:space="preserve">  ____________</w:t>
      </w:r>
      <w:proofErr w:type="gramEnd"/>
    </w:p>
    <w:p w14:paraId="3C335DB0" w14:textId="77777777" w:rsidR="00371B37" w:rsidRDefault="00371B37" w:rsidP="006109BC">
      <w:pPr>
        <w:pStyle w:val="Zkladntext20"/>
        <w:shd w:val="clear" w:color="auto" w:fill="auto"/>
        <w:spacing w:line="240" w:lineRule="auto"/>
        <w:jc w:val="center"/>
        <w:rPr>
          <w:rFonts w:ascii="Arial" w:hAnsi="Arial" w:cs="Arial"/>
          <w:b/>
          <w:sz w:val="28"/>
          <w:szCs w:val="28"/>
        </w:rPr>
      </w:pPr>
    </w:p>
    <w:p w14:paraId="00BF2584" w14:textId="77777777" w:rsidR="00371B37" w:rsidRPr="00371B37" w:rsidRDefault="00371B37" w:rsidP="00371B37">
      <w:pPr>
        <w:jc w:val="center"/>
        <w:rPr>
          <w:rFonts w:ascii="Arial" w:hAnsi="Arial" w:cs="Arial"/>
          <w:b/>
          <w:sz w:val="28"/>
          <w:szCs w:val="28"/>
          <w:lang w:eastAsia="ar-SA"/>
        </w:rPr>
      </w:pPr>
      <w:r w:rsidRPr="00371B37">
        <w:rPr>
          <w:rFonts w:ascii="Arial" w:hAnsi="Arial" w:cs="Arial"/>
          <w:b/>
          <w:sz w:val="28"/>
          <w:szCs w:val="28"/>
          <w:lang w:eastAsia="ar-SA"/>
        </w:rPr>
        <w:t>„ČVUT FD - HORSKÁ 3/2040, PRAHA 2- Nové Město</w:t>
      </w:r>
    </w:p>
    <w:p w14:paraId="400EF738" w14:textId="025D4F7E" w:rsidR="00371B37" w:rsidRPr="00371B37" w:rsidRDefault="00371B37" w:rsidP="00371B37">
      <w:pPr>
        <w:jc w:val="center"/>
        <w:rPr>
          <w:rFonts w:ascii="Arial" w:hAnsi="Arial" w:cs="Arial"/>
          <w:b/>
          <w:sz w:val="28"/>
          <w:szCs w:val="28"/>
          <w:lang w:eastAsia="ar-SA"/>
        </w:rPr>
      </w:pPr>
      <w:r w:rsidRPr="00371B37">
        <w:rPr>
          <w:rFonts w:ascii="Arial" w:hAnsi="Arial" w:cs="Arial"/>
          <w:b/>
          <w:sz w:val="28"/>
          <w:szCs w:val="28"/>
          <w:lang w:eastAsia="ar-SA"/>
        </w:rPr>
        <w:t>Budova B - 2.NP – počítačové učebny</w:t>
      </w:r>
      <w:r w:rsidR="00752F37">
        <w:rPr>
          <w:rFonts w:ascii="Arial" w:hAnsi="Arial" w:cs="Arial"/>
          <w:b/>
          <w:sz w:val="28"/>
          <w:szCs w:val="28"/>
          <w:lang w:eastAsia="ar-SA"/>
        </w:rPr>
        <w:t>, učebna B -116</w:t>
      </w:r>
      <w:r w:rsidRPr="00371B37">
        <w:rPr>
          <w:rFonts w:ascii="Arial" w:hAnsi="Arial" w:cs="Arial"/>
          <w:b/>
          <w:sz w:val="28"/>
          <w:szCs w:val="28"/>
          <w:lang w:eastAsia="ar-SA"/>
        </w:rPr>
        <w:t>“</w:t>
      </w:r>
    </w:p>
    <w:p w14:paraId="1E598BA3" w14:textId="77777777" w:rsidR="006109BC" w:rsidRPr="00157497" w:rsidRDefault="006109BC" w:rsidP="006109BC">
      <w:pPr>
        <w:pStyle w:val="Zkladntext20"/>
        <w:shd w:val="clear" w:color="auto" w:fill="auto"/>
        <w:spacing w:line="240" w:lineRule="auto"/>
        <w:jc w:val="center"/>
        <w:rPr>
          <w:rFonts w:ascii="Arial" w:hAnsi="Arial" w:cs="Arial"/>
          <w:b/>
          <w:sz w:val="28"/>
          <w:szCs w:val="28"/>
        </w:rPr>
      </w:pPr>
    </w:p>
    <w:p w14:paraId="6C4EA59C" w14:textId="77777777" w:rsidR="006109BC" w:rsidRPr="00157497" w:rsidRDefault="006109BC" w:rsidP="006109BC">
      <w:pPr>
        <w:pStyle w:val="Zkladntext1"/>
        <w:shd w:val="clear" w:color="auto" w:fill="auto"/>
        <w:spacing w:after="120" w:line="230" w:lineRule="exact"/>
        <w:ind w:left="288"/>
        <w:contextualSpacing/>
        <w:jc w:val="center"/>
        <w:rPr>
          <w:rFonts w:ascii="Arial" w:hAnsi="Arial" w:cs="Arial"/>
          <w:sz w:val="22"/>
          <w:szCs w:val="22"/>
        </w:rPr>
      </w:pPr>
      <w:r w:rsidRPr="00157497">
        <w:rPr>
          <w:rFonts w:ascii="Arial" w:hAnsi="Arial" w:cs="Arial"/>
          <w:sz w:val="22"/>
          <w:szCs w:val="22"/>
        </w:rPr>
        <w:t>podle § 2586 a násl. zákona č. 89/2012 Sb. občanský zákoník, ve znění pozdějších předpisů</w:t>
      </w:r>
    </w:p>
    <w:p w14:paraId="203430C2" w14:textId="77777777" w:rsidR="006109BC" w:rsidRPr="00157497" w:rsidRDefault="006109BC" w:rsidP="006109BC">
      <w:pPr>
        <w:pStyle w:val="Zkladntext20"/>
        <w:shd w:val="clear" w:color="auto" w:fill="auto"/>
        <w:spacing w:line="240" w:lineRule="auto"/>
        <w:jc w:val="center"/>
        <w:rPr>
          <w:rFonts w:ascii="Arial" w:hAnsi="Arial" w:cs="Arial"/>
          <w:b/>
          <w:sz w:val="32"/>
          <w:szCs w:val="32"/>
        </w:rPr>
      </w:pPr>
    </w:p>
    <w:p w14:paraId="0D3F494A" w14:textId="77777777" w:rsidR="006109BC" w:rsidRPr="00157497" w:rsidRDefault="006109BC" w:rsidP="006109BC">
      <w:pPr>
        <w:pStyle w:val="Zkladntext20"/>
        <w:shd w:val="clear" w:color="auto" w:fill="auto"/>
        <w:spacing w:line="240" w:lineRule="auto"/>
        <w:rPr>
          <w:rFonts w:ascii="Arial" w:hAnsi="Arial" w:cs="Arial"/>
          <w:sz w:val="22"/>
          <w:szCs w:val="22"/>
        </w:rPr>
      </w:pPr>
    </w:p>
    <w:p w14:paraId="4FEB41F2" w14:textId="67A9C632" w:rsidR="006109BC" w:rsidRPr="009D2470" w:rsidRDefault="00157497" w:rsidP="006109BC">
      <w:pPr>
        <w:pStyle w:val="Zkladntext20"/>
        <w:shd w:val="clear" w:color="auto" w:fill="auto"/>
        <w:spacing w:line="240" w:lineRule="auto"/>
        <w:rPr>
          <w:rFonts w:ascii="Arial" w:hAnsi="Arial" w:cs="Arial"/>
          <w:b/>
          <w:sz w:val="22"/>
          <w:szCs w:val="22"/>
        </w:rPr>
      </w:pPr>
      <w:r w:rsidRPr="009D2470">
        <w:rPr>
          <w:rFonts w:ascii="Arial" w:hAnsi="Arial" w:cs="Arial"/>
          <w:b/>
          <w:sz w:val="24"/>
          <w:szCs w:val="24"/>
        </w:rPr>
        <w:t>České vysoké učení technické v</w:t>
      </w:r>
      <w:r w:rsidR="00B87CE0" w:rsidRPr="009D2470">
        <w:rPr>
          <w:rFonts w:ascii="Arial" w:hAnsi="Arial" w:cs="Arial"/>
          <w:b/>
          <w:sz w:val="24"/>
          <w:szCs w:val="24"/>
        </w:rPr>
        <w:t> </w:t>
      </w:r>
      <w:r w:rsidRPr="009D2470">
        <w:rPr>
          <w:rFonts w:ascii="Arial" w:hAnsi="Arial" w:cs="Arial"/>
          <w:b/>
          <w:sz w:val="24"/>
          <w:szCs w:val="24"/>
        </w:rPr>
        <w:t>Praze</w:t>
      </w:r>
      <w:r w:rsidR="00B87CE0" w:rsidRPr="009D2470">
        <w:rPr>
          <w:rFonts w:ascii="Arial" w:hAnsi="Arial" w:cs="Arial"/>
          <w:b/>
          <w:sz w:val="24"/>
          <w:szCs w:val="24"/>
        </w:rPr>
        <w:t xml:space="preserve"> </w:t>
      </w:r>
      <w:r w:rsidR="009D2470" w:rsidRPr="009D2470">
        <w:rPr>
          <w:rFonts w:ascii="Arial" w:hAnsi="Arial" w:cs="Arial"/>
          <w:b/>
          <w:sz w:val="24"/>
          <w:szCs w:val="24"/>
        </w:rPr>
        <w:t>Fakulta dopravní</w:t>
      </w:r>
    </w:p>
    <w:p w14:paraId="6299A170" w14:textId="412208A5" w:rsidR="00454144" w:rsidRDefault="006109BC" w:rsidP="002A3AF7">
      <w:pPr>
        <w:pStyle w:val="Zkladntext1"/>
        <w:shd w:val="clear" w:color="auto" w:fill="auto"/>
        <w:spacing w:line="240" w:lineRule="auto"/>
        <w:rPr>
          <w:rFonts w:ascii="Arial" w:hAnsi="Arial" w:cs="Arial"/>
          <w:sz w:val="22"/>
          <w:szCs w:val="22"/>
        </w:rPr>
      </w:pPr>
      <w:r w:rsidRPr="009D2470">
        <w:rPr>
          <w:rFonts w:ascii="Arial" w:hAnsi="Arial" w:cs="Arial"/>
          <w:sz w:val="22"/>
          <w:szCs w:val="22"/>
        </w:rPr>
        <w:t>Sídlem:</w:t>
      </w:r>
      <w:r w:rsidRPr="009D2470">
        <w:rPr>
          <w:rFonts w:ascii="Arial" w:hAnsi="Arial" w:cs="Arial"/>
          <w:sz w:val="22"/>
          <w:szCs w:val="22"/>
        </w:rPr>
        <w:tab/>
      </w:r>
      <w:r w:rsidR="00454144">
        <w:rPr>
          <w:rFonts w:ascii="Arial" w:hAnsi="Arial" w:cs="Arial"/>
          <w:sz w:val="22"/>
          <w:szCs w:val="22"/>
        </w:rPr>
        <w:tab/>
      </w:r>
      <w:r w:rsidR="00454144">
        <w:rPr>
          <w:rFonts w:ascii="Arial" w:hAnsi="Arial" w:cs="Arial"/>
          <w:sz w:val="22"/>
          <w:szCs w:val="22"/>
        </w:rPr>
        <w:tab/>
        <w:t xml:space="preserve">Jugoslávských partyzánů 1580/3, </w:t>
      </w:r>
      <w:proofErr w:type="gramStart"/>
      <w:r w:rsidR="00454144">
        <w:rPr>
          <w:rFonts w:ascii="Arial" w:hAnsi="Arial" w:cs="Arial"/>
          <w:sz w:val="22"/>
          <w:szCs w:val="22"/>
        </w:rPr>
        <w:t>160 00  Praha</w:t>
      </w:r>
      <w:proofErr w:type="gramEnd"/>
      <w:r w:rsidR="00454144">
        <w:rPr>
          <w:rFonts w:ascii="Arial" w:hAnsi="Arial" w:cs="Arial"/>
          <w:sz w:val="22"/>
          <w:szCs w:val="22"/>
        </w:rPr>
        <w:t xml:space="preserve"> 6</w:t>
      </w:r>
    </w:p>
    <w:p w14:paraId="0F4DC53F" w14:textId="1AC5C13E" w:rsidR="006109BC" w:rsidRPr="009D2470" w:rsidRDefault="00454144" w:rsidP="002A3AF7">
      <w:pPr>
        <w:pStyle w:val="Zkladntext1"/>
        <w:shd w:val="clear" w:color="auto" w:fill="auto"/>
        <w:spacing w:line="240" w:lineRule="auto"/>
        <w:rPr>
          <w:rFonts w:ascii="Arial" w:hAnsi="Arial" w:cs="Arial"/>
          <w:sz w:val="22"/>
          <w:szCs w:val="22"/>
        </w:rPr>
      </w:pPr>
      <w:r>
        <w:rPr>
          <w:rFonts w:ascii="Arial" w:hAnsi="Arial" w:cs="Arial"/>
          <w:sz w:val="22"/>
          <w:szCs w:val="22"/>
        </w:rPr>
        <w:t xml:space="preserve">Kontaktní adresa: </w:t>
      </w:r>
      <w:r>
        <w:rPr>
          <w:rFonts w:ascii="Arial" w:hAnsi="Arial" w:cs="Arial"/>
          <w:sz w:val="22"/>
          <w:szCs w:val="22"/>
        </w:rPr>
        <w:tab/>
      </w:r>
      <w:r>
        <w:rPr>
          <w:rFonts w:ascii="Arial" w:hAnsi="Arial" w:cs="Arial"/>
          <w:sz w:val="22"/>
          <w:szCs w:val="22"/>
        </w:rPr>
        <w:tab/>
      </w:r>
      <w:r w:rsidR="009D2470" w:rsidRPr="009D2470">
        <w:rPr>
          <w:rFonts w:ascii="Arial" w:hAnsi="Arial" w:cs="Arial"/>
          <w:sz w:val="22"/>
          <w:szCs w:val="22"/>
        </w:rPr>
        <w:t>Konviktská 20/292, 110 00 Praha 1</w:t>
      </w:r>
    </w:p>
    <w:p w14:paraId="3594BDAE" w14:textId="45B56F9F" w:rsidR="006109BC" w:rsidRPr="009D2470" w:rsidRDefault="006109BC" w:rsidP="002A3AF7">
      <w:pPr>
        <w:pStyle w:val="Zkladntext1"/>
        <w:shd w:val="clear" w:color="auto" w:fill="auto"/>
        <w:spacing w:line="240" w:lineRule="auto"/>
        <w:rPr>
          <w:rFonts w:ascii="Arial" w:hAnsi="Arial" w:cs="Arial"/>
          <w:sz w:val="22"/>
          <w:szCs w:val="22"/>
        </w:rPr>
      </w:pPr>
      <w:r w:rsidRPr="009D2470">
        <w:rPr>
          <w:rFonts w:ascii="Arial" w:hAnsi="Arial" w:cs="Arial"/>
          <w:sz w:val="22"/>
          <w:szCs w:val="22"/>
        </w:rPr>
        <w:t>IČ:</w:t>
      </w:r>
      <w:r w:rsidRPr="009D2470">
        <w:rPr>
          <w:rFonts w:ascii="Arial" w:hAnsi="Arial" w:cs="Arial"/>
          <w:sz w:val="22"/>
          <w:szCs w:val="22"/>
        </w:rPr>
        <w:tab/>
      </w:r>
      <w:r w:rsidRPr="009D2470">
        <w:rPr>
          <w:rFonts w:ascii="Arial" w:hAnsi="Arial" w:cs="Arial"/>
          <w:sz w:val="22"/>
          <w:szCs w:val="22"/>
        </w:rPr>
        <w:tab/>
      </w:r>
      <w:r w:rsidR="00454144">
        <w:rPr>
          <w:rFonts w:ascii="Arial" w:hAnsi="Arial" w:cs="Arial"/>
          <w:sz w:val="22"/>
          <w:szCs w:val="22"/>
        </w:rPr>
        <w:tab/>
      </w:r>
      <w:r w:rsidR="00454144">
        <w:rPr>
          <w:rFonts w:ascii="Arial" w:hAnsi="Arial" w:cs="Arial"/>
          <w:sz w:val="22"/>
          <w:szCs w:val="22"/>
        </w:rPr>
        <w:tab/>
      </w:r>
      <w:r w:rsidR="00157497" w:rsidRPr="009D2470">
        <w:rPr>
          <w:rFonts w:ascii="Arial" w:hAnsi="Arial" w:cs="Arial"/>
          <w:sz w:val="22"/>
          <w:szCs w:val="22"/>
        </w:rPr>
        <w:t>68407700</w:t>
      </w:r>
    </w:p>
    <w:p w14:paraId="263D941B" w14:textId="4F43FB05" w:rsidR="006109BC" w:rsidRPr="009D2470" w:rsidRDefault="006109BC" w:rsidP="002A3AF7">
      <w:pPr>
        <w:pStyle w:val="Zkladntext1"/>
        <w:shd w:val="clear" w:color="auto" w:fill="auto"/>
        <w:spacing w:line="240" w:lineRule="auto"/>
        <w:rPr>
          <w:rFonts w:ascii="Arial" w:hAnsi="Arial" w:cs="Arial"/>
          <w:sz w:val="22"/>
          <w:szCs w:val="22"/>
        </w:rPr>
      </w:pPr>
      <w:r w:rsidRPr="009D2470">
        <w:rPr>
          <w:rFonts w:ascii="Arial" w:hAnsi="Arial" w:cs="Arial"/>
          <w:sz w:val="22"/>
          <w:szCs w:val="22"/>
        </w:rPr>
        <w:t xml:space="preserve">DIČ: </w:t>
      </w:r>
      <w:r w:rsidRPr="009D2470">
        <w:rPr>
          <w:rFonts w:ascii="Arial" w:hAnsi="Arial" w:cs="Arial"/>
          <w:sz w:val="22"/>
          <w:szCs w:val="22"/>
        </w:rPr>
        <w:tab/>
      </w:r>
      <w:r w:rsidRPr="009D2470">
        <w:rPr>
          <w:rFonts w:ascii="Arial" w:hAnsi="Arial" w:cs="Arial"/>
          <w:sz w:val="22"/>
          <w:szCs w:val="22"/>
        </w:rPr>
        <w:tab/>
      </w:r>
      <w:r w:rsidR="00454144">
        <w:rPr>
          <w:rFonts w:ascii="Arial" w:hAnsi="Arial" w:cs="Arial"/>
          <w:sz w:val="22"/>
          <w:szCs w:val="22"/>
        </w:rPr>
        <w:tab/>
      </w:r>
      <w:r w:rsidR="00454144">
        <w:rPr>
          <w:rFonts w:ascii="Arial" w:hAnsi="Arial" w:cs="Arial"/>
          <w:sz w:val="22"/>
          <w:szCs w:val="22"/>
        </w:rPr>
        <w:tab/>
      </w:r>
      <w:r w:rsidRPr="009D2470">
        <w:rPr>
          <w:rFonts w:ascii="Arial" w:hAnsi="Arial" w:cs="Arial"/>
          <w:sz w:val="22"/>
          <w:szCs w:val="22"/>
        </w:rPr>
        <w:t>CZ</w:t>
      </w:r>
      <w:r w:rsidR="00157497" w:rsidRPr="009D2470">
        <w:rPr>
          <w:rFonts w:ascii="Arial" w:hAnsi="Arial" w:cs="Arial"/>
          <w:sz w:val="22"/>
          <w:szCs w:val="22"/>
        </w:rPr>
        <w:t>68407700</w:t>
      </w:r>
    </w:p>
    <w:p w14:paraId="236785C2" w14:textId="3580018E" w:rsidR="006109BC" w:rsidRPr="009D2470" w:rsidRDefault="006109BC" w:rsidP="002A3AF7">
      <w:pPr>
        <w:pStyle w:val="Zkladntext1"/>
        <w:shd w:val="clear" w:color="auto" w:fill="auto"/>
        <w:spacing w:line="240" w:lineRule="auto"/>
        <w:rPr>
          <w:rFonts w:ascii="Arial" w:hAnsi="Arial" w:cs="Arial"/>
          <w:sz w:val="22"/>
          <w:szCs w:val="22"/>
        </w:rPr>
      </w:pPr>
      <w:r w:rsidRPr="009D2470">
        <w:rPr>
          <w:rFonts w:ascii="Arial" w:hAnsi="Arial" w:cs="Arial"/>
          <w:sz w:val="22"/>
          <w:szCs w:val="22"/>
        </w:rPr>
        <w:t>zastoupená:</w:t>
      </w:r>
      <w:r w:rsidRPr="009D2470">
        <w:rPr>
          <w:rFonts w:ascii="Arial" w:hAnsi="Arial" w:cs="Arial"/>
          <w:sz w:val="22"/>
          <w:szCs w:val="22"/>
        </w:rPr>
        <w:tab/>
      </w:r>
      <w:r w:rsidR="00454144">
        <w:rPr>
          <w:rFonts w:ascii="Arial" w:hAnsi="Arial" w:cs="Arial"/>
          <w:sz w:val="22"/>
          <w:szCs w:val="22"/>
        </w:rPr>
        <w:tab/>
      </w:r>
      <w:r w:rsidR="00454144">
        <w:rPr>
          <w:rFonts w:ascii="Arial" w:hAnsi="Arial" w:cs="Arial"/>
          <w:sz w:val="22"/>
          <w:szCs w:val="22"/>
        </w:rPr>
        <w:tab/>
      </w:r>
      <w:r w:rsidR="009D2470" w:rsidRPr="009D2470">
        <w:rPr>
          <w:rFonts w:ascii="Arial" w:hAnsi="Arial" w:cs="Arial"/>
          <w:sz w:val="22"/>
          <w:szCs w:val="22"/>
        </w:rPr>
        <w:t xml:space="preserve">Doc. </w:t>
      </w:r>
      <w:r w:rsidR="00D506A0">
        <w:rPr>
          <w:rFonts w:ascii="Arial" w:hAnsi="Arial" w:cs="Arial"/>
          <w:sz w:val="22"/>
          <w:szCs w:val="22"/>
        </w:rPr>
        <w:t>I</w:t>
      </w:r>
      <w:r w:rsidR="009D2470" w:rsidRPr="009D2470">
        <w:rPr>
          <w:rFonts w:ascii="Arial" w:hAnsi="Arial" w:cs="Arial"/>
          <w:sz w:val="22"/>
          <w:szCs w:val="22"/>
        </w:rPr>
        <w:t>ng. Pavel Hrubeš, Ph.D.</w:t>
      </w:r>
    </w:p>
    <w:p w14:paraId="558334EC" w14:textId="77777777" w:rsidR="006109BC" w:rsidRPr="009D2470" w:rsidRDefault="006109BC" w:rsidP="002A3AF7">
      <w:pPr>
        <w:pStyle w:val="Zkladntext1"/>
        <w:shd w:val="clear" w:color="auto" w:fill="auto"/>
        <w:spacing w:line="240" w:lineRule="auto"/>
        <w:rPr>
          <w:rFonts w:ascii="Arial" w:hAnsi="Arial" w:cs="Arial"/>
          <w:sz w:val="22"/>
          <w:szCs w:val="22"/>
        </w:rPr>
      </w:pPr>
      <w:r w:rsidRPr="009D2470">
        <w:rPr>
          <w:rFonts w:ascii="Arial" w:hAnsi="Arial" w:cs="Arial"/>
          <w:sz w:val="22"/>
          <w:szCs w:val="22"/>
        </w:rPr>
        <w:t>(dále také „objednatel")</w:t>
      </w:r>
    </w:p>
    <w:p w14:paraId="25922C96" w14:textId="77777777" w:rsidR="008F4A65" w:rsidRPr="00157497" w:rsidRDefault="008F4A65" w:rsidP="002A3AF7">
      <w:pPr>
        <w:pStyle w:val="Zkladntext1"/>
        <w:shd w:val="clear" w:color="auto" w:fill="auto"/>
        <w:spacing w:line="240" w:lineRule="auto"/>
        <w:rPr>
          <w:rFonts w:ascii="Arial" w:hAnsi="Arial" w:cs="Arial"/>
          <w:sz w:val="22"/>
          <w:szCs w:val="22"/>
        </w:rPr>
      </w:pPr>
    </w:p>
    <w:p w14:paraId="73C52AB7" w14:textId="77777777" w:rsidR="006109BC" w:rsidRPr="00157497" w:rsidRDefault="008F4A65" w:rsidP="002A3AF7">
      <w:pPr>
        <w:pStyle w:val="Zkladntext1"/>
        <w:shd w:val="clear" w:color="auto" w:fill="auto"/>
        <w:spacing w:line="240" w:lineRule="auto"/>
        <w:rPr>
          <w:rFonts w:ascii="Arial" w:hAnsi="Arial" w:cs="Arial"/>
          <w:sz w:val="22"/>
          <w:szCs w:val="22"/>
        </w:rPr>
      </w:pPr>
      <w:r w:rsidRPr="00157497">
        <w:rPr>
          <w:rFonts w:ascii="Arial" w:hAnsi="Arial" w:cs="Arial"/>
          <w:sz w:val="22"/>
          <w:szCs w:val="22"/>
        </w:rPr>
        <w:t>a</w:t>
      </w:r>
    </w:p>
    <w:p w14:paraId="6E049F78" w14:textId="77777777" w:rsidR="008F4A65" w:rsidRPr="00157497" w:rsidRDefault="008F4A65" w:rsidP="006109BC">
      <w:pPr>
        <w:pStyle w:val="Zkladntext1"/>
        <w:shd w:val="clear" w:color="auto" w:fill="auto"/>
        <w:spacing w:line="240" w:lineRule="auto"/>
        <w:rPr>
          <w:rFonts w:ascii="Arial" w:hAnsi="Arial" w:cs="Arial"/>
          <w:sz w:val="22"/>
          <w:szCs w:val="22"/>
        </w:rPr>
      </w:pPr>
    </w:p>
    <w:p w14:paraId="4266BB80" w14:textId="1EEEDD18" w:rsidR="006109BC" w:rsidRPr="00157497" w:rsidRDefault="005F63F1" w:rsidP="006109BC">
      <w:pPr>
        <w:pStyle w:val="Zkladntext20"/>
        <w:shd w:val="clear" w:color="auto" w:fill="auto"/>
        <w:spacing w:line="240" w:lineRule="auto"/>
        <w:rPr>
          <w:rFonts w:ascii="Arial" w:hAnsi="Arial" w:cs="Arial"/>
          <w:b/>
          <w:sz w:val="22"/>
          <w:szCs w:val="22"/>
        </w:rPr>
      </w:pPr>
      <w:r>
        <w:rPr>
          <w:rFonts w:ascii="Arial" w:hAnsi="Arial" w:cs="Arial"/>
          <w:b/>
          <w:sz w:val="22"/>
          <w:szCs w:val="22"/>
        </w:rPr>
        <w:t>WIKO Praha s.r.o.</w:t>
      </w:r>
    </w:p>
    <w:p w14:paraId="7A33EF8B" w14:textId="04B46CE6" w:rsidR="006109BC" w:rsidRPr="00157497" w:rsidRDefault="006109BC" w:rsidP="006109BC">
      <w:pPr>
        <w:pStyle w:val="Zkladntext1"/>
        <w:shd w:val="clear" w:color="auto" w:fill="auto"/>
        <w:spacing w:line="240" w:lineRule="auto"/>
        <w:rPr>
          <w:rFonts w:ascii="Arial" w:hAnsi="Arial" w:cs="Arial"/>
          <w:sz w:val="22"/>
          <w:szCs w:val="22"/>
        </w:rPr>
      </w:pPr>
      <w:r w:rsidRPr="00157497">
        <w:rPr>
          <w:rFonts w:ascii="Arial" w:hAnsi="Arial" w:cs="Arial"/>
          <w:sz w:val="22"/>
          <w:szCs w:val="22"/>
        </w:rPr>
        <w:t>Sídlem:</w:t>
      </w:r>
      <w:r w:rsidR="005F63F1">
        <w:rPr>
          <w:rFonts w:ascii="Arial" w:hAnsi="Arial" w:cs="Arial"/>
          <w:sz w:val="22"/>
          <w:szCs w:val="22"/>
        </w:rPr>
        <w:t xml:space="preserve"> </w:t>
      </w:r>
      <w:r w:rsidR="005F63F1">
        <w:rPr>
          <w:rFonts w:ascii="Arial" w:hAnsi="Arial" w:cs="Arial"/>
          <w:sz w:val="22"/>
          <w:szCs w:val="22"/>
        </w:rPr>
        <w:tab/>
      </w:r>
      <w:r w:rsidR="005F63F1">
        <w:rPr>
          <w:rFonts w:ascii="Arial" w:hAnsi="Arial" w:cs="Arial"/>
          <w:sz w:val="22"/>
          <w:szCs w:val="22"/>
        </w:rPr>
        <w:tab/>
      </w:r>
      <w:r w:rsidR="005F63F1">
        <w:rPr>
          <w:rFonts w:ascii="Arial" w:hAnsi="Arial" w:cs="Arial"/>
          <w:sz w:val="22"/>
          <w:szCs w:val="22"/>
        </w:rPr>
        <w:tab/>
        <w:t>U vozovny 590/6, Praha 10, 108 00</w:t>
      </w:r>
      <w:r w:rsidRPr="00157497">
        <w:rPr>
          <w:rFonts w:ascii="Arial" w:hAnsi="Arial" w:cs="Arial"/>
          <w:sz w:val="22"/>
          <w:szCs w:val="22"/>
        </w:rPr>
        <w:tab/>
      </w:r>
      <w:r w:rsidRPr="00157497">
        <w:rPr>
          <w:rFonts w:ascii="Arial" w:hAnsi="Arial" w:cs="Arial"/>
          <w:sz w:val="22"/>
          <w:szCs w:val="22"/>
        </w:rPr>
        <w:tab/>
      </w:r>
    </w:p>
    <w:p w14:paraId="3579A3BA" w14:textId="6097E559" w:rsidR="006109BC" w:rsidRPr="00157497" w:rsidRDefault="006109BC" w:rsidP="006109BC">
      <w:pPr>
        <w:pStyle w:val="Zkladntext1"/>
        <w:shd w:val="clear" w:color="auto" w:fill="auto"/>
        <w:spacing w:line="240" w:lineRule="auto"/>
        <w:rPr>
          <w:rFonts w:ascii="Arial" w:hAnsi="Arial" w:cs="Arial"/>
          <w:sz w:val="22"/>
          <w:szCs w:val="22"/>
        </w:rPr>
      </w:pPr>
      <w:r w:rsidRPr="00157497">
        <w:rPr>
          <w:rFonts w:ascii="Arial" w:hAnsi="Arial" w:cs="Arial"/>
          <w:sz w:val="22"/>
          <w:szCs w:val="22"/>
        </w:rPr>
        <w:t>IČ:</w:t>
      </w:r>
      <w:r w:rsidR="005F63F1">
        <w:rPr>
          <w:rFonts w:ascii="Arial" w:hAnsi="Arial" w:cs="Arial"/>
          <w:sz w:val="22"/>
          <w:szCs w:val="22"/>
        </w:rPr>
        <w:tab/>
      </w:r>
      <w:r w:rsidR="005F63F1">
        <w:rPr>
          <w:rFonts w:ascii="Arial" w:hAnsi="Arial" w:cs="Arial"/>
          <w:sz w:val="22"/>
          <w:szCs w:val="22"/>
        </w:rPr>
        <w:tab/>
      </w:r>
      <w:r w:rsidR="005F63F1">
        <w:rPr>
          <w:rFonts w:ascii="Arial" w:hAnsi="Arial" w:cs="Arial"/>
          <w:sz w:val="22"/>
          <w:szCs w:val="22"/>
        </w:rPr>
        <w:tab/>
      </w:r>
      <w:r w:rsidR="005F63F1">
        <w:rPr>
          <w:rFonts w:ascii="Arial" w:hAnsi="Arial" w:cs="Arial"/>
          <w:sz w:val="22"/>
          <w:szCs w:val="22"/>
        </w:rPr>
        <w:tab/>
        <w:t>26167689</w:t>
      </w:r>
      <w:r w:rsidRPr="00157497">
        <w:rPr>
          <w:rFonts w:ascii="Arial" w:hAnsi="Arial" w:cs="Arial"/>
          <w:sz w:val="22"/>
          <w:szCs w:val="22"/>
        </w:rPr>
        <w:tab/>
      </w:r>
      <w:r w:rsidRPr="00157497">
        <w:rPr>
          <w:rFonts w:ascii="Arial" w:hAnsi="Arial" w:cs="Arial"/>
          <w:sz w:val="22"/>
          <w:szCs w:val="22"/>
        </w:rPr>
        <w:tab/>
        <w:t xml:space="preserve"> </w:t>
      </w:r>
    </w:p>
    <w:p w14:paraId="168AF6B5" w14:textId="7D36EE07" w:rsidR="000F0313" w:rsidRPr="00157497" w:rsidRDefault="006109BC" w:rsidP="006109BC">
      <w:pPr>
        <w:pStyle w:val="Zkladntext1"/>
        <w:shd w:val="clear" w:color="auto" w:fill="auto"/>
        <w:spacing w:line="240" w:lineRule="auto"/>
        <w:rPr>
          <w:rFonts w:ascii="Arial" w:hAnsi="Arial" w:cs="Arial"/>
          <w:sz w:val="22"/>
          <w:szCs w:val="22"/>
        </w:rPr>
      </w:pPr>
      <w:r w:rsidRPr="00157497">
        <w:rPr>
          <w:rFonts w:ascii="Arial" w:hAnsi="Arial" w:cs="Arial"/>
          <w:sz w:val="22"/>
          <w:szCs w:val="22"/>
        </w:rPr>
        <w:t>DIČ:</w:t>
      </w:r>
      <w:r w:rsidR="005F63F1">
        <w:rPr>
          <w:rFonts w:ascii="Arial" w:hAnsi="Arial" w:cs="Arial"/>
          <w:sz w:val="22"/>
          <w:szCs w:val="22"/>
        </w:rPr>
        <w:t xml:space="preserve"> </w:t>
      </w:r>
      <w:r w:rsidR="005F63F1">
        <w:rPr>
          <w:rFonts w:ascii="Arial" w:hAnsi="Arial" w:cs="Arial"/>
          <w:sz w:val="22"/>
          <w:szCs w:val="22"/>
        </w:rPr>
        <w:tab/>
      </w:r>
      <w:r w:rsidR="005F63F1">
        <w:rPr>
          <w:rFonts w:ascii="Arial" w:hAnsi="Arial" w:cs="Arial"/>
          <w:sz w:val="22"/>
          <w:szCs w:val="22"/>
        </w:rPr>
        <w:tab/>
      </w:r>
      <w:r w:rsidR="005F63F1">
        <w:rPr>
          <w:rFonts w:ascii="Arial" w:hAnsi="Arial" w:cs="Arial"/>
          <w:sz w:val="22"/>
          <w:szCs w:val="22"/>
        </w:rPr>
        <w:tab/>
      </w:r>
      <w:r w:rsidR="005F63F1">
        <w:rPr>
          <w:rFonts w:ascii="Arial" w:hAnsi="Arial" w:cs="Arial"/>
          <w:sz w:val="22"/>
          <w:szCs w:val="22"/>
        </w:rPr>
        <w:tab/>
        <w:t>CZ26167689</w:t>
      </w:r>
      <w:r w:rsidRPr="00157497">
        <w:rPr>
          <w:rFonts w:ascii="Arial" w:hAnsi="Arial" w:cs="Arial"/>
          <w:sz w:val="22"/>
          <w:szCs w:val="22"/>
        </w:rPr>
        <w:tab/>
      </w:r>
      <w:r w:rsidRPr="00157497">
        <w:rPr>
          <w:rFonts w:ascii="Arial" w:hAnsi="Arial" w:cs="Arial"/>
          <w:sz w:val="22"/>
          <w:szCs w:val="22"/>
        </w:rPr>
        <w:tab/>
      </w:r>
    </w:p>
    <w:p w14:paraId="6C2732F3" w14:textId="6D707BC5" w:rsidR="006109BC" w:rsidRPr="00157497" w:rsidRDefault="006109BC" w:rsidP="006109BC">
      <w:pPr>
        <w:pStyle w:val="Zkladntext1"/>
        <w:shd w:val="clear" w:color="auto" w:fill="auto"/>
        <w:spacing w:line="240" w:lineRule="auto"/>
        <w:rPr>
          <w:rFonts w:ascii="Arial" w:hAnsi="Arial" w:cs="Arial"/>
          <w:sz w:val="22"/>
          <w:szCs w:val="22"/>
        </w:rPr>
      </w:pPr>
      <w:r w:rsidRPr="00157497">
        <w:rPr>
          <w:rFonts w:ascii="Arial" w:hAnsi="Arial" w:cs="Arial"/>
          <w:sz w:val="22"/>
          <w:szCs w:val="22"/>
        </w:rPr>
        <w:t xml:space="preserve">zastoupená: </w:t>
      </w:r>
      <w:r w:rsidR="005F63F1">
        <w:rPr>
          <w:rFonts w:ascii="Arial" w:hAnsi="Arial" w:cs="Arial"/>
          <w:sz w:val="22"/>
          <w:szCs w:val="22"/>
        </w:rPr>
        <w:tab/>
      </w:r>
      <w:r w:rsidR="005F63F1">
        <w:rPr>
          <w:rFonts w:ascii="Arial" w:hAnsi="Arial" w:cs="Arial"/>
          <w:sz w:val="22"/>
          <w:szCs w:val="22"/>
        </w:rPr>
        <w:tab/>
      </w:r>
      <w:r w:rsidR="005F63F1">
        <w:rPr>
          <w:rFonts w:ascii="Arial" w:hAnsi="Arial" w:cs="Arial"/>
          <w:sz w:val="22"/>
          <w:szCs w:val="22"/>
        </w:rPr>
        <w:tab/>
      </w:r>
      <w:r w:rsidR="005F63F1" w:rsidRPr="003E5916">
        <w:rPr>
          <w:rFonts w:ascii="Arial" w:hAnsi="Arial" w:cs="Arial"/>
          <w:sz w:val="22"/>
          <w:szCs w:val="22"/>
          <w:highlight w:val="black"/>
        </w:rPr>
        <w:t xml:space="preserve">Stanislav </w:t>
      </w:r>
      <w:proofErr w:type="spellStart"/>
      <w:r w:rsidR="005F63F1" w:rsidRPr="003E5916">
        <w:rPr>
          <w:rFonts w:ascii="Arial" w:hAnsi="Arial" w:cs="Arial"/>
          <w:sz w:val="22"/>
          <w:szCs w:val="22"/>
          <w:highlight w:val="black"/>
        </w:rPr>
        <w:t>Durchán</w:t>
      </w:r>
      <w:r w:rsidR="00EA40F3" w:rsidRPr="003E5916">
        <w:rPr>
          <w:rFonts w:ascii="Arial" w:hAnsi="Arial" w:cs="Arial"/>
          <w:sz w:val="22"/>
          <w:szCs w:val="22"/>
          <w:highlight w:val="black"/>
        </w:rPr>
        <w:t>ek</w:t>
      </w:r>
      <w:proofErr w:type="spellEnd"/>
      <w:r w:rsidRPr="00157497">
        <w:rPr>
          <w:rFonts w:ascii="Arial" w:hAnsi="Arial" w:cs="Arial"/>
          <w:sz w:val="22"/>
          <w:szCs w:val="22"/>
        </w:rPr>
        <w:tab/>
      </w:r>
    </w:p>
    <w:p w14:paraId="36DA9322" w14:textId="05AC297C" w:rsidR="006109BC" w:rsidRPr="00157497" w:rsidRDefault="006109BC" w:rsidP="006109BC">
      <w:pPr>
        <w:pStyle w:val="Zkladntext1"/>
        <w:shd w:val="clear" w:color="auto" w:fill="auto"/>
        <w:spacing w:line="240" w:lineRule="auto"/>
        <w:ind w:right="40"/>
        <w:rPr>
          <w:rFonts w:ascii="Arial" w:hAnsi="Arial" w:cs="Arial"/>
          <w:sz w:val="22"/>
          <w:szCs w:val="22"/>
        </w:rPr>
      </w:pPr>
      <w:r w:rsidRPr="00157497">
        <w:rPr>
          <w:rFonts w:ascii="Arial" w:hAnsi="Arial" w:cs="Arial"/>
          <w:sz w:val="22"/>
          <w:szCs w:val="22"/>
        </w:rPr>
        <w:t>zapsaná v obchodním rejstříku,</w:t>
      </w:r>
      <w:r w:rsidR="000F0313" w:rsidRPr="00157497">
        <w:rPr>
          <w:rFonts w:ascii="Arial" w:hAnsi="Arial" w:cs="Arial"/>
          <w:sz w:val="22"/>
          <w:szCs w:val="22"/>
        </w:rPr>
        <w:t xml:space="preserve"> vedeném Městským soudem v </w:t>
      </w:r>
      <w:r w:rsidR="005F63F1">
        <w:rPr>
          <w:rFonts w:ascii="Arial" w:hAnsi="Arial" w:cs="Arial"/>
          <w:sz w:val="22"/>
          <w:szCs w:val="22"/>
        </w:rPr>
        <w:t>Praze</w:t>
      </w:r>
      <w:r w:rsidRPr="00157497">
        <w:rPr>
          <w:rFonts w:ascii="Arial" w:hAnsi="Arial" w:cs="Arial"/>
          <w:sz w:val="22"/>
          <w:szCs w:val="22"/>
        </w:rPr>
        <w:t xml:space="preserve">, </w:t>
      </w:r>
      <w:r w:rsidR="000F0313" w:rsidRPr="00157497">
        <w:rPr>
          <w:rFonts w:ascii="Arial" w:hAnsi="Arial" w:cs="Arial"/>
          <w:sz w:val="22"/>
          <w:szCs w:val="22"/>
        </w:rPr>
        <w:t xml:space="preserve">oddíl </w:t>
      </w:r>
      <w:r w:rsidR="005F63F1">
        <w:rPr>
          <w:rFonts w:ascii="Arial" w:hAnsi="Arial" w:cs="Arial"/>
          <w:sz w:val="22"/>
          <w:szCs w:val="22"/>
        </w:rPr>
        <w:t>C</w:t>
      </w:r>
      <w:r w:rsidR="002068FD">
        <w:rPr>
          <w:rFonts w:ascii="Arial" w:hAnsi="Arial" w:cs="Arial"/>
          <w:sz w:val="22"/>
          <w:szCs w:val="22"/>
        </w:rPr>
        <w:t>, vložka</w:t>
      </w:r>
      <w:r w:rsidR="005F63F1">
        <w:rPr>
          <w:rFonts w:ascii="Arial" w:hAnsi="Arial" w:cs="Arial"/>
          <w:sz w:val="22"/>
          <w:szCs w:val="22"/>
        </w:rPr>
        <w:t xml:space="preserve"> 76333</w:t>
      </w:r>
    </w:p>
    <w:p w14:paraId="7A4B46C1" w14:textId="77777777" w:rsidR="006109BC" w:rsidRPr="00157497" w:rsidRDefault="006109BC" w:rsidP="006109BC">
      <w:pPr>
        <w:pStyle w:val="Zkladntext1"/>
        <w:shd w:val="clear" w:color="auto" w:fill="auto"/>
        <w:spacing w:line="240" w:lineRule="auto"/>
        <w:rPr>
          <w:rFonts w:ascii="Arial" w:hAnsi="Arial" w:cs="Arial"/>
          <w:sz w:val="22"/>
          <w:szCs w:val="22"/>
        </w:rPr>
      </w:pPr>
      <w:r w:rsidRPr="00157497">
        <w:rPr>
          <w:rFonts w:ascii="Arial" w:hAnsi="Arial" w:cs="Arial"/>
          <w:sz w:val="22"/>
          <w:szCs w:val="22"/>
        </w:rPr>
        <w:t>(dále také „zhotovitel")</w:t>
      </w:r>
    </w:p>
    <w:p w14:paraId="34E65E4A" w14:textId="77777777" w:rsidR="00D506A0" w:rsidRDefault="00D506A0" w:rsidP="006109BC">
      <w:pPr>
        <w:pStyle w:val="Zkladntext1"/>
        <w:shd w:val="clear" w:color="auto" w:fill="auto"/>
        <w:spacing w:line="240" w:lineRule="auto"/>
        <w:rPr>
          <w:rFonts w:ascii="Arial" w:hAnsi="Arial" w:cs="Arial"/>
          <w:sz w:val="22"/>
          <w:szCs w:val="22"/>
        </w:rPr>
      </w:pPr>
    </w:p>
    <w:p w14:paraId="04BC003F" w14:textId="77777777" w:rsidR="006109BC" w:rsidRPr="00157497" w:rsidRDefault="00D506A0" w:rsidP="006109BC">
      <w:pPr>
        <w:pStyle w:val="Zkladntext1"/>
        <w:shd w:val="clear" w:color="auto" w:fill="auto"/>
        <w:spacing w:line="240" w:lineRule="auto"/>
        <w:rPr>
          <w:rFonts w:ascii="Arial" w:hAnsi="Arial" w:cs="Arial"/>
          <w:sz w:val="22"/>
          <w:szCs w:val="22"/>
        </w:rPr>
      </w:pPr>
      <w:r>
        <w:rPr>
          <w:rFonts w:ascii="Arial" w:hAnsi="Arial" w:cs="Arial"/>
          <w:sz w:val="22"/>
          <w:szCs w:val="22"/>
        </w:rPr>
        <w:t xml:space="preserve">uzavřely </w:t>
      </w:r>
      <w:r w:rsidR="006109BC" w:rsidRPr="00157497">
        <w:rPr>
          <w:rFonts w:ascii="Arial" w:hAnsi="Arial" w:cs="Arial"/>
          <w:sz w:val="22"/>
          <w:szCs w:val="22"/>
        </w:rPr>
        <w:t>níže uvedeného dne, měsíce a roku uzavřely tuto smlouvu ve znění:</w:t>
      </w:r>
    </w:p>
    <w:p w14:paraId="3B622FAD" w14:textId="446BEE37" w:rsidR="006109BC" w:rsidRDefault="006109BC" w:rsidP="006109BC">
      <w:pPr>
        <w:pStyle w:val="Zkladntext1"/>
        <w:shd w:val="clear" w:color="auto" w:fill="auto"/>
        <w:spacing w:after="120" w:line="230" w:lineRule="exact"/>
        <w:ind w:left="288"/>
        <w:contextualSpacing/>
        <w:rPr>
          <w:rFonts w:ascii="Arial" w:hAnsi="Arial" w:cs="Arial"/>
          <w:sz w:val="22"/>
          <w:szCs w:val="22"/>
        </w:rPr>
      </w:pPr>
    </w:p>
    <w:p w14:paraId="7B9E7FBB" w14:textId="1BE05ACF" w:rsidR="00280AD5" w:rsidRDefault="00280AD5" w:rsidP="006109BC">
      <w:pPr>
        <w:pStyle w:val="Zkladntext1"/>
        <w:shd w:val="clear" w:color="auto" w:fill="auto"/>
        <w:spacing w:after="120" w:line="230" w:lineRule="exact"/>
        <w:ind w:left="288"/>
        <w:contextualSpacing/>
        <w:rPr>
          <w:rFonts w:ascii="Arial" w:hAnsi="Arial" w:cs="Arial"/>
          <w:sz w:val="22"/>
          <w:szCs w:val="22"/>
        </w:rPr>
      </w:pPr>
    </w:p>
    <w:p w14:paraId="090869DB" w14:textId="77777777" w:rsidR="00280AD5" w:rsidRPr="00157497" w:rsidRDefault="00280AD5" w:rsidP="006109BC">
      <w:pPr>
        <w:pStyle w:val="Zkladntext1"/>
        <w:shd w:val="clear" w:color="auto" w:fill="auto"/>
        <w:spacing w:after="120" w:line="230" w:lineRule="exact"/>
        <w:ind w:left="288"/>
        <w:contextualSpacing/>
        <w:rPr>
          <w:rFonts w:ascii="Arial" w:hAnsi="Arial" w:cs="Arial"/>
          <w:sz w:val="22"/>
          <w:szCs w:val="22"/>
        </w:rPr>
      </w:pPr>
    </w:p>
    <w:p w14:paraId="68A73862" w14:textId="28C36D45" w:rsidR="006109BC" w:rsidRPr="00371B37" w:rsidRDefault="009622CF" w:rsidP="00371B37">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Předmět díla</w:t>
      </w:r>
      <w:r w:rsidR="00D506A0" w:rsidRPr="00371B37">
        <w:rPr>
          <w:rFonts w:ascii="Arial" w:hAnsi="Arial" w:cs="Arial"/>
          <w:b/>
          <w:sz w:val="22"/>
          <w:szCs w:val="22"/>
        </w:rPr>
        <w:t xml:space="preserve">    </w:t>
      </w:r>
    </w:p>
    <w:p w14:paraId="5AA55BB9" w14:textId="0023AA36" w:rsidR="00694F3D" w:rsidRPr="00AD26F6" w:rsidRDefault="00553B31" w:rsidP="00553B31">
      <w:pPr>
        <w:pStyle w:val="Zkladntext1"/>
        <w:numPr>
          <w:ilvl w:val="1"/>
          <w:numId w:val="2"/>
        </w:numPr>
        <w:shd w:val="clear" w:color="auto" w:fill="auto"/>
        <w:tabs>
          <w:tab w:val="left" w:pos="606"/>
        </w:tabs>
        <w:spacing w:after="120" w:line="293" w:lineRule="exact"/>
        <w:ind w:right="40"/>
        <w:contextualSpacing/>
        <w:rPr>
          <w:rFonts w:ascii="Arial" w:hAnsi="Arial" w:cs="Arial"/>
          <w:sz w:val="22"/>
          <w:szCs w:val="22"/>
        </w:rPr>
      </w:pPr>
      <w:r w:rsidRPr="00553B31">
        <w:rPr>
          <w:rFonts w:ascii="Arial" w:hAnsi="Arial" w:cs="Arial"/>
          <w:sz w:val="22"/>
          <w:szCs w:val="22"/>
        </w:rPr>
        <w:t>Zhotovitel se na základě této smlouvy zavazuje na své náklady a na své nebezpečí zajistit pro objednatele v rozsahu a za podmínek ujednaných v této smlouvě provedení stavebních prací</w:t>
      </w:r>
      <w:r w:rsidR="0000745E">
        <w:rPr>
          <w:rFonts w:ascii="Arial" w:hAnsi="Arial" w:cs="Arial"/>
          <w:sz w:val="22"/>
          <w:szCs w:val="22"/>
        </w:rPr>
        <w:t xml:space="preserve"> na akci: </w:t>
      </w:r>
      <w:bookmarkStart w:id="0" w:name="_Hlk43886302"/>
      <w:r w:rsidR="00371B37" w:rsidRPr="00371B37">
        <w:rPr>
          <w:rFonts w:ascii="Arial" w:hAnsi="Arial" w:cs="Arial"/>
          <w:b/>
          <w:sz w:val="22"/>
          <w:szCs w:val="22"/>
        </w:rPr>
        <w:t>„</w:t>
      </w:r>
      <w:r w:rsidR="00977459" w:rsidRPr="00AD26F6">
        <w:rPr>
          <w:rFonts w:ascii="Arial" w:hAnsi="Arial" w:cs="Arial"/>
          <w:b/>
          <w:sz w:val="22"/>
          <w:szCs w:val="22"/>
        </w:rPr>
        <w:t xml:space="preserve">ČVUT FD </w:t>
      </w:r>
      <w:bookmarkEnd w:id="0"/>
      <w:r w:rsidR="00977459" w:rsidRPr="00AD26F6">
        <w:rPr>
          <w:rFonts w:ascii="Arial" w:hAnsi="Arial" w:cs="Arial"/>
          <w:b/>
          <w:sz w:val="22"/>
          <w:szCs w:val="22"/>
        </w:rPr>
        <w:t xml:space="preserve">– </w:t>
      </w:r>
      <w:r w:rsidR="00371B37">
        <w:rPr>
          <w:rFonts w:ascii="Arial" w:hAnsi="Arial" w:cs="Arial"/>
          <w:b/>
          <w:sz w:val="22"/>
          <w:szCs w:val="22"/>
        </w:rPr>
        <w:t>Horská 3/2040, Praha 2 – Nové Město, budova B – 2.NP – počítačové učebny</w:t>
      </w:r>
      <w:r w:rsidR="00977459" w:rsidRPr="00AD26F6">
        <w:rPr>
          <w:rFonts w:ascii="Arial" w:hAnsi="Arial" w:cs="Arial"/>
          <w:b/>
          <w:sz w:val="22"/>
          <w:szCs w:val="22"/>
        </w:rPr>
        <w:t>“</w:t>
      </w:r>
    </w:p>
    <w:p w14:paraId="47C83BEC" w14:textId="14E62682" w:rsidR="00553B31" w:rsidRPr="00AD26F6" w:rsidRDefault="00CA7DC3" w:rsidP="00553B31">
      <w:pPr>
        <w:pStyle w:val="Zkladntext1"/>
        <w:numPr>
          <w:ilvl w:val="1"/>
          <w:numId w:val="3"/>
        </w:numPr>
        <w:shd w:val="clear" w:color="auto" w:fill="auto"/>
        <w:tabs>
          <w:tab w:val="left" w:pos="606"/>
        </w:tabs>
        <w:spacing w:after="120" w:line="293" w:lineRule="exact"/>
        <w:ind w:right="40"/>
        <w:contextualSpacing/>
        <w:rPr>
          <w:rFonts w:ascii="Arial" w:hAnsi="Arial" w:cs="Arial"/>
          <w:sz w:val="22"/>
          <w:szCs w:val="22"/>
        </w:rPr>
      </w:pPr>
      <w:r w:rsidRPr="00CA7DC3">
        <w:rPr>
          <w:rFonts w:ascii="Arial" w:hAnsi="Arial" w:cs="Arial"/>
          <w:sz w:val="22"/>
          <w:szCs w:val="22"/>
        </w:rPr>
        <w:t xml:space="preserve">Dílo bude provedeno dle </w:t>
      </w:r>
      <w:r w:rsidR="008E4B82">
        <w:rPr>
          <w:rFonts w:ascii="Arial" w:hAnsi="Arial" w:cs="Arial"/>
          <w:sz w:val="22"/>
          <w:szCs w:val="22"/>
        </w:rPr>
        <w:t>Projektu v Příloze č. 1</w:t>
      </w:r>
      <w:r w:rsidRPr="00CA7DC3">
        <w:rPr>
          <w:rFonts w:ascii="Arial" w:hAnsi="Arial" w:cs="Arial"/>
          <w:sz w:val="22"/>
          <w:szCs w:val="22"/>
        </w:rPr>
        <w:t xml:space="preserve"> a </w:t>
      </w:r>
      <w:r w:rsidR="008E4B82" w:rsidRPr="008E4B82">
        <w:rPr>
          <w:rFonts w:ascii="Arial" w:hAnsi="Arial" w:cs="Arial"/>
          <w:sz w:val="22"/>
          <w:szCs w:val="22"/>
        </w:rPr>
        <w:t>oceněného výkazu výměr/položkového rozpočtu</w:t>
      </w:r>
      <w:r>
        <w:rPr>
          <w:rFonts w:ascii="Arial" w:hAnsi="Arial" w:cs="Arial"/>
          <w:sz w:val="22"/>
          <w:szCs w:val="22"/>
        </w:rPr>
        <w:t>,</w:t>
      </w:r>
      <w:r w:rsidR="008E4B82">
        <w:rPr>
          <w:rFonts w:ascii="Arial" w:hAnsi="Arial" w:cs="Arial"/>
          <w:sz w:val="22"/>
          <w:szCs w:val="22"/>
        </w:rPr>
        <w:t xml:space="preserve"> jež jsou P</w:t>
      </w:r>
      <w:r w:rsidRPr="00CA7DC3">
        <w:rPr>
          <w:rFonts w:ascii="Arial" w:hAnsi="Arial" w:cs="Arial"/>
          <w:sz w:val="22"/>
          <w:szCs w:val="22"/>
        </w:rPr>
        <w:t xml:space="preserve">řílohou </w:t>
      </w:r>
      <w:r w:rsidR="008E4B82">
        <w:rPr>
          <w:rFonts w:ascii="Arial" w:hAnsi="Arial" w:cs="Arial"/>
          <w:sz w:val="22"/>
          <w:szCs w:val="22"/>
        </w:rPr>
        <w:t>č. 2</w:t>
      </w:r>
      <w:r w:rsidRPr="00CA7DC3">
        <w:rPr>
          <w:rFonts w:ascii="Arial" w:hAnsi="Arial" w:cs="Arial"/>
          <w:sz w:val="22"/>
          <w:szCs w:val="22"/>
        </w:rPr>
        <w:t>.</w:t>
      </w:r>
    </w:p>
    <w:p w14:paraId="4CA52C13" w14:textId="33118373" w:rsidR="00335C3E" w:rsidRPr="00553B31" w:rsidRDefault="00553B31" w:rsidP="00553B31">
      <w:pPr>
        <w:pStyle w:val="Zkladntext1"/>
        <w:numPr>
          <w:ilvl w:val="1"/>
          <w:numId w:val="3"/>
        </w:numPr>
        <w:shd w:val="clear" w:color="auto" w:fill="auto"/>
        <w:tabs>
          <w:tab w:val="left" w:pos="587"/>
        </w:tabs>
        <w:spacing w:after="120" w:line="293" w:lineRule="exact"/>
        <w:contextualSpacing/>
        <w:rPr>
          <w:rFonts w:ascii="Arial" w:hAnsi="Arial" w:cs="Arial"/>
          <w:sz w:val="22"/>
          <w:szCs w:val="22"/>
        </w:rPr>
      </w:pPr>
      <w:r w:rsidRPr="00553B31">
        <w:rPr>
          <w:rFonts w:ascii="Arial" w:hAnsi="Arial" w:cs="Arial"/>
          <w:sz w:val="22"/>
          <w:szCs w:val="22"/>
        </w:rPr>
        <w:t>Objednatel se zavazuje zaplatit zhotoviteli sjednanou cenu.</w:t>
      </w:r>
    </w:p>
    <w:p w14:paraId="668792C7" w14:textId="77777777" w:rsidR="00280AD5" w:rsidRDefault="00280AD5" w:rsidP="00280AD5">
      <w:pPr>
        <w:pStyle w:val="Zkladntext1"/>
        <w:shd w:val="clear" w:color="auto" w:fill="auto"/>
        <w:tabs>
          <w:tab w:val="left" w:pos="587"/>
        </w:tabs>
        <w:spacing w:after="120" w:line="293" w:lineRule="exact"/>
        <w:ind w:left="624"/>
        <w:contextualSpacing/>
        <w:rPr>
          <w:rFonts w:ascii="Arial" w:eastAsia="Arial Unicode MS" w:hAnsi="Arial" w:cs="Arial"/>
          <w:color w:val="000000"/>
          <w:sz w:val="22"/>
          <w:szCs w:val="22"/>
          <w:lang w:val="cs" w:eastAsia="cs-CZ"/>
        </w:rPr>
      </w:pPr>
    </w:p>
    <w:p w14:paraId="055AE537" w14:textId="77777777" w:rsidR="00280AD5" w:rsidRDefault="00280AD5" w:rsidP="00CA7DC3">
      <w:pPr>
        <w:pStyle w:val="Zkladntext20"/>
        <w:shd w:val="clear" w:color="auto" w:fill="auto"/>
        <w:spacing w:after="120" w:line="293" w:lineRule="exact"/>
        <w:contextualSpacing/>
        <w:rPr>
          <w:rFonts w:ascii="Arial" w:hAnsi="Arial" w:cs="Arial"/>
          <w:b/>
          <w:sz w:val="22"/>
          <w:szCs w:val="22"/>
        </w:rPr>
      </w:pPr>
    </w:p>
    <w:p w14:paraId="5074908D" w14:textId="434CB434" w:rsidR="006109BC" w:rsidRPr="00371B37" w:rsidRDefault="009622CF" w:rsidP="00371B37">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 xml:space="preserve">Místo a </w:t>
      </w:r>
      <w:r>
        <w:rPr>
          <w:rFonts w:ascii="Arial" w:hAnsi="Arial" w:cs="Arial"/>
          <w:b/>
          <w:sz w:val="22"/>
          <w:szCs w:val="22"/>
        </w:rPr>
        <w:t>čas plnění</w:t>
      </w:r>
    </w:p>
    <w:p w14:paraId="22DA52B5" w14:textId="5D2DBDBA" w:rsidR="006109BC" w:rsidRPr="00157497" w:rsidRDefault="006109BC" w:rsidP="00280AD5">
      <w:pPr>
        <w:pStyle w:val="Zkladntext1"/>
        <w:numPr>
          <w:ilvl w:val="1"/>
          <w:numId w:val="2"/>
        </w:numPr>
        <w:shd w:val="clear" w:color="auto" w:fill="auto"/>
        <w:spacing w:after="120" w:line="293" w:lineRule="exact"/>
        <w:ind w:right="40"/>
        <w:contextualSpacing/>
        <w:rPr>
          <w:rFonts w:ascii="Arial" w:hAnsi="Arial" w:cs="Arial"/>
          <w:sz w:val="22"/>
          <w:szCs w:val="22"/>
        </w:rPr>
      </w:pPr>
      <w:r w:rsidRPr="00157497">
        <w:rPr>
          <w:rFonts w:ascii="Arial" w:hAnsi="Arial" w:cs="Arial"/>
          <w:sz w:val="22"/>
          <w:szCs w:val="22"/>
        </w:rPr>
        <w:t xml:space="preserve">Místem plnění je </w:t>
      </w:r>
      <w:r w:rsidR="00371B37">
        <w:rPr>
          <w:rFonts w:ascii="Arial" w:hAnsi="Arial" w:cs="Arial"/>
          <w:sz w:val="22"/>
          <w:szCs w:val="22"/>
        </w:rPr>
        <w:t>ČVUT FD, Horská 3/2040, Praha 2 – Nové Město,</w:t>
      </w:r>
      <w:r w:rsidR="00553B31">
        <w:rPr>
          <w:rFonts w:ascii="Arial" w:hAnsi="Arial" w:cs="Arial"/>
          <w:sz w:val="22"/>
          <w:szCs w:val="22"/>
        </w:rPr>
        <w:t xml:space="preserve"> </w:t>
      </w:r>
      <w:r w:rsidR="00371B37">
        <w:rPr>
          <w:rFonts w:ascii="Arial" w:hAnsi="Arial" w:cs="Arial"/>
          <w:sz w:val="22"/>
          <w:szCs w:val="22"/>
        </w:rPr>
        <w:t>2</w:t>
      </w:r>
      <w:r w:rsidR="00977459" w:rsidRPr="00977459">
        <w:rPr>
          <w:rFonts w:ascii="Arial" w:hAnsi="Arial" w:cs="Arial"/>
          <w:sz w:val="22"/>
          <w:szCs w:val="22"/>
        </w:rPr>
        <w:t xml:space="preserve">.NP </w:t>
      </w:r>
      <w:r w:rsidR="00371B37">
        <w:rPr>
          <w:rFonts w:ascii="Arial" w:hAnsi="Arial" w:cs="Arial"/>
          <w:sz w:val="22"/>
          <w:szCs w:val="22"/>
        </w:rPr>
        <w:t>– počítačové učebny</w:t>
      </w:r>
      <w:r w:rsidR="00977459" w:rsidRPr="00977459">
        <w:rPr>
          <w:rFonts w:ascii="Arial" w:hAnsi="Arial" w:cs="Arial"/>
          <w:sz w:val="22"/>
          <w:szCs w:val="22"/>
        </w:rPr>
        <w:t xml:space="preserve"> ČVUT FD</w:t>
      </w:r>
      <w:r w:rsidR="008B6F2C" w:rsidRPr="008B6F2C">
        <w:rPr>
          <w:rFonts w:ascii="Arial" w:hAnsi="Arial" w:cs="Arial"/>
          <w:sz w:val="22"/>
          <w:szCs w:val="22"/>
        </w:rPr>
        <w:t>.</w:t>
      </w:r>
      <w:r w:rsidR="00371B37">
        <w:rPr>
          <w:rFonts w:ascii="Arial" w:hAnsi="Arial" w:cs="Arial"/>
          <w:sz w:val="22"/>
          <w:szCs w:val="22"/>
        </w:rPr>
        <w:t xml:space="preserve"> </w:t>
      </w:r>
    </w:p>
    <w:p w14:paraId="638C26B9" w14:textId="51D246BA" w:rsidR="00553B31" w:rsidRPr="00553B31" w:rsidRDefault="00553B31" w:rsidP="00553B31">
      <w:pPr>
        <w:pStyle w:val="Zkladntext1"/>
        <w:numPr>
          <w:ilvl w:val="1"/>
          <w:numId w:val="3"/>
        </w:numPr>
        <w:shd w:val="clear" w:color="auto" w:fill="auto"/>
        <w:tabs>
          <w:tab w:val="left" w:pos="606"/>
        </w:tabs>
        <w:spacing w:after="120" w:line="293" w:lineRule="exact"/>
        <w:ind w:right="40"/>
        <w:contextualSpacing/>
        <w:rPr>
          <w:rFonts w:ascii="Arial" w:hAnsi="Arial" w:cs="Arial"/>
          <w:sz w:val="22"/>
          <w:szCs w:val="22"/>
        </w:rPr>
      </w:pPr>
      <w:r w:rsidRPr="00553B31">
        <w:rPr>
          <w:rFonts w:ascii="Arial" w:hAnsi="Arial" w:cs="Arial"/>
          <w:sz w:val="22"/>
          <w:szCs w:val="22"/>
        </w:rPr>
        <w:t>Lhůta pro dokončení díla je do</w:t>
      </w:r>
      <w:r w:rsidR="00EA40F3">
        <w:rPr>
          <w:rFonts w:ascii="Arial" w:hAnsi="Arial" w:cs="Arial"/>
          <w:sz w:val="22"/>
          <w:szCs w:val="22"/>
        </w:rPr>
        <w:t xml:space="preserve"> 60 dnů od podpisu smlouvy</w:t>
      </w:r>
      <w:r w:rsidR="00011FAA">
        <w:rPr>
          <w:rFonts w:ascii="Arial" w:hAnsi="Arial" w:cs="Arial"/>
          <w:sz w:val="22"/>
          <w:szCs w:val="22"/>
        </w:rPr>
        <w:t>.</w:t>
      </w:r>
    </w:p>
    <w:p w14:paraId="6141ADDE" w14:textId="7AA67616" w:rsidR="009B18D2" w:rsidRPr="00553B31" w:rsidRDefault="009B18D2" w:rsidP="00553B31">
      <w:pPr>
        <w:pStyle w:val="Zkladntext1"/>
        <w:shd w:val="clear" w:color="auto" w:fill="auto"/>
        <w:tabs>
          <w:tab w:val="left" w:pos="606"/>
        </w:tabs>
        <w:spacing w:after="120" w:line="293" w:lineRule="exact"/>
        <w:ind w:left="624" w:right="40"/>
        <w:contextualSpacing/>
        <w:rPr>
          <w:rFonts w:ascii="Arial" w:hAnsi="Arial" w:cs="Arial"/>
          <w:strike/>
          <w:sz w:val="22"/>
          <w:szCs w:val="22"/>
        </w:rPr>
      </w:pPr>
    </w:p>
    <w:p w14:paraId="1446FFCD" w14:textId="030BF65E" w:rsidR="008C1849" w:rsidRDefault="008C1849" w:rsidP="006109BC">
      <w:pPr>
        <w:pStyle w:val="Zkladntext1"/>
        <w:shd w:val="clear" w:color="auto" w:fill="auto"/>
        <w:spacing w:after="120" w:line="293" w:lineRule="exact"/>
        <w:ind w:right="40"/>
        <w:contextualSpacing/>
        <w:rPr>
          <w:rFonts w:ascii="Arial" w:hAnsi="Arial" w:cs="Arial"/>
          <w:sz w:val="22"/>
          <w:szCs w:val="22"/>
        </w:rPr>
      </w:pPr>
    </w:p>
    <w:p w14:paraId="76D4D665" w14:textId="3D95D0D4" w:rsidR="006109BC" w:rsidRPr="00371B37" w:rsidRDefault="009622CF" w:rsidP="00371B37">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Cena za dílo a platební podmínky</w:t>
      </w:r>
    </w:p>
    <w:p w14:paraId="5E31DB59" w14:textId="7818E572" w:rsidR="006109BC" w:rsidRPr="00157497" w:rsidRDefault="006109BC" w:rsidP="00280AD5">
      <w:pPr>
        <w:pStyle w:val="Zkladntext1"/>
        <w:numPr>
          <w:ilvl w:val="1"/>
          <w:numId w:val="2"/>
        </w:numPr>
        <w:shd w:val="clear" w:color="auto" w:fill="auto"/>
        <w:tabs>
          <w:tab w:val="left" w:pos="606"/>
        </w:tabs>
        <w:spacing w:after="120" w:line="293" w:lineRule="exact"/>
        <w:ind w:right="20"/>
        <w:contextualSpacing/>
        <w:rPr>
          <w:rFonts w:ascii="Arial" w:hAnsi="Arial" w:cs="Arial"/>
          <w:sz w:val="22"/>
          <w:szCs w:val="22"/>
        </w:rPr>
      </w:pPr>
      <w:r w:rsidRPr="00157497">
        <w:rPr>
          <w:rFonts w:ascii="Arial" w:hAnsi="Arial" w:cs="Arial"/>
          <w:sz w:val="22"/>
          <w:szCs w:val="22"/>
        </w:rPr>
        <w:lastRenderedPageBreak/>
        <w:t xml:space="preserve">Cena za dílo je sjednána ve výši </w:t>
      </w:r>
      <w:r w:rsidR="00EA40F3">
        <w:rPr>
          <w:rFonts w:ascii="Arial" w:hAnsi="Arial" w:cs="Arial"/>
          <w:sz w:val="22"/>
          <w:szCs w:val="22"/>
        </w:rPr>
        <w:t>441 226,44</w:t>
      </w:r>
      <w:r w:rsidRPr="00157497">
        <w:rPr>
          <w:rFonts w:ascii="Arial" w:hAnsi="Arial" w:cs="Arial"/>
          <w:sz w:val="22"/>
          <w:szCs w:val="22"/>
        </w:rPr>
        <w:t xml:space="preserve"> </w:t>
      </w:r>
      <w:r w:rsidR="000F0313" w:rsidRPr="00157497">
        <w:rPr>
          <w:rFonts w:ascii="Arial" w:hAnsi="Arial" w:cs="Arial"/>
          <w:sz w:val="22"/>
          <w:szCs w:val="22"/>
        </w:rPr>
        <w:t>Kč bez DPH (slovy:</w:t>
      </w:r>
      <w:r w:rsidR="00EA40F3">
        <w:rPr>
          <w:rFonts w:ascii="Arial" w:hAnsi="Arial" w:cs="Arial"/>
          <w:sz w:val="22"/>
          <w:szCs w:val="22"/>
        </w:rPr>
        <w:t xml:space="preserve"> čtyřistačtyřicetjednatisícdvěstědvacetšestkorunčtyřicetčtyřihaléřů</w:t>
      </w:r>
      <w:r w:rsidRPr="00157497">
        <w:rPr>
          <w:rFonts w:ascii="Arial" w:hAnsi="Arial" w:cs="Arial"/>
          <w:sz w:val="22"/>
          <w:szCs w:val="22"/>
        </w:rPr>
        <w:t>).</w:t>
      </w:r>
      <w:r w:rsidR="004439D3" w:rsidRPr="00157497">
        <w:rPr>
          <w:rFonts w:ascii="Arial" w:hAnsi="Arial" w:cs="Arial"/>
          <w:sz w:val="22"/>
          <w:szCs w:val="22"/>
        </w:rPr>
        <w:t xml:space="preserve"> </w:t>
      </w:r>
      <w:r w:rsidR="004C15F8">
        <w:rPr>
          <w:rFonts w:ascii="Arial" w:hAnsi="Arial" w:cs="Arial"/>
          <w:sz w:val="22"/>
          <w:szCs w:val="22"/>
        </w:rPr>
        <w:t xml:space="preserve">K ceně bude připočteno DPH ve výši </w:t>
      </w:r>
      <w:r w:rsidR="00EA40F3">
        <w:rPr>
          <w:rFonts w:ascii="Arial" w:hAnsi="Arial" w:cs="Arial"/>
          <w:sz w:val="22"/>
          <w:szCs w:val="22"/>
        </w:rPr>
        <w:t>21</w:t>
      </w:r>
      <w:r w:rsidR="004C15F8">
        <w:rPr>
          <w:rFonts w:ascii="Arial" w:hAnsi="Arial" w:cs="Arial"/>
          <w:sz w:val="22"/>
          <w:szCs w:val="22"/>
        </w:rPr>
        <w:t xml:space="preserve">%, takže cena za dílo včetně DPH je ve výši </w:t>
      </w:r>
      <w:r w:rsidR="00EA40F3">
        <w:rPr>
          <w:rFonts w:ascii="Arial" w:hAnsi="Arial" w:cs="Arial"/>
          <w:sz w:val="22"/>
          <w:szCs w:val="22"/>
        </w:rPr>
        <w:t>533 883,99</w:t>
      </w:r>
      <w:r w:rsidR="004C15F8">
        <w:rPr>
          <w:rFonts w:ascii="Arial" w:hAnsi="Arial" w:cs="Arial"/>
          <w:sz w:val="22"/>
          <w:szCs w:val="22"/>
        </w:rPr>
        <w:t xml:space="preserve"> Kč (slovy: </w:t>
      </w:r>
      <w:r w:rsidR="00EA40F3">
        <w:rPr>
          <w:rFonts w:ascii="Arial" w:hAnsi="Arial" w:cs="Arial"/>
          <w:sz w:val="22"/>
          <w:szCs w:val="22"/>
        </w:rPr>
        <w:t>pětsettřicettřitisícosmsetosmdesáttřikorunydevadesátdevěthaléřů</w:t>
      </w:r>
      <w:r w:rsidR="004C15F8">
        <w:rPr>
          <w:rFonts w:ascii="Arial" w:hAnsi="Arial" w:cs="Arial"/>
          <w:sz w:val="22"/>
          <w:szCs w:val="22"/>
        </w:rPr>
        <w:t xml:space="preserve">). </w:t>
      </w:r>
      <w:r w:rsidR="004439D3" w:rsidRPr="00157497">
        <w:rPr>
          <w:rFonts w:ascii="Arial" w:hAnsi="Arial" w:cs="Arial"/>
          <w:sz w:val="22"/>
          <w:szCs w:val="22"/>
        </w:rPr>
        <w:t>Cena je stanovena zhotovitelem</w:t>
      </w:r>
      <w:r w:rsidR="00F330EF">
        <w:rPr>
          <w:rFonts w:ascii="Arial" w:hAnsi="Arial" w:cs="Arial"/>
          <w:sz w:val="22"/>
          <w:szCs w:val="22"/>
        </w:rPr>
        <w:t xml:space="preserve"> kalkulací nabídkové ceny</w:t>
      </w:r>
      <w:r w:rsidR="004439D3" w:rsidRPr="00157497">
        <w:rPr>
          <w:rFonts w:ascii="Arial" w:hAnsi="Arial" w:cs="Arial"/>
          <w:sz w:val="22"/>
          <w:szCs w:val="22"/>
        </w:rPr>
        <w:t xml:space="preserve">. </w:t>
      </w:r>
    </w:p>
    <w:p w14:paraId="39B8CC82" w14:textId="52A43928" w:rsidR="006109BC" w:rsidRDefault="006109BC" w:rsidP="00280AD5">
      <w:pPr>
        <w:pStyle w:val="Zkladntext1"/>
        <w:numPr>
          <w:ilvl w:val="1"/>
          <w:numId w:val="2"/>
        </w:numPr>
        <w:shd w:val="clear" w:color="auto" w:fill="auto"/>
        <w:tabs>
          <w:tab w:val="left" w:pos="602"/>
        </w:tabs>
        <w:spacing w:after="120" w:line="293" w:lineRule="exact"/>
        <w:ind w:right="20"/>
        <w:contextualSpacing/>
        <w:rPr>
          <w:rFonts w:ascii="Arial" w:hAnsi="Arial" w:cs="Arial"/>
          <w:sz w:val="22"/>
          <w:szCs w:val="22"/>
        </w:rPr>
      </w:pPr>
      <w:r w:rsidRPr="00157497">
        <w:rPr>
          <w:rFonts w:ascii="Arial" w:hAnsi="Arial" w:cs="Arial"/>
          <w:sz w:val="22"/>
          <w:szCs w:val="22"/>
        </w:rPr>
        <w:t>Cena za dílo se sjednává jako pevná cena a zahrnuje všechny náklady zhotovitele potřebné pro zhotovení díla, k nimž se zhotovitel podle této smlouvy zavázal.</w:t>
      </w:r>
    </w:p>
    <w:p w14:paraId="21FC011C" w14:textId="4EA2617A" w:rsidR="00DC0BD9" w:rsidRPr="005F1EC6" w:rsidRDefault="00DC0BD9" w:rsidP="00DC0BD9">
      <w:pPr>
        <w:pStyle w:val="Zkladntext1"/>
        <w:numPr>
          <w:ilvl w:val="1"/>
          <w:numId w:val="2"/>
        </w:numPr>
        <w:shd w:val="clear" w:color="auto" w:fill="auto"/>
        <w:tabs>
          <w:tab w:val="left" w:pos="602"/>
        </w:tabs>
        <w:spacing w:after="120" w:line="293" w:lineRule="exact"/>
        <w:ind w:right="20"/>
        <w:contextualSpacing/>
        <w:rPr>
          <w:rFonts w:ascii="Arial" w:hAnsi="Arial" w:cs="Arial"/>
          <w:sz w:val="22"/>
          <w:szCs w:val="22"/>
        </w:rPr>
      </w:pPr>
      <w:r w:rsidRPr="005F1EC6">
        <w:rPr>
          <w:rFonts w:ascii="Arial" w:hAnsi="Arial" w:cs="Arial"/>
          <w:sz w:val="22"/>
          <w:szCs w:val="22"/>
        </w:rPr>
        <w:t xml:space="preserve">Výše uvedená celková cena může být měněna pouze na základě písemné dohody obou smluvních stran. </w:t>
      </w:r>
    </w:p>
    <w:p w14:paraId="018A75A4" w14:textId="2B0E1129" w:rsidR="006109BC" w:rsidRPr="006D099F" w:rsidRDefault="006109BC" w:rsidP="00280AD5">
      <w:pPr>
        <w:pStyle w:val="Zkladntext1"/>
        <w:numPr>
          <w:ilvl w:val="1"/>
          <w:numId w:val="2"/>
        </w:numPr>
        <w:shd w:val="clear" w:color="auto" w:fill="auto"/>
        <w:tabs>
          <w:tab w:val="left" w:pos="606"/>
        </w:tabs>
        <w:spacing w:after="120" w:line="293" w:lineRule="exact"/>
        <w:ind w:right="20"/>
        <w:contextualSpacing/>
        <w:rPr>
          <w:rFonts w:ascii="Arial" w:hAnsi="Arial" w:cs="Arial"/>
          <w:sz w:val="22"/>
          <w:szCs w:val="22"/>
        </w:rPr>
      </w:pPr>
      <w:r w:rsidRPr="00157497">
        <w:rPr>
          <w:rFonts w:ascii="Arial" w:hAnsi="Arial" w:cs="Arial"/>
          <w:sz w:val="22"/>
          <w:szCs w:val="22"/>
        </w:rPr>
        <w:tab/>
      </w:r>
      <w:r w:rsidR="00966C21" w:rsidRPr="00157497">
        <w:rPr>
          <w:rFonts w:ascii="Arial" w:hAnsi="Arial" w:cs="Arial"/>
          <w:sz w:val="22"/>
          <w:szCs w:val="22"/>
        </w:rPr>
        <w:t xml:space="preserve">Úhrada plnění zhotovitele bude objednatelem provedena </w:t>
      </w:r>
      <w:r w:rsidR="00966C21" w:rsidRPr="006D22B7">
        <w:rPr>
          <w:rFonts w:ascii="Arial" w:hAnsi="Arial" w:cs="Arial"/>
          <w:sz w:val="22"/>
          <w:szCs w:val="22"/>
        </w:rPr>
        <w:t>na základě zhotovitelem vystaven</w:t>
      </w:r>
      <w:r w:rsidR="006D22B7">
        <w:rPr>
          <w:rFonts w:ascii="Arial" w:hAnsi="Arial" w:cs="Arial"/>
          <w:sz w:val="22"/>
          <w:szCs w:val="22"/>
        </w:rPr>
        <w:t xml:space="preserve">é </w:t>
      </w:r>
      <w:r w:rsidR="00D832E5">
        <w:rPr>
          <w:rFonts w:ascii="Arial" w:hAnsi="Arial" w:cs="Arial"/>
          <w:sz w:val="22"/>
          <w:szCs w:val="22"/>
        </w:rPr>
        <w:t>zálohové</w:t>
      </w:r>
      <w:r w:rsidR="00966C21" w:rsidRPr="00157497">
        <w:rPr>
          <w:rFonts w:ascii="Arial" w:hAnsi="Arial" w:cs="Arial"/>
          <w:sz w:val="22"/>
          <w:szCs w:val="22"/>
        </w:rPr>
        <w:t xml:space="preserve"> a konečné</w:t>
      </w:r>
      <w:r w:rsidR="00D832E5">
        <w:rPr>
          <w:rFonts w:ascii="Arial" w:hAnsi="Arial" w:cs="Arial"/>
          <w:sz w:val="22"/>
          <w:szCs w:val="22"/>
        </w:rPr>
        <w:t xml:space="preserve"> </w:t>
      </w:r>
      <w:r w:rsidR="00966C21" w:rsidRPr="00157497">
        <w:rPr>
          <w:rFonts w:ascii="Arial" w:hAnsi="Arial" w:cs="Arial"/>
          <w:sz w:val="22"/>
          <w:szCs w:val="22"/>
        </w:rPr>
        <w:t xml:space="preserve">faktury. </w:t>
      </w:r>
      <w:r w:rsidR="00F71049" w:rsidRPr="00F71049">
        <w:rPr>
          <w:rFonts w:ascii="Arial" w:hAnsi="Arial" w:cs="Arial"/>
          <w:sz w:val="22"/>
          <w:szCs w:val="22"/>
        </w:rPr>
        <w:t xml:space="preserve">Právo vystavit zálohovou fakturu na platbu </w:t>
      </w:r>
      <w:r w:rsidR="00F71049">
        <w:rPr>
          <w:rFonts w:ascii="Arial" w:hAnsi="Arial" w:cs="Arial"/>
          <w:sz w:val="22"/>
          <w:szCs w:val="22"/>
        </w:rPr>
        <w:t xml:space="preserve">ve výši 50 % ceny díla </w:t>
      </w:r>
      <w:r w:rsidR="00F71049" w:rsidRPr="00F71049">
        <w:rPr>
          <w:rFonts w:ascii="Arial" w:hAnsi="Arial" w:cs="Arial"/>
          <w:sz w:val="22"/>
          <w:szCs w:val="22"/>
        </w:rPr>
        <w:t xml:space="preserve">vzniká zhotoviteli následující den po podpisu této smlouvy oběma smluvními stranami. Zhotovitel vystaví a zašle objednateli zálohovou fakturu do 1 (slovy: jednoho) týdne po podpisu smlouvy, splatnost zálohové platby je do 14 (slovy: čtrnácti) dnů po obdržení zálohové faktury. </w:t>
      </w:r>
      <w:r w:rsidR="00966C21" w:rsidRPr="006D099F">
        <w:rPr>
          <w:rFonts w:ascii="Arial" w:hAnsi="Arial" w:cs="Arial"/>
          <w:sz w:val="22"/>
          <w:szCs w:val="22"/>
        </w:rPr>
        <w:t xml:space="preserve">Po předání díla bude vystavena konečná faktura ve výši </w:t>
      </w:r>
      <w:r w:rsidR="00D832E5">
        <w:rPr>
          <w:rFonts w:ascii="Arial" w:hAnsi="Arial" w:cs="Arial"/>
          <w:sz w:val="22"/>
          <w:szCs w:val="22"/>
        </w:rPr>
        <w:t xml:space="preserve">zbylých 50 % </w:t>
      </w:r>
      <w:r w:rsidR="00966C21" w:rsidRPr="006D099F">
        <w:rPr>
          <w:rFonts w:ascii="Arial" w:hAnsi="Arial" w:cs="Arial"/>
          <w:sz w:val="22"/>
          <w:szCs w:val="22"/>
        </w:rPr>
        <w:t>ceny díla.</w:t>
      </w:r>
      <w:r w:rsidR="00F71049">
        <w:rPr>
          <w:rFonts w:ascii="Arial" w:hAnsi="Arial" w:cs="Arial"/>
          <w:sz w:val="22"/>
          <w:szCs w:val="22"/>
        </w:rPr>
        <w:t xml:space="preserve"> </w:t>
      </w:r>
      <w:r w:rsidR="00F71049" w:rsidRPr="00F71049">
        <w:rPr>
          <w:rFonts w:ascii="Arial" w:hAnsi="Arial" w:cs="Arial"/>
          <w:sz w:val="22"/>
          <w:szCs w:val="22"/>
        </w:rPr>
        <w:t xml:space="preserve">Právo vystavit </w:t>
      </w:r>
      <w:r w:rsidR="001F2CB0">
        <w:rPr>
          <w:rFonts w:ascii="Arial" w:hAnsi="Arial" w:cs="Arial"/>
          <w:sz w:val="22"/>
          <w:szCs w:val="22"/>
        </w:rPr>
        <w:t xml:space="preserve">konečnou </w:t>
      </w:r>
      <w:r w:rsidR="00F71049" w:rsidRPr="00F71049">
        <w:rPr>
          <w:rFonts w:ascii="Arial" w:hAnsi="Arial" w:cs="Arial"/>
          <w:sz w:val="22"/>
          <w:szCs w:val="22"/>
        </w:rPr>
        <w:t xml:space="preserve">fakturu (daňový doklad) na platbu vzniká </w:t>
      </w:r>
      <w:r w:rsidR="001F2CB0">
        <w:rPr>
          <w:rFonts w:ascii="Arial" w:hAnsi="Arial" w:cs="Arial"/>
          <w:sz w:val="22"/>
          <w:szCs w:val="22"/>
        </w:rPr>
        <w:t>zhotoviteli</w:t>
      </w:r>
      <w:r w:rsidR="00F71049" w:rsidRPr="00F71049">
        <w:rPr>
          <w:rFonts w:ascii="Arial" w:hAnsi="Arial" w:cs="Arial"/>
          <w:sz w:val="22"/>
          <w:szCs w:val="22"/>
        </w:rPr>
        <w:t xml:space="preserve"> následující pracovní den po podpisu Protokolu o předání a převzetí díla oběma smluvními stranami (datum uskutečnitelného zdanitelného plnění je den podpisu tohoto Protokolu). Součástí této faktury (daňového dokladu) je kopie Protokolu o předání a převzetí díla podepsaného oběma smluvními stranami. Na této konečné faktuře (daňovém dokladu) bude zúčtována zálohová platba ve výši </w:t>
      </w:r>
      <w:r w:rsidR="001F2CB0">
        <w:rPr>
          <w:rFonts w:ascii="Arial" w:hAnsi="Arial" w:cs="Arial"/>
          <w:sz w:val="22"/>
          <w:szCs w:val="22"/>
        </w:rPr>
        <w:t xml:space="preserve">50 </w:t>
      </w:r>
      <w:r w:rsidR="00F71049" w:rsidRPr="00F71049">
        <w:rPr>
          <w:rFonts w:ascii="Arial" w:hAnsi="Arial" w:cs="Arial"/>
          <w:sz w:val="22"/>
          <w:szCs w:val="22"/>
        </w:rPr>
        <w:t>% z ceny zaplacená v souladu s</w:t>
      </w:r>
      <w:r w:rsidR="001F2CB0">
        <w:rPr>
          <w:rFonts w:ascii="Arial" w:hAnsi="Arial" w:cs="Arial"/>
          <w:sz w:val="22"/>
          <w:szCs w:val="22"/>
        </w:rPr>
        <w:t> tímto odstavcem</w:t>
      </w:r>
      <w:r w:rsidR="00F71049" w:rsidRPr="00F71049">
        <w:rPr>
          <w:rFonts w:ascii="Arial" w:hAnsi="Arial" w:cs="Arial"/>
          <w:sz w:val="22"/>
          <w:szCs w:val="22"/>
        </w:rPr>
        <w:t xml:space="preserve">; splatnost </w:t>
      </w:r>
      <w:r w:rsidR="001F2CB0">
        <w:rPr>
          <w:rFonts w:ascii="Arial" w:hAnsi="Arial" w:cs="Arial"/>
          <w:sz w:val="22"/>
          <w:szCs w:val="22"/>
        </w:rPr>
        <w:t>konečné faktury (daňového dokladu)</w:t>
      </w:r>
      <w:r w:rsidR="00F71049" w:rsidRPr="00F71049">
        <w:rPr>
          <w:rFonts w:ascii="Arial" w:hAnsi="Arial" w:cs="Arial"/>
          <w:sz w:val="22"/>
          <w:szCs w:val="22"/>
        </w:rPr>
        <w:t xml:space="preserve"> je do 14 (slovy: čtrnácti) dní po obdržení konečné faktury (daňového dokladu).</w:t>
      </w:r>
      <w:r w:rsidR="00F71049">
        <w:rPr>
          <w:rFonts w:ascii="Arial" w:hAnsi="Arial" w:cs="Arial"/>
          <w:sz w:val="22"/>
          <w:szCs w:val="22"/>
        </w:rPr>
        <w:t xml:space="preserve"> </w:t>
      </w:r>
    </w:p>
    <w:p w14:paraId="0F202FC0" w14:textId="75EF4A97" w:rsidR="00B10412" w:rsidRPr="00EF7652" w:rsidRDefault="001F2CB0" w:rsidP="00EF7652">
      <w:pPr>
        <w:pStyle w:val="Zkladntext1"/>
        <w:numPr>
          <w:ilvl w:val="1"/>
          <w:numId w:val="2"/>
        </w:numPr>
        <w:shd w:val="clear" w:color="auto" w:fill="auto"/>
        <w:tabs>
          <w:tab w:val="left" w:pos="606"/>
        </w:tabs>
        <w:spacing w:after="120" w:line="293" w:lineRule="exact"/>
        <w:ind w:right="20"/>
        <w:contextualSpacing/>
        <w:rPr>
          <w:rFonts w:ascii="Arial" w:hAnsi="Arial" w:cs="Arial"/>
          <w:sz w:val="22"/>
          <w:szCs w:val="22"/>
        </w:rPr>
      </w:pPr>
      <w:r>
        <w:rPr>
          <w:rFonts w:ascii="Arial" w:hAnsi="Arial" w:cs="Arial"/>
          <w:sz w:val="22"/>
          <w:szCs w:val="22"/>
        </w:rPr>
        <w:t>Zálohová/konečná faktura (d</w:t>
      </w:r>
      <w:r w:rsidR="00B10412" w:rsidRPr="00EF7652">
        <w:rPr>
          <w:rFonts w:ascii="Arial" w:hAnsi="Arial" w:cs="Arial"/>
          <w:sz w:val="22"/>
          <w:szCs w:val="22"/>
        </w:rPr>
        <w:t>aňový doklad</w:t>
      </w:r>
      <w:r>
        <w:rPr>
          <w:rFonts w:ascii="Arial" w:hAnsi="Arial" w:cs="Arial"/>
          <w:sz w:val="22"/>
          <w:szCs w:val="22"/>
        </w:rPr>
        <w:t>)</w:t>
      </w:r>
      <w:r w:rsidR="00B10412" w:rsidRPr="00EF7652">
        <w:rPr>
          <w:rFonts w:ascii="Arial" w:hAnsi="Arial" w:cs="Arial"/>
          <w:sz w:val="22"/>
          <w:szCs w:val="22"/>
        </w:rPr>
        <w:t xml:space="preserve"> musí obsahovat mimo náležitostí podle § 29 zákona o DPH dále tyto náležitosti:</w:t>
      </w:r>
    </w:p>
    <w:p w14:paraId="60D496B7" w14:textId="77777777" w:rsidR="00B10412" w:rsidRPr="00E5402B" w:rsidRDefault="00B10412" w:rsidP="00B10412">
      <w:pPr>
        <w:widowControl w:val="0"/>
        <w:numPr>
          <w:ilvl w:val="0"/>
          <w:numId w:val="16"/>
        </w:numPr>
        <w:tabs>
          <w:tab w:val="left" w:pos="851"/>
        </w:tabs>
        <w:suppressAutoHyphens/>
        <w:ind w:left="851" w:hanging="425"/>
        <w:jc w:val="both"/>
        <w:rPr>
          <w:rFonts w:ascii="Arial" w:hAnsi="Arial" w:cs="Arial"/>
          <w:sz w:val="22"/>
          <w:szCs w:val="22"/>
        </w:rPr>
      </w:pPr>
      <w:r w:rsidRPr="00E5402B">
        <w:rPr>
          <w:rFonts w:ascii="Arial" w:hAnsi="Arial" w:cs="Arial"/>
          <w:sz w:val="22"/>
          <w:szCs w:val="22"/>
        </w:rPr>
        <w:t>IČO,</w:t>
      </w:r>
    </w:p>
    <w:p w14:paraId="56A6CCA3" w14:textId="77777777" w:rsidR="00B10412" w:rsidRPr="00E5402B" w:rsidRDefault="00B10412" w:rsidP="00B10412">
      <w:pPr>
        <w:widowControl w:val="0"/>
        <w:numPr>
          <w:ilvl w:val="0"/>
          <w:numId w:val="16"/>
        </w:numPr>
        <w:tabs>
          <w:tab w:val="left" w:pos="851"/>
        </w:tabs>
        <w:suppressAutoHyphens/>
        <w:ind w:left="851" w:hanging="425"/>
        <w:jc w:val="both"/>
        <w:rPr>
          <w:rFonts w:ascii="Arial" w:hAnsi="Arial" w:cs="Arial"/>
          <w:sz w:val="22"/>
          <w:szCs w:val="22"/>
        </w:rPr>
      </w:pPr>
      <w:r w:rsidRPr="00E5402B">
        <w:rPr>
          <w:rFonts w:ascii="Arial" w:hAnsi="Arial" w:cs="Arial"/>
          <w:sz w:val="22"/>
          <w:szCs w:val="22"/>
        </w:rPr>
        <w:t>den splatnosti,</w:t>
      </w:r>
    </w:p>
    <w:p w14:paraId="5805611B" w14:textId="77777777" w:rsidR="00B10412" w:rsidRPr="00E5402B" w:rsidRDefault="00B10412" w:rsidP="002B22D4">
      <w:pPr>
        <w:widowControl w:val="0"/>
        <w:numPr>
          <w:ilvl w:val="0"/>
          <w:numId w:val="16"/>
        </w:numPr>
        <w:tabs>
          <w:tab w:val="clear" w:pos="720"/>
          <w:tab w:val="left" w:pos="709"/>
          <w:tab w:val="left" w:pos="1418"/>
        </w:tabs>
        <w:suppressAutoHyphens/>
        <w:ind w:left="709" w:hanging="283"/>
        <w:jc w:val="both"/>
        <w:rPr>
          <w:rFonts w:ascii="Arial" w:hAnsi="Arial" w:cs="Arial"/>
          <w:sz w:val="22"/>
          <w:szCs w:val="22"/>
        </w:rPr>
      </w:pPr>
      <w:r w:rsidRPr="00E5402B">
        <w:rPr>
          <w:rFonts w:ascii="Arial" w:hAnsi="Arial" w:cs="Arial"/>
          <w:sz w:val="22"/>
          <w:szCs w:val="22"/>
        </w:rPr>
        <w:t>označení peněžního ústavu a číslo účtu, ve prospěch kterého má být provedena platba, konstantní a variabilní symbol,</w:t>
      </w:r>
    </w:p>
    <w:p w14:paraId="616B251E" w14:textId="77777777" w:rsidR="00B10412" w:rsidRPr="00E5402B" w:rsidRDefault="00B10412" w:rsidP="00B10412">
      <w:pPr>
        <w:widowControl w:val="0"/>
        <w:numPr>
          <w:ilvl w:val="0"/>
          <w:numId w:val="16"/>
        </w:numPr>
        <w:tabs>
          <w:tab w:val="left" w:pos="851"/>
        </w:tabs>
        <w:suppressAutoHyphens/>
        <w:ind w:left="851" w:hanging="425"/>
        <w:jc w:val="both"/>
        <w:rPr>
          <w:rFonts w:ascii="Arial" w:hAnsi="Arial" w:cs="Arial"/>
          <w:sz w:val="22"/>
          <w:szCs w:val="22"/>
        </w:rPr>
      </w:pPr>
      <w:r w:rsidRPr="00E5402B">
        <w:rPr>
          <w:rFonts w:ascii="Arial" w:hAnsi="Arial" w:cs="Arial"/>
          <w:sz w:val="22"/>
          <w:szCs w:val="22"/>
        </w:rPr>
        <w:t>odvolávka na smlouvu,</w:t>
      </w:r>
    </w:p>
    <w:p w14:paraId="3A74F59A" w14:textId="2B4E500F" w:rsidR="00B10412" w:rsidRPr="005F76C2" w:rsidRDefault="00B10412" w:rsidP="005F76C2">
      <w:pPr>
        <w:widowControl w:val="0"/>
        <w:numPr>
          <w:ilvl w:val="0"/>
          <w:numId w:val="16"/>
        </w:numPr>
        <w:tabs>
          <w:tab w:val="left" w:pos="851"/>
        </w:tabs>
        <w:suppressAutoHyphens/>
        <w:ind w:left="851" w:hanging="425"/>
        <w:jc w:val="both"/>
        <w:rPr>
          <w:rFonts w:ascii="Arial" w:hAnsi="Arial" w:cs="Arial"/>
          <w:sz w:val="22"/>
          <w:szCs w:val="22"/>
        </w:rPr>
      </w:pPr>
      <w:r w:rsidRPr="00E5402B">
        <w:rPr>
          <w:rFonts w:ascii="Arial" w:hAnsi="Arial" w:cs="Arial"/>
          <w:sz w:val="22"/>
          <w:szCs w:val="22"/>
        </w:rPr>
        <w:t>odvolávka na objednávku kupujícího vystavenou ke kupní smlouvě,</w:t>
      </w:r>
    </w:p>
    <w:p w14:paraId="33FEEF89" w14:textId="77777777" w:rsidR="00B10412" w:rsidRPr="00E5402B" w:rsidRDefault="00B10412" w:rsidP="00B10412">
      <w:pPr>
        <w:widowControl w:val="0"/>
        <w:numPr>
          <w:ilvl w:val="0"/>
          <w:numId w:val="16"/>
        </w:numPr>
        <w:tabs>
          <w:tab w:val="left" w:pos="851"/>
        </w:tabs>
        <w:suppressAutoHyphens/>
        <w:ind w:left="851" w:hanging="425"/>
        <w:jc w:val="both"/>
        <w:rPr>
          <w:rFonts w:ascii="Arial" w:hAnsi="Arial" w:cs="Arial"/>
          <w:sz w:val="22"/>
          <w:szCs w:val="22"/>
        </w:rPr>
      </w:pPr>
      <w:r w:rsidRPr="00E5402B">
        <w:rPr>
          <w:rFonts w:ascii="Arial" w:hAnsi="Arial" w:cs="Arial"/>
          <w:sz w:val="22"/>
          <w:szCs w:val="22"/>
        </w:rPr>
        <w:t>razítko a podpis osoby oprávněné k vystavení dílčího a konečného účetního dokladu,</w:t>
      </w:r>
    </w:p>
    <w:p w14:paraId="56382566" w14:textId="77777777" w:rsidR="00B10412" w:rsidRPr="00E5402B" w:rsidRDefault="00B10412" w:rsidP="00B10412">
      <w:pPr>
        <w:widowControl w:val="0"/>
        <w:numPr>
          <w:ilvl w:val="0"/>
          <w:numId w:val="16"/>
        </w:numPr>
        <w:tabs>
          <w:tab w:val="left" w:pos="851"/>
        </w:tabs>
        <w:suppressAutoHyphens/>
        <w:ind w:left="851" w:hanging="425"/>
        <w:jc w:val="both"/>
        <w:rPr>
          <w:rFonts w:ascii="Arial" w:hAnsi="Arial" w:cs="Arial"/>
          <w:sz w:val="22"/>
          <w:szCs w:val="22"/>
        </w:rPr>
      </w:pPr>
      <w:r w:rsidRPr="00E5402B">
        <w:rPr>
          <w:rFonts w:ascii="Arial" w:hAnsi="Arial" w:cs="Arial"/>
          <w:sz w:val="22"/>
          <w:szCs w:val="22"/>
        </w:rPr>
        <w:t>soupis příloh.</w:t>
      </w:r>
    </w:p>
    <w:p w14:paraId="345DD77A" w14:textId="76A5CB58" w:rsidR="00B10412" w:rsidRDefault="002B22D4" w:rsidP="002B22D4">
      <w:pPr>
        <w:pStyle w:val="Zkladntext1"/>
        <w:shd w:val="clear" w:color="auto" w:fill="auto"/>
        <w:tabs>
          <w:tab w:val="left" w:pos="606"/>
        </w:tabs>
        <w:spacing w:after="120" w:line="293" w:lineRule="exact"/>
        <w:ind w:left="624" w:right="20"/>
        <w:contextualSpacing/>
        <w:rPr>
          <w:rFonts w:ascii="Arial" w:hAnsi="Arial" w:cs="Arial"/>
          <w:sz w:val="22"/>
          <w:szCs w:val="22"/>
        </w:rPr>
      </w:pPr>
      <w:r>
        <w:rPr>
          <w:rFonts w:ascii="Arial" w:hAnsi="Arial" w:cs="Arial"/>
          <w:sz w:val="22"/>
          <w:szCs w:val="22"/>
        </w:rPr>
        <w:tab/>
      </w:r>
    </w:p>
    <w:p w14:paraId="37CFC2F6" w14:textId="7097D4A1" w:rsidR="006109BC" w:rsidRPr="00157497" w:rsidRDefault="006109BC" w:rsidP="00280AD5">
      <w:pPr>
        <w:pStyle w:val="Zkladntext1"/>
        <w:numPr>
          <w:ilvl w:val="1"/>
          <w:numId w:val="2"/>
        </w:numPr>
        <w:shd w:val="clear" w:color="auto" w:fill="auto"/>
        <w:tabs>
          <w:tab w:val="left" w:pos="606"/>
        </w:tabs>
        <w:spacing w:after="120" w:line="293" w:lineRule="exact"/>
        <w:ind w:right="20"/>
        <w:contextualSpacing/>
        <w:rPr>
          <w:rFonts w:ascii="Arial" w:hAnsi="Arial" w:cs="Arial"/>
          <w:sz w:val="22"/>
          <w:szCs w:val="22"/>
        </w:rPr>
      </w:pPr>
      <w:r w:rsidRPr="00157497">
        <w:rPr>
          <w:rFonts w:ascii="Arial" w:hAnsi="Arial" w:cs="Arial"/>
          <w:sz w:val="22"/>
          <w:szCs w:val="22"/>
        </w:rPr>
        <w:t xml:space="preserve">Smluvní strany se dohodly na lhůtě splatnosti faktury v délce </w:t>
      </w:r>
      <w:r w:rsidR="006D22B7">
        <w:rPr>
          <w:rFonts w:ascii="Arial" w:hAnsi="Arial" w:cs="Arial"/>
          <w:sz w:val="22"/>
          <w:szCs w:val="22"/>
        </w:rPr>
        <w:t xml:space="preserve">14 (slovy: </w:t>
      </w:r>
      <w:r w:rsidR="001F2CB0">
        <w:rPr>
          <w:rFonts w:ascii="Arial" w:hAnsi="Arial" w:cs="Arial"/>
          <w:sz w:val="22"/>
          <w:szCs w:val="22"/>
        </w:rPr>
        <w:t>čtrnácti</w:t>
      </w:r>
      <w:r w:rsidR="006D22B7">
        <w:rPr>
          <w:rFonts w:ascii="Arial" w:hAnsi="Arial" w:cs="Arial"/>
          <w:sz w:val="22"/>
          <w:szCs w:val="22"/>
        </w:rPr>
        <w:t>)</w:t>
      </w:r>
      <w:r w:rsidRPr="00157497">
        <w:rPr>
          <w:rFonts w:ascii="Arial" w:hAnsi="Arial" w:cs="Arial"/>
          <w:sz w:val="22"/>
          <w:szCs w:val="22"/>
        </w:rPr>
        <w:t xml:space="preserve"> kalendářních dnů ode dne doručení faktury objednateli na kontaktní adresu objednatele</w:t>
      </w:r>
      <w:r w:rsidR="00C06D64">
        <w:rPr>
          <w:rFonts w:ascii="Arial" w:hAnsi="Arial" w:cs="Arial"/>
          <w:sz w:val="22"/>
          <w:szCs w:val="22"/>
        </w:rPr>
        <w:t xml:space="preserve"> uvedené v záhlaví smlouvy</w:t>
      </w:r>
      <w:r w:rsidRPr="00157497">
        <w:rPr>
          <w:rFonts w:ascii="Arial" w:hAnsi="Arial" w:cs="Arial"/>
          <w:sz w:val="22"/>
          <w:szCs w:val="22"/>
        </w:rPr>
        <w:t>. V případě pochybností se má za to, že dnem doručení se rozumí třetí den ode dne odeslání faktury</w:t>
      </w:r>
      <w:r w:rsidRPr="00547554">
        <w:rPr>
          <w:rFonts w:ascii="Arial" w:hAnsi="Arial" w:cs="Arial"/>
          <w:sz w:val="22"/>
          <w:szCs w:val="22"/>
        </w:rPr>
        <w:t xml:space="preserve">. </w:t>
      </w:r>
      <w:r w:rsidRPr="00547554">
        <w:rPr>
          <w:rFonts w:ascii="Arial" w:hAnsi="Arial"/>
          <w:sz w:val="22"/>
        </w:rPr>
        <w:t>Faktura se považuje za uhrazenou okamžikem odepsání fakturované ceny z bankovního účtu objednatele</w:t>
      </w:r>
      <w:r w:rsidR="00C02A6F">
        <w:rPr>
          <w:rFonts w:ascii="Arial" w:hAnsi="Arial"/>
          <w:sz w:val="22"/>
        </w:rPr>
        <w:t xml:space="preserve"> ve prospěch účtu zhotovitele</w:t>
      </w:r>
      <w:r w:rsidRPr="00157497">
        <w:rPr>
          <w:rFonts w:ascii="Arial" w:hAnsi="Arial" w:cs="Arial"/>
          <w:sz w:val="22"/>
          <w:szCs w:val="22"/>
        </w:rPr>
        <w:t xml:space="preserve">. Pokud objednatel uplatní nárok na odstranění vady díla ve lhůtě splatnosti faktury, není objednatel povinen až do odstranění vady díla uhradit cenu díla. Okamžikem odstranění vady díla začne běžet nová lhůta splatnosti faktury v délce </w:t>
      </w:r>
      <w:r w:rsidR="006D22B7">
        <w:rPr>
          <w:rFonts w:ascii="Arial" w:hAnsi="Arial" w:cs="Arial"/>
          <w:sz w:val="22"/>
          <w:szCs w:val="22"/>
        </w:rPr>
        <w:t xml:space="preserve">14 (slovy: čtrnácti) </w:t>
      </w:r>
      <w:r w:rsidRPr="00157497">
        <w:rPr>
          <w:rFonts w:ascii="Arial" w:hAnsi="Arial" w:cs="Arial"/>
          <w:sz w:val="22"/>
          <w:szCs w:val="22"/>
        </w:rPr>
        <w:t>kalendářních dnů.</w:t>
      </w:r>
    </w:p>
    <w:p w14:paraId="38771B8E" w14:textId="09F2EF2F" w:rsidR="006109BC" w:rsidRPr="00157497" w:rsidRDefault="006109BC" w:rsidP="00280AD5">
      <w:pPr>
        <w:pStyle w:val="Zkladntext1"/>
        <w:numPr>
          <w:ilvl w:val="1"/>
          <w:numId w:val="2"/>
        </w:numPr>
        <w:shd w:val="clear" w:color="auto" w:fill="auto"/>
        <w:tabs>
          <w:tab w:val="left" w:pos="606"/>
        </w:tabs>
        <w:spacing w:after="120" w:line="293" w:lineRule="exact"/>
        <w:ind w:right="20"/>
        <w:contextualSpacing/>
        <w:rPr>
          <w:rFonts w:ascii="Arial" w:hAnsi="Arial" w:cs="Arial"/>
          <w:sz w:val="22"/>
          <w:szCs w:val="22"/>
        </w:rPr>
      </w:pPr>
      <w:r w:rsidRPr="00157497">
        <w:rPr>
          <w:rFonts w:ascii="Arial" w:hAnsi="Arial" w:cs="Arial"/>
          <w:sz w:val="22"/>
          <w:szCs w:val="22"/>
        </w:rPr>
        <w:t xml:space="preserve">Objednatel je oprávněn vrátit bez zaplacení fakturu, před uplynutím lhůty její splatnosti, která neobsahuje náležitosti stanovené smlouvou o dílo nebo budou-li tyto údaje uvedeny chybně. Zhotovitel je povinen podle povahy nesprávnosti fakturu opravit nebo nově vyhotovit. V takovém případě není objednatel v prodlení se zaplacením ceny díla. </w:t>
      </w:r>
      <w:r w:rsidRPr="00157497">
        <w:rPr>
          <w:rFonts w:ascii="Arial" w:hAnsi="Arial" w:cs="Arial"/>
          <w:sz w:val="22"/>
          <w:szCs w:val="22"/>
        </w:rPr>
        <w:lastRenderedPageBreak/>
        <w:t>Okamžikem doručení náležitě doplněné či opravené faktury začne běžet nová lhůta splatnosti faktury v</w:t>
      </w:r>
      <w:r w:rsidR="006D22B7">
        <w:rPr>
          <w:rFonts w:ascii="Arial" w:hAnsi="Arial" w:cs="Arial"/>
          <w:sz w:val="22"/>
          <w:szCs w:val="22"/>
        </w:rPr>
        <w:t> </w:t>
      </w:r>
      <w:r w:rsidRPr="00157497">
        <w:rPr>
          <w:rFonts w:ascii="Arial" w:hAnsi="Arial" w:cs="Arial"/>
          <w:sz w:val="22"/>
          <w:szCs w:val="22"/>
        </w:rPr>
        <w:t>délce</w:t>
      </w:r>
      <w:r w:rsidR="006D22B7">
        <w:rPr>
          <w:rFonts w:ascii="Arial" w:hAnsi="Arial" w:cs="Arial"/>
          <w:sz w:val="22"/>
          <w:szCs w:val="22"/>
        </w:rPr>
        <w:t>14 (slovy: čtrnácti)</w:t>
      </w:r>
      <w:r w:rsidRPr="00157497">
        <w:rPr>
          <w:rFonts w:ascii="Arial" w:hAnsi="Arial" w:cs="Arial"/>
          <w:sz w:val="22"/>
          <w:szCs w:val="22"/>
        </w:rPr>
        <w:t xml:space="preserve"> kalendářních dnů.</w:t>
      </w:r>
    </w:p>
    <w:p w14:paraId="7D7CDFD5" w14:textId="77777777" w:rsidR="00C86F9A" w:rsidRDefault="00C86F9A" w:rsidP="006109BC">
      <w:pPr>
        <w:pStyle w:val="Zkladntext1"/>
        <w:shd w:val="clear" w:color="auto" w:fill="auto"/>
        <w:tabs>
          <w:tab w:val="left" w:pos="602"/>
        </w:tabs>
        <w:spacing w:after="120" w:line="293" w:lineRule="exact"/>
        <w:ind w:right="20"/>
        <w:contextualSpacing/>
        <w:rPr>
          <w:rFonts w:ascii="Arial" w:hAnsi="Arial" w:cs="Arial"/>
          <w:sz w:val="22"/>
          <w:szCs w:val="22"/>
        </w:rPr>
      </w:pPr>
    </w:p>
    <w:p w14:paraId="1755463A" w14:textId="75125627" w:rsidR="00D506A0" w:rsidRDefault="009622CF" w:rsidP="00E045B6">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Pr>
          <w:rFonts w:ascii="Arial" w:hAnsi="Arial" w:cs="Arial"/>
          <w:b/>
          <w:sz w:val="22"/>
          <w:szCs w:val="22"/>
        </w:rPr>
        <w:t>Provádění díla</w:t>
      </w:r>
    </w:p>
    <w:p w14:paraId="04CCBC26" w14:textId="77777777" w:rsidR="00966C21" w:rsidRPr="00966C21" w:rsidRDefault="00966C21" w:rsidP="00966C21">
      <w:pPr>
        <w:numPr>
          <w:ilvl w:val="1"/>
          <w:numId w:val="3"/>
        </w:numPr>
        <w:tabs>
          <w:tab w:val="left" w:pos="592"/>
        </w:tabs>
        <w:spacing w:after="120" w:line="293" w:lineRule="exact"/>
        <w:ind w:right="20"/>
        <w:contextualSpacing/>
        <w:jc w:val="both"/>
        <w:rPr>
          <w:rFonts w:ascii="Arial" w:eastAsia="Calibri" w:hAnsi="Arial" w:cs="Arial"/>
          <w:color w:val="auto"/>
          <w:sz w:val="22"/>
          <w:szCs w:val="22"/>
          <w:lang w:val="cs-CZ" w:eastAsia="en-US"/>
        </w:rPr>
      </w:pPr>
      <w:r w:rsidRPr="00966C21">
        <w:rPr>
          <w:rFonts w:ascii="Arial" w:eastAsia="Calibri" w:hAnsi="Arial" w:cs="Arial"/>
          <w:color w:val="auto"/>
          <w:sz w:val="22"/>
          <w:szCs w:val="22"/>
          <w:lang w:val="cs-CZ" w:eastAsia="en-US"/>
        </w:rPr>
        <w:t>Zhotovitel je povinen provádět práce s potřebnou odbornou péčí řádně a včas a to tak, aby výsledek prací odpovídal příslušným právním předpisům, smluvně ujednaným nebo obvyklým standardům kvality prací s cílem zachování dobré pověsti objednatele.</w:t>
      </w:r>
    </w:p>
    <w:p w14:paraId="3D5A9E79" w14:textId="77777777" w:rsidR="00966C21" w:rsidRPr="00966C21" w:rsidRDefault="00966C21" w:rsidP="00966C21">
      <w:pPr>
        <w:numPr>
          <w:ilvl w:val="1"/>
          <w:numId w:val="3"/>
        </w:numPr>
        <w:tabs>
          <w:tab w:val="left" w:pos="592"/>
        </w:tabs>
        <w:spacing w:after="120" w:line="293" w:lineRule="exact"/>
        <w:ind w:right="20"/>
        <w:contextualSpacing/>
        <w:jc w:val="both"/>
        <w:rPr>
          <w:rFonts w:ascii="Arial" w:eastAsia="Calibri" w:hAnsi="Arial" w:cs="Arial"/>
          <w:color w:val="auto"/>
          <w:sz w:val="22"/>
          <w:szCs w:val="22"/>
          <w:lang w:val="cs-CZ" w:eastAsia="en-US"/>
        </w:rPr>
      </w:pPr>
      <w:r w:rsidRPr="00966C21">
        <w:rPr>
          <w:rFonts w:ascii="Arial" w:eastAsia="Calibri" w:hAnsi="Arial" w:cs="Arial"/>
          <w:color w:val="auto"/>
          <w:sz w:val="22"/>
          <w:szCs w:val="22"/>
          <w:lang w:val="cs-CZ" w:eastAsia="en-US"/>
        </w:rPr>
        <w:t>Po celou dobu provádění prací je zhotovitel povinen vést stavební deník v rozsahu upraveném právními předpisy. Stavební deník musí být k dispozici na staveništi, musí v něm být zaznamenán průběh provádění prací, počet přítomných osob a jakékoliv skutečnosti významné pro provádění prací.</w:t>
      </w:r>
    </w:p>
    <w:p w14:paraId="587E694A" w14:textId="77777777" w:rsidR="00966C21" w:rsidRPr="00966C21" w:rsidRDefault="00966C21" w:rsidP="00966C21">
      <w:pPr>
        <w:numPr>
          <w:ilvl w:val="1"/>
          <w:numId w:val="3"/>
        </w:numPr>
        <w:tabs>
          <w:tab w:val="left" w:pos="592"/>
        </w:tabs>
        <w:spacing w:line="293" w:lineRule="exact"/>
        <w:ind w:right="20"/>
        <w:contextualSpacing/>
        <w:jc w:val="both"/>
        <w:rPr>
          <w:rFonts w:ascii="Arial" w:eastAsia="Calibri" w:hAnsi="Arial" w:cs="Arial"/>
          <w:color w:val="auto"/>
          <w:sz w:val="22"/>
          <w:szCs w:val="22"/>
          <w:lang w:val="cs-CZ" w:eastAsia="en-US"/>
        </w:rPr>
      </w:pPr>
      <w:r w:rsidRPr="00966C21">
        <w:rPr>
          <w:rFonts w:ascii="Arial" w:eastAsia="Calibri" w:hAnsi="Arial" w:cs="Arial"/>
          <w:color w:val="auto"/>
          <w:sz w:val="22"/>
          <w:szCs w:val="22"/>
          <w:lang w:val="cs-CZ" w:eastAsia="en-US"/>
        </w:rPr>
        <w:t>Zhotovitel je povinen při provádění prací podle této smlouvy dodržovat na úseku bezpečnosti a ochrany zdraví při práci příslušné právní předpisy o bezpečnosti a ochraně zdraví při práci, protipožární právní předpisy a ostatní související obecně závazné právní předpisy.</w:t>
      </w:r>
    </w:p>
    <w:p w14:paraId="049A13DA" w14:textId="77777777" w:rsidR="00966C21" w:rsidRPr="00966C21" w:rsidRDefault="00966C21" w:rsidP="00966C21">
      <w:pPr>
        <w:numPr>
          <w:ilvl w:val="1"/>
          <w:numId w:val="3"/>
        </w:numPr>
        <w:tabs>
          <w:tab w:val="left" w:pos="592"/>
        </w:tabs>
        <w:spacing w:after="120" w:line="293" w:lineRule="exact"/>
        <w:ind w:right="20"/>
        <w:contextualSpacing/>
        <w:jc w:val="both"/>
        <w:rPr>
          <w:rFonts w:ascii="Arial" w:eastAsia="Calibri" w:hAnsi="Arial" w:cs="Arial"/>
          <w:color w:val="auto"/>
          <w:sz w:val="22"/>
          <w:szCs w:val="22"/>
          <w:lang w:val="cs-CZ" w:eastAsia="en-US"/>
        </w:rPr>
      </w:pPr>
      <w:r w:rsidRPr="00966C21">
        <w:rPr>
          <w:rFonts w:ascii="Arial" w:eastAsia="Calibri" w:hAnsi="Arial" w:cs="Arial"/>
          <w:color w:val="auto"/>
          <w:sz w:val="22"/>
          <w:szCs w:val="22"/>
          <w:lang w:val="cs-CZ" w:eastAsia="en-US"/>
        </w:rPr>
        <w:t>Zhotovitel je povinen po celou dobu provádění prací podle této smlouvy dbát na oprávněné zájmy třetích osob a při tomto dbát pokynů objednatele, s výjimkou těch omezení, ke kterým při provádění obdobných prací obvykle dochází.</w:t>
      </w:r>
    </w:p>
    <w:p w14:paraId="25F84F1D" w14:textId="5D46B84F" w:rsidR="00966C21" w:rsidRPr="00966C21" w:rsidRDefault="00966C21" w:rsidP="00966C21">
      <w:pPr>
        <w:numPr>
          <w:ilvl w:val="1"/>
          <w:numId w:val="3"/>
        </w:numPr>
        <w:tabs>
          <w:tab w:val="left" w:pos="592"/>
        </w:tabs>
        <w:spacing w:after="120" w:line="293" w:lineRule="exact"/>
        <w:ind w:right="20"/>
        <w:contextualSpacing/>
        <w:jc w:val="both"/>
        <w:rPr>
          <w:rFonts w:ascii="Arial" w:eastAsia="Calibri" w:hAnsi="Arial" w:cs="Arial"/>
          <w:color w:val="auto"/>
          <w:sz w:val="22"/>
          <w:szCs w:val="22"/>
          <w:lang w:val="cs-CZ" w:eastAsia="en-US"/>
        </w:rPr>
      </w:pPr>
      <w:r w:rsidRPr="00966C21">
        <w:rPr>
          <w:rFonts w:ascii="Arial" w:eastAsia="Calibri" w:hAnsi="Arial" w:cs="Arial"/>
          <w:color w:val="auto"/>
          <w:sz w:val="22"/>
          <w:szCs w:val="22"/>
          <w:lang w:val="cs-CZ" w:eastAsia="en-US"/>
        </w:rPr>
        <w:t xml:space="preserve">Součástí plnění </w:t>
      </w:r>
      <w:r w:rsidRPr="00AD26F6">
        <w:rPr>
          <w:rFonts w:ascii="Arial" w:eastAsia="Calibri" w:hAnsi="Arial" w:cs="Arial"/>
          <w:color w:val="auto"/>
          <w:sz w:val="22"/>
          <w:szCs w:val="22"/>
          <w:lang w:val="cs-CZ" w:eastAsia="en-US"/>
        </w:rPr>
        <w:t>zhotovitele je provedení revize</w:t>
      </w:r>
      <w:r w:rsidRPr="00966C21">
        <w:rPr>
          <w:rFonts w:ascii="Arial" w:eastAsia="Calibri" w:hAnsi="Arial" w:cs="Arial"/>
          <w:color w:val="auto"/>
          <w:sz w:val="22"/>
          <w:szCs w:val="22"/>
          <w:lang w:val="cs-CZ" w:eastAsia="en-US"/>
        </w:rPr>
        <w:t xml:space="preserve"> instalovaných zařízení. </w:t>
      </w:r>
    </w:p>
    <w:p w14:paraId="41FFD8DD" w14:textId="77777777" w:rsidR="00966C21" w:rsidRPr="00966C21" w:rsidRDefault="00966C21" w:rsidP="00966C21">
      <w:pPr>
        <w:numPr>
          <w:ilvl w:val="1"/>
          <w:numId w:val="3"/>
        </w:numPr>
        <w:tabs>
          <w:tab w:val="left" w:pos="602"/>
        </w:tabs>
        <w:spacing w:after="120" w:line="293" w:lineRule="exact"/>
        <w:ind w:right="20"/>
        <w:contextualSpacing/>
        <w:jc w:val="both"/>
        <w:rPr>
          <w:rFonts w:ascii="Arial" w:eastAsia="Calibri" w:hAnsi="Arial" w:cs="Arial"/>
          <w:color w:val="auto"/>
          <w:sz w:val="22"/>
          <w:szCs w:val="22"/>
          <w:lang w:val="cs-CZ" w:eastAsia="en-US"/>
        </w:rPr>
      </w:pPr>
      <w:r w:rsidRPr="00966C21">
        <w:rPr>
          <w:rFonts w:ascii="Arial" w:eastAsia="Calibri" w:hAnsi="Arial" w:cs="Arial"/>
          <w:color w:val="auto"/>
          <w:sz w:val="22"/>
          <w:szCs w:val="22"/>
          <w:lang w:val="cs-CZ" w:eastAsia="en-US"/>
        </w:rPr>
        <w:t xml:space="preserve">Po dokončení díla zhotovitel objednatele vyzve k jeho převzetí. </w:t>
      </w:r>
    </w:p>
    <w:p w14:paraId="76BE2ED3" w14:textId="77777777" w:rsidR="00C27575" w:rsidRDefault="00C27575" w:rsidP="00393F35">
      <w:pPr>
        <w:pStyle w:val="Zkladntext20"/>
        <w:shd w:val="clear" w:color="auto" w:fill="auto"/>
        <w:spacing w:after="120" w:line="293" w:lineRule="exact"/>
        <w:ind w:left="3540"/>
        <w:contextualSpacing/>
        <w:rPr>
          <w:rFonts w:ascii="Arial" w:hAnsi="Arial" w:cs="Arial"/>
          <w:b/>
          <w:sz w:val="22"/>
          <w:szCs w:val="22"/>
        </w:rPr>
      </w:pPr>
    </w:p>
    <w:p w14:paraId="4B1F401F" w14:textId="3F0F518E" w:rsidR="00C27575" w:rsidRDefault="00C27575" w:rsidP="00393F35">
      <w:pPr>
        <w:pStyle w:val="Zkladntext20"/>
        <w:shd w:val="clear" w:color="auto" w:fill="auto"/>
        <w:spacing w:after="120" w:line="293" w:lineRule="exact"/>
        <w:ind w:left="3540"/>
        <w:contextualSpacing/>
        <w:rPr>
          <w:rFonts w:ascii="Arial" w:hAnsi="Arial" w:cs="Arial"/>
          <w:b/>
          <w:sz w:val="22"/>
          <w:szCs w:val="22"/>
        </w:rPr>
      </w:pPr>
    </w:p>
    <w:p w14:paraId="70BDC4E7" w14:textId="238DFC9D" w:rsidR="009935C0" w:rsidRPr="00371B37" w:rsidRDefault="009622CF" w:rsidP="00371B37">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Pr>
          <w:rFonts w:ascii="Arial" w:hAnsi="Arial" w:cs="Arial"/>
          <w:b/>
          <w:sz w:val="22"/>
          <w:szCs w:val="22"/>
        </w:rPr>
        <w:t>Předání díla</w:t>
      </w:r>
      <w:r w:rsidR="00C27575" w:rsidRPr="00371B37">
        <w:rPr>
          <w:rFonts w:ascii="Arial" w:hAnsi="Arial" w:cs="Arial"/>
          <w:b/>
          <w:sz w:val="22"/>
          <w:szCs w:val="22"/>
        </w:rPr>
        <w:t xml:space="preserve">    </w:t>
      </w:r>
    </w:p>
    <w:p w14:paraId="0D5BA453" w14:textId="77777777" w:rsidR="00966C21" w:rsidRPr="00966C21" w:rsidRDefault="00966C21" w:rsidP="00966C21">
      <w:pPr>
        <w:numPr>
          <w:ilvl w:val="1"/>
          <w:numId w:val="3"/>
        </w:numPr>
        <w:tabs>
          <w:tab w:val="left" w:pos="602"/>
        </w:tabs>
        <w:spacing w:after="120" w:line="293" w:lineRule="exact"/>
        <w:ind w:right="20"/>
        <w:contextualSpacing/>
        <w:jc w:val="both"/>
        <w:rPr>
          <w:rFonts w:ascii="Arial" w:eastAsia="Calibri" w:hAnsi="Arial" w:cs="Arial"/>
          <w:color w:val="auto"/>
          <w:sz w:val="22"/>
          <w:szCs w:val="22"/>
          <w:lang w:val="cs-CZ" w:eastAsia="en-US"/>
        </w:rPr>
      </w:pPr>
      <w:r w:rsidRPr="00966C21">
        <w:rPr>
          <w:rFonts w:ascii="Arial" w:eastAsia="Calibri" w:hAnsi="Arial" w:cs="Arial"/>
          <w:color w:val="auto"/>
          <w:sz w:val="22"/>
          <w:szCs w:val="22"/>
          <w:lang w:val="cs-CZ" w:eastAsia="en-US"/>
        </w:rPr>
        <w:t>Zhotovitel vyzve objednatele k převzetí díla v dostatečném předstihu.</w:t>
      </w:r>
    </w:p>
    <w:p w14:paraId="0FBBAE6A" w14:textId="77777777" w:rsidR="00966C21" w:rsidRPr="00966C21" w:rsidRDefault="00966C21" w:rsidP="00966C21">
      <w:pPr>
        <w:numPr>
          <w:ilvl w:val="1"/>
          <w:numId w:val="3"/>
        </w:numPr>
        <w:tabs>
          <w:tab w:val="left" w:pos="602"/>
        </w:tabs>
        <w:spacing w:after="120" w:line="293" w:lineRule="exact"/>
        <w:ind w:right="20"/>
        <w:contextualSpacing/>
        <w:jc w:val="both"/>
        <w:rPr>
          <w:rFonts w:ascii="Arial" w:eastAsia="Calibri" w:hAnsi="Arial" w:cs="Arial"/>
          <w:color w:val="auto"/>
          <w:sz w:val="22"/>
          <w:szCs w:val="22"/>
          <w:lang w:val="cs-CZ" w:eastAsia="en-US"/>
        </w:rPr>
      </w:pPr>
      <w:r w:rsidRPr="00966C21">
        <w:rPr>
          <w:rFonts w:ascii="Arial" w:eastAsia="Calibri" w:hAnsi="Arial" w:cs="Arial"/>
          <w:color w:val="auto"/>
          <w:sz w:val="22"/>
          <w:szCs w:val="22"/>
          <w:lang w:val="cs-CZ" w:eastAsia="en-US"/>
        </w:rPr>
        <w:t>Objednatel převezme dílo bez vad a nedodělků podpisem předávacího protokolu. Objednatel je oprávněn převzít dílo s drobnými vadami či nedodělky nebránícími užívání díla, které se zaznamenají do předávacího protokolu včetně termínu odstranění.</w:t>
      </w:r>
    </w:p>
    <w:p w14:paraId="2E1EDD12" w14:textId="77777777" w:rsidR="00966C21" w:rsidRPr="00966C21" w:rsidRDefault="00966C21" w:rsidP="00966C21">
      <w:pPr>
        <w:numPr>
          <w:ilvl w:val="1"/>
          <w:numId w:val="3"/>
        </w:numPr>
        <w:tabs>
          <w:tab w:val="left" w:pos="602"/>
        </w:tabs>
        <w:spacing w:after="120" w:line="293" w:lineRule="exact"/>
        <w:ind w:right="20"/>
        <w:contextualSpacing/>
        <w:jc w:val="both"/>
        <w:rPr>
          <w:rFonts w:ascii="Arial" w:eastAsia="Calibri" w:hAnsi="Arial" w:cs="Arial"/>
          <w:color w:val="auto"/>
          <w:sz w:val="22"/>
          <w:szCs w:val="22"/>
          <w:lang w:val="cs-CZ" w:eastAsia="en-US"/>
        </w:rPr>
      </w:pPr>
      <w:r w:rsidRPr="00966C21">
        <w:rPr>
          <w:rFonts w:ascii="Arial" w:eastAsia="Calibri" w:hAnsi="Arial" w:cs="Arial"/>
          <w:color w:val="auto"/>
          <w:sz w:val="22"/>
          <w:szCs w:val="22"/>
          <w:lang w:val="cs-CZ" w:eastAsia="en-US"/>
        </w:rPr>
        <w:t>Pokud bude k užívání díla nutný souhlas orgánu státní správy, je takový souhlas povinen obstarat zhotovitel před předáním díla objednateli.</w:t>
      </w:r>
    </w:p>
    <w:p w14:paraId="7113B6BB" w14:textId="77777777" w:rsidR="00966C21" w:rsidRPr="00966C21" w:rsidRDefault="00966C21" w:rsidP="00966C21">
      <w:pPr>
        <w:numPr>
          <w:ilvl w:val="1"/>
          <w:numId w:val="3"/>
        </w:numPr>
        <w:tabs>
          <w:tab w:val="left" w:pos="602"/>
        </w:tabs>
        <w:spacing w:after="120" w:line="293" w:lineRule="exact"/>
        <w:ind w:right="20"/>
        <w:contextualSpacing/>
        <w:jc w:val="both"/>
        <w:rPr>
          <w:rFonts w:ascii="Arial" w:eastAsia="Calibri" w:hAnsi="Arial" w:cs="Arial"/>
          <w:color w:val="auto"/>
          <w:sz w:val="22"/>
          <w:szCs w:val="22"/>
          <w:lang w:val="cs-CZ" w:eastAsia="en-US"/>
        </w:rPr>
      </w:pPr>
      <w:r w:rsidRPr="00966C21">
        <w:rPr>
          <w:rFonts w:ascii="Arial" w:eastAsia="Calibri" w:hAnsi="Arial" w:cs="Arial"/>
          <w:color w:val="auto"/>
          <w:sz w:val="22"/>
          <w:szCs w:val="22"/>
          <w:lang w:val="cs-CZ" w:eastAsia="en-US"/>
        </w:rPr>
        <w:t>Převzetím díla přechází na objednatele riziko poškození díla.</w:t>
      </w:r>
    </w:p>
    <w:p w14:paraId="688514D3" w14:textId="77777777" w:rsidR="00966C21" w:rsidRPr="00393F35" w:rsidRDefault="00966C21" w:rsidP="00393F35">
      <w:pPr>
        <w:pStyle w:val="Zkladntext20"/>
        <w:shd w:val="clear" w:color="auto" w:fill="auto"/>
        <w:spacing w:after="120" w:line="293" w:lineRule="exact"/>
        <w:ind w:left="3540"/>
        <w:contextualSpacing/>
        <w:rPr>
          <w:rFonts w:ascii="Arial" w:hAnsi="Arial" w:cs="Arial"/>
          <w:b/>
          <w:sz w:val="22"/>
          <w:szCs w:val="22"/>
        </w:rPr>
      </w:pPr>
    </w:p>
    <w:p w14:paraId="7C4A4DDA" w14:textId="77777777" w:rsidR="00966C21" w:rsidRPr="00E045B6" w:rsidRDefault="00966C21" w:rsidP="00966C21">
      <w:pPr>
        <w:pStyle w:val="Zkladntext1"/>
        <w:shd w:val="clear" w:color="auto" w:fill="auto"/>
        <w:tabs>
          <w:tab w:val="left" w:pos="602"/>
        </w:tabs>
        <w:spacing w:after="120" w:line="293" w:lineRule="exact"/>
        <w:ind w:right="20"/>
        <w:contextualSpacing/>
        <w:rPr>
          <w:rFonts w:ascii="Arial" w:hAnsi="Arial" w:cs="Arial"/>
          <w:sz w:val="22"/>
          <w:szCs w:val="22"/>
        </w:rPr>
      </w:pPr>
    </w:p>
    <w:p w14:paraId="49999A35" w14:textId="77777777" w:rsidR="00966C21" w:rsidRPr="00157497" w:rsidRDefault="00966C21" w:rsidP="00966C21">
      <w:pPr>
        <w:pStyle w:val="Zkladntext20"/>
        <w:numPr>
          <w:ilvl w:val="0"/>
          <w:numId w:val="3"/>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Kontrola provádění díla</w:t>
      </w:r>
    </w:p>
    <w:p w14:paraId="24BDC064" w14:textId="77777777" w:rsidR="00966C21" w:rsidRPr="00157497" w:rsidRDefault="00966C21" w:rsidP="00966C21">
      <w:pPr>
        <w:pStyle w:val="Zkladntext1"/>
        <w:numPr>
          <w:ilvl w:val="1"/>
          <w:numId w:val="3"/>
        </w:numPr>
        <w:shd w:val="clear" w:color="auto" w:fill="auto"/>
        <w:tabs>
          <w:tab w:val="left" w:pos="597"/>
        </w:tabs>
        <w:spacing w:after="120" w:line="293" w:lineRule="exact"/>
        <w:ind w:right="40"/>
        <w:contextualSpacing/>
        <w:rPr>
          <w:rFonts w:ascii="Arial" w:hAnsi="Arial" w:cs="Arial"/>
          <w:sz w:val="22"/>
          <w:szCs w:val="22"/>
        </w:rPr>
      </w:pPr>
      <w:r w:rsidRPr="00157497">
        <w:rPr>
          <w:rFonts w:ascii="Arial" w:hAnsi="Arial" w:cs="Arial"/>
          <w:sz w:val="22"/>
          <w:szCs w:val="22"/>
        </w:rPr>
        <w:t>Objednatel nebo objednatelem pověřená osoba vykonávající kontrolu má právo dát osobám, vyskytujícím se na pracovišti, příkaz přerušit práci, pokud není dosažitelná odpovědná osoba zhotovitele a je-li ohrožena bezpečnost osob, nebo, hrozí-li jiné vážné škody.</w:t>
      </w:r>
    </w:p>
    <w:p w14:paraId="1E8A8DB4" w14:textId="77777777" w:rsidR="00966C21" w:rsidRPr="00157497" w:rsidRDefault="00966C21" w:rsidP="00966C21">
      <w:pPr>
        <w:pStyle w:val="Zkladntext1"/>
        <w:numPr>
          <w:ilvl w:val="1"/>
          <w:numId w:val="3"/>
        </w:numPr>
        <w:shd w:val="clear" w:color="auto" w:fill="auto"/>
        <w:tabs>
          <w:tab w:val="left" w:pos="597"/>
        </w:tabs>
        <w:spacing w:after="120" w:line="293" w:lineRule="exact"/>
        <w:ind w:right="40"/>
        <w:contextualSpacing/>
        <w:rPr>
          <w:rFonts w:ascii="Arial" w:hAnsi="Arial" w:cs="Arial"/>
          <w:sz w:val="22"/>
          <w:szCs w:val="22"/>
        </w:rPr>
      </w:pPr>
      <w:r w:rsidRPr="00157497">
        <w:rPr>
          <w:rFonts w:ascii="Arial" w:hAnsi="Arial" w:cs="Arial"/>
          <w:sz w:val="22"/>
          <w:szCs w:val="22"/>
        </w:rPr>
        <w:t>O průběhu kontrolních akcí objednatele bude písemně vyhotoven Zápis z kontrolní akce.</w:t>
      </w:r>
    </w:p>
    <w:p w14:paraId="446AEFE8" w14:textId="77777777" w:rsidR="00966C21" w:rsidRPr="00157497" w:rsidRDefault="00966C21" w:rsidP="00966C21">
      <w:pPr>
        <w:pStyle w:val="Zkladntext1"/>
        <w:numPr>
          <w:ilvl w:val="1"/>
          <w:numId w:val="3"/>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Zhotovitel se zavazuje, že v případě mimořádných situací zajistí fotodokumentaci prováděných činností. Fotodokumentaci (v elektronické podobě) předá objednateli po dokončení díla.</w:t>
      </w:r>
    </w:p>
    <w:p w14:paraId="6040B9D7" w14:textId="3D91B140" w:rsidR="002B22D4" w:rsidRPr="006D22B7" w:rsidRDefault="00966C21" w:rsidP="00966C21">
      <w:pPr>
        <w:pStyle w:val="Zkladntext1"/>
        <w:numPr>
          <w:ilvl w:val="1"/>
          <w:numId w:val="3"/>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Objednatel je v odůvodněných případech oprávněn zastavit provádění prací případně požadovat výměnu osob, které se podílejí na zhotovování díla na straně zhotovitele.</w:t>
      </w:r>
    </w:p>
    <w:p w14:paraId="3FE4A65A" w14:textId="77777777" w:rsidR="00C86F9A" w:rsidRDefault="00C86F9A" w:rsidP="00966C21">
      <w:pPr>
        <w:pStyle w:val="Zkladntext1"/>
        <w:shd w:val="clear" w:color="auto" w:fill="auto"/>
        <w:tabs>
          <w:tab w:val="left" w:pos="592"/>
        </w:tabs>
        <w:spacing w:after="120" w:line="293" w:lineRule="exact"/>
        <w:ind w:right="40"/>
        <w:contextualSpacing/>
        <w:rPr>
          <w:rFonts w:ascii="Arial" w:hAnsi="Arial" w:cs="Arial"/>
          <w:sz w:val="22"/>
          <w:szCs w:val="22"/>
        </w:rPr>
      </w:pPr>
    </w:p>
    <w:p w14:paraId="47C5241B" w14:textId="77777777" w:rsidR="00966C21" w:rsidRPr="00E045B6" w:rsidRDefault="00966C21" w:rsidP="00966C21">
      <w:pPr>
        <w:pStyle w:val="Zkladntext20"/>
        <w:numPr>
          <w:ilvl w:val="0"/>
          <w:numId w:val="3"/>
        </w:numPr>
        <w:shd w:val="clear" w:color="auto" w:fill="auto"/>
        <w:spacing w:after="120" w:line="293" w:lineRule="exact"/>
        <w:ind w:left="0" w:firstLine="0"/>
        <w:contextualSpacing/>
        <w:jc w:val="center"/>
        <w:rPr>
          <w:rFonts w:ascii="Arial" w:hAnsi="Arial" w:cs="Arial"/>
          <w:b/>
          <w:sz w:val="22"/>
          <w:szCs w:val="22"/>
        </w:rPr>
      </w:pPr>
      <w:r>
        <w:rPr>
          <w:rFonts w:ascii="Arial" w:hAnsi="Arial" w:cs="Arial"/>
          <w:b/>
          <w:sz w:val="22"/>
          <w:szCs w:val="22"/>
        </w:rPr>
        <w:lastRenderedPageBreak/>
        <w:t>Změny díla</w:t>
      </w:r>
    </w:p>
    <w:p w14:paraId="71070662" w14:textId="77777777" w:rsidR="00966C21" w:rsidRDefault="00966C21" w:rsidP="00966C21">
      <w:pPr>
        <w:pStyle w:val="Zkladntext1"/>
        <w:numPr>
          <w:ilvl w:val="1"/>
          <w:numId w:val="3"/>
        </w:numPr>
        <w:shd w:val="clear" w:color="auto" w:fill="auto"/>
        <w:tabs>
          <w:tab w:val="left" w:pos="592"/>
        </w:tabs>
        <w:spacing w:after="120" w:line="293" w:lineRule="exact"/>
        <w:ind w:right="40"/>
        <w:contextualSpacing/>
        <w:rPr>
          <w:rFonts w:ascii="Arial" w:hAnsi="Arial" w:cs="Arial"/>
          <w:sz w:val="22"/>
          <w:szCs w:val="22"/>
        </w:rPr>
      </w:pPr>
      <w:r>
        <w:rPr>
          <w:rFonts w:ascii="Arial" w:hAnsi="Arial" w:cs="Arial"/>
          <w:sz w:val="22"/>
          <w:szCs w:val="22"/>
        </w:rPr>
        <w:t>Zhotovitel nebo objednatel jsou oprávněni navrhnout změnu v provádění díla.</w:t>
      </w:r>
    </w:p>
    <w:p w14:paraId="358CD0FE" w14:textId="77777777" w:rsidR="00966C21" w:rsidRDefault="00966C21" w:rsidP="00966C21">
      <w:pPr>
        <w:pStyle w:val="Zkladntext1"/>
        <w:numPr>
          <w:ilvl w:val="1"/>
          <w:numId w:val="3"/>
        </w:numPr>
        <w:shd w:val="clear" w:color="auto" w:fill="auto"/>
        <w:tabs>
          <w:tab w:val="left" w:pos="592"/>
        </w:tabs>
        <w:spacing w:after="120" w:line="293" w:lineRule="exact"/>
        <w:ind w:right="40"/>
        <w:contextualSpacing/>
        <w:rPr>
          <w:rFonts w:ascii="Arial" w:hAnsi="Arial" w:cs="Arial"/>
          <w:sz w:val="22"/>
          <w:szCs w:val="22"/>
        </w:rPr>
      </w:pPr>
      <w:r>
        <w:rPr>
          <w:rFonts w:ascii="Arial" w:hAnsi="Arial" w:cs="Arial"/>
          <w:sz w:val="22"/>
          <w:szCs w:val="22"/>
        </w:rPr>
        <w:t>K předloženému návrhu změny je zhotovitel povinen zpracovat cenové ocenění takové změny a dopad ceny do termínu dokončení díla.</w:t>
      </w:r>
    </w:p>
    <w:p w14:paraId="763A6F9F" w14:textId="77777777" w:rsidR="00966C21" w:rsidRDefault="00966C21" w:rsidP="00966C21">
      <w:pPr>
        <w:pStyle w:val="Zkladntext1"/>
        <w:numPr>
          <w:ilvl w:val="1"/>
          <w:numId w:val="3"/>
        </w:numPr>
        <w:shd w:val="clear" w:color="auto" w:fill="auto"/>
        <w:tabs>
          <w:tab w:val="left" w:pos="592"/>
        </w:tabs>
        <w:spacing w:after="120" w:line="293" w:lineRule="exact"/>
        <w:ind w:right="40"/>
        <w:contextualSpacing/>
        <w:rPr>
          <w:rFonts w:ascii="Arial" w:hAnsi="Arial" w:cs="Arial"/>
          <w:sz w:val="22"/>
          <w:szCs w:val="22"/>
        </w:rPr>
      </w:pPr>
      <w:r>
        <w:rPr>
          <w:rFonts w:ascii="Arial" w:hAnsi="Arial" w:cs="Arial"/>
          <w:sz w:val="22"/>
          <w:szCs w:val="22"/>
        </w:rPr>
        <w:t xml:space="preserve">Při ocenění změn díla budou použity položky z cenové nabídky. Práce neobsažené v cenové nabídce budou oceněny pomocí </w:t>
      </w:r>
      <w:r w:rsidRPr="00FF30FB">
        <w:rPr>
          <w:rFonts w:ascii="Arial" w:hAnsi="Arial" w:cs="Arial"/>
          <w:sz w:val="22"/>
          <w:szCs w:val="22"/>
        </w:rPr>
        <w:t>rozpočtu URS.</w:t>
      </w:r>
    </w:p>
    <w:p w14:paraId="3AD90E50" w14:textId="77777777" w:rsidR="00966C21" w:rsidRDefault="00966C21" w:rsidP="00966C21">
      <w:pPr>
        <w:pStyle w:val="Zkladntext1"/>
        <w:numPr>
          <w:ilvl w:val="1"/>
          <w:numId w:val="3"/>
        </w:numPr>
        <w:shd w:val="clear" w:color="auto" w:fill="auto"/>
        <w:tabs>
          <w:tab w:val="left" w:pos="592"/>
        </w:tabs>
        <w:spacing w:after="120" w:line="293" w:lineRule="exact"/>
        <w:ind w:right="40"/>
        <w:contextualSpacing/>
        <w:rPr>
          <w:rFonts w:ascii="Arial" w:hAnsi="Arial" w:cs="Arial"/>
          <w:sz w:val="22"/>
          <w:szCs w:val="22"/>
        </w:rPr>
      </w:pPr>
      <w:r>
        <w:rPr>
          <w:rFonts w:ascii="Arial" w:hAnsi="Arial" w:cs="Arial"/>
          <w:sz w:val="22"/>
          <w:szCs w:val="22"/>
        </w:rPr>
        <w:t>Schválení změny bude provedeno podpisem změnového listu zhotovitelem a objednatelem, technickým dozorem a projektantem.</w:t>
      </w:r>
    </w:p>
    <w:p w14:paraId="3406EE1A" w14:textId="5CCC4CAF" w:rsidR="00966C21" w:rsidRPr="00157497" w:rsidRDefault="00FF30FB" w:rsidP="00966C21">
      <w:pPr>
        <w:pStyle w:val="Zkladntext1"/>
        <w:shd w:val="clear" w:color="auto" w:fill="auto"/>
        <w:tabs>
          <w:tab w:val="left" w:pos="592"/>
        </w:tabs>
        <w:spacing w:after="120" w:line="293" w:lineRule="exact"/>
        <w:ind w:right="40"/>
        <w:contextualSpacing/>
        <w:rPr>
          <w:rFonts w:ascii="Arial" w:hAnsi="Arial" w:cs="Arial"/>
          <w:sz w:val="22"/>
          <w:szCs w:val="22"/>
        </w:rPr>
      </w:pPr>
      <w:r>
        <w:rPr>
          <w:rFonts w:ascii="Arial" w:hAnsi="Arial" w:cs="Arial"/>
          <w:sz w:val="22"/>
          <w:szCs w:val="22"/>
        </w:rPr>
        <w:br/>
      </w:r>
    </w:p>
    <w:p w14:paraId="08E92986" w14:textId="77777777" w:rsidR="00966C21" w:rsidRPr="00157497" w:rsidRDefault="00966C21" w:rsidP="00966C21">
      <w:pPr>
        <w:pStyle w:val="Zkladntext20"/>
        <w:numPr>
          <w:ilvl w:val="0"/>
          <w:numId w:val="3"/>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Odpovědnost zhotovitele za vady díla</w:t>
      </w:r>
    </w:p>
    <w:p w14:paraId="73EAB77E" w14:textId="77777777" w:rsidR="00966C21" w:rsidRPr="00157497" w:rsidRDefault="00966C21" w:rsidP="00966C21">
      <w:pPr>
        <w:pStyle w:val="Zkladntext1"/>
        <w:numPr>
          <w:ilvl w:val="1"/>
          <w:numId w:val="3"/>
        </w:numPr>
        <w:shd w:val="clear" w:color="auto" w:fill="auto"/>
        <w:tabs>
          <w:tab w:val="left" w:pos="602"/>
        </w:tabs>
        <w:spacing w:after="120" w:line="293" w:lineRule="exact"/>
        <w:ind w:right="40"/>
        <w:contextualSpacing/>
        <w:rPr>
          <w:rFonts w:ascii="Arial" w:hAnsi="Arial" w:cs="Arial"/>
          <w:sz w:val="22"/>
          <w:szCs w:val="22"/>
        </w:rPr>
      </w:pPr>
      <w:r w:rsidRPr="00157497">
        <w:rPr>
          <w:rFonts w:ascii="Arial" w:hAnsi="Arial" w:cs="Arial"/>
          <w:sz w:val="22"/>
          <w:szCs w:val="22"/>
        </w:rPr>
        <w:t>Provedené práce budou mít vady, jestliže jejich provedení nebude odpovídat smluvně ujednaným nebo obvyklým standardům kvality prací.</w:t>
      </w:r>
    </w:p>
    <w:p w14:paraId="0E8E575C" w14:textId="77777777" w:rsidR="00966C21" w:rsidRPr="00157497" w:rsidRDefault="00966C21" w:rsidP="00966C21">
      <w:pPr>
        <w:pStyle w:val="Zkladntext1"/>
        <w:numPr>
          <w:ilvl w:val="1"/>
          <w:numId w:val="3"/>
        </w:numPr>
        <w:shd w:val="clear" w:color="auto" w:fill="auto"/>
        <w:tabs>
          <w:tab w:val="left" w:pos="602"/>
        </w:tabs>
        <w:spacing w:after="120" w:line="293" w:lineRule="exact"/>
        <w:ind w:right="40"/>
        <w:contextualSpacing/>
        <w:rPr>
          <w:rFonts w:ascii="Arial" w:hAnsi="Arial" w:cs="Arial"/>
          <w:sz w:val="22"/>
          <w:szCs w:val="22"/>
        </w:rPr>
      </w:pPr>
      <w:r w:rsidRPr="00157497">
        <w:rPr>
          <w:rFonts w:ascii="Arial" w:hAnsi="Arial" w:cs="Arial"/>
          <w:sz w:val="22"/>
          <w:szCs w:val="22"/>
        </w:rPr>
        <w:t>Při zjištění, že provedené práce vykazují vady, má objednatel vůči zhotoviteli přednostně právo na odstranění vady poskytnutím nového plnění v rozsahu vadné části, přičemž je zhotovitel povinen odstranit vadu nejpozději do 5 dnů po oznámení reklamace, pokud si smluvní strany nedohodnou v konkrétním případě lhůtu delší.</w:t>
      </w:r>
    </w:p>
    <w:p w14:paraId="05BA1E32" w14:textId="77777777" w:rsidR="00966C21" w:rsidRPr="00157497" w:rsidRDefault="00966C21" w:rsidP="00966C21">
      <w:pPr>
        <w:pStyle w:val="Zkladntext1"/>
        <w:numPr>
          <w:ilvl w:val="1"/>
          <w:numId w:val="3"/>
        </w:numPr>
        <w:shd w:val="clear" w:color="auto" w:fill="auto"/>
        <w:tabs>
          <w:tab w:val="left" w:pos="592"/>
        </w:tabs>
        <w:spacing w:after="120" w:line="293" w:lineRule="exact"/>
        <w:contextualSpacing/>
        <w:rPr>
          <w:rFonts w:ascii="Arial" w:hAnsi="Arial" w:cs="Arial"/>
          <w:sz w:val="22"/>
          <w:szCs w:val="22"/>
        </w:rPr>
      </w:pPr>
      <w:r w:rsidRPr="00157497">
        <w:rPr>
          <w:rFonts w:ascii="Arial" w:hAnsi="Arial" w:cs="Arial"/>
          <w:sz w:val="22"/>
          <w:szCs w:val="22"/>
        </w:rPr>
        <w:t>Zhotovitel je povinen vady odstranit na svůj náklad.</w:t>
      </w:r>
    </w:p>
    <w:p w14:paraId="5025195D" w14:textId="77777777" w:rsidR="00966C21" w:rsidRPr="00157497" w:rsidRDefault="00966C21" w:rsidP="00966C21">
      <w:pPr>
        <w:pStyle w:val="Zkladntext1"/>
        <w:numPr>
          <w:ilvl w:val="1"/>
          <w:numId w:val="3"/>
        </w:numPr>
        <w:shd w:val="clear" w:color="auto" w:fill="auto"/>
        <w:tabs>
          <w:tab w:val="left" w:pos="597"/>
        </w:tabs>
        <w:spacing w:after="120" w:line="293" w:lineRule="exact"/>
        <w:contextualSpacing/>
        <w:rPr>
          <w:rFonts w:ascii="Arial" w:hAnsi="Arial" w:cs="Arial"/>
          <w:sz w:val="22"/>
          <w:szCs w:val="22"/>
        </w:rPr>
      </w:pPr>
      <w:r w:rsidRPr="00157497">
        <w:rPr>
          <w:rFonts w:ascii="Arial" w:hAnsi="Arial" w:cs="Arial"/>
          <w:sz w:val="22"/>
          <w:szCs w:val="22"/>
        </w:rPr>
        <w:t>Odstranění vady nemá vliv na nárok objednatele na smluvní pokutu a náhradu škody.</w:t>
      </w:r>
    </w:p>
    <w:p w14:paraId="3A4ADD47" w14:textId="77777777" w:rsidR="00966C21" w:rsidRPr="00157497" w:rsidRDefault="00966C21" w:rsidP="00966C21">
      <w:pPr>
        <w:pStyle w:val="Zkladntext1"/>
        <w:numPr>
          <w:ilvl w:val="1"/>
          <w:numId w:val="3"/>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Zhotovitel odpovídá za škody vzniklé svojí činností v důsledku nesplnění povinnosti podle této smlouvy. Objednatel bude zhotovitele o případných škodách vzniklých objednateli z viny zhotovitele neprodleně informovat.</w:t>
      </w:r>
    </w:p>
    <w:p w14:paraId="6517B41F" w14:textId="77777777" w:rsidR="00966C21" w:rsidRPr="00157497" w:rsidRDefault="00966C21" w:rsidP="00966C21">
      <w:pPr>
        <w:pStyle w:val="Zkladntext1"/>
        <w:numPr>
          <w:ilvl w:val="1"/>
          <w:numId w:val="3"/>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Zhotovitel poskytuje objednateli záruku na provedené dílo v délce 36 měsíců od jeho předání objednateli.</w:t>
      </w:r>
    </w:p>
    <w:p w14:paraId="2BFBE09E" w14:textId="4B8CA960" w:rsidR="0003549A" w:rsidRPr="00157497" w:rsidRDefault="0003549A" w:rsidP="006109BC">
      <w:pPr>
        <w:pStyle w:val="Zkladntext1"/>
        <w:shd w:val="clear" w:color="auto" w:fill="auto"/>
        <w:tabs>
          <w:tab w:val="left" w:pos="592"/>
        </w:tabs>
        <w:spacing w:after="120" w:line="293" w:lineRule="exact"/>
        <w:ind w:right="40"/>
        <w:contextualSpacing/>
        <w:rPr>
          <w:rFonts w:ascii="Arial" w:hAnsi="Arial" w:cs="Arial"/>
          <w:sz w:val="22"/>
          <w:szCs w:val="22"/>
        </w:rPr>
      </w:pPr>
    </w:p>
    <w:p w14:paraId="4F6E809C" w14:textId="798B4BD6" w:rsidR="006109BC" w:rsidRPr="009622CF" w:rsidRDefault="006109BC" w:rsidP="009622CF">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9622CF">
        <w:rPr>
          <w:rFonts w:ascii="Arial" w:hAnsi="Arial" w:cs="Arial"/>
          <w:b/>
          <w:sz w:val="22"/>
          <w:szCs w:val="22"/>
        </w:rPr>
        <w:t>Sankce</w:t>
      </w:r>
    </w:p>
    <w:p w14:paraId="5D48C526" w14:textId="77777777" w:rsidR="006109BC" w:rsidRPr="00157497" w:rsidRDefault="006109BC" w:rsidP="00280AD5">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Pokud zhotovitel neprovede dílo řádně v rozsahu stanoveném touto smlouvou a včas, v souladu s ostatními povinnostmi vyplývajícími ze smlouvy, uhradí smluvní pokutu ve výši 2000,- Kč (slovy: dva tisíce korun českých) za každý započatý den prodlení.</w:t>
      </w:r>
    </w:p>
    <w:p w14:paraId="4BC032E6" w14:textId="2376932B" w:rsidR="006109BC" w:rsidRPr="00157497" w:rsidRDefault="006109BC" w:rsidP="00280AD5">
      <w:pPr>
        <w:pStyle w:val="Zkladntext1"/>
        <w:numPr>
          <w:ilvl w:val="1"/>
          <w:numId w:val="2"/>
        </w:numPr>
        <w:shd w:val="clear" w:color="auto" w:fill="auto"/>
        <w:tabs>
          <w:tab w:val="left" w:pos="606"/>
        </w:tabs>
        <w:spacing w:after="120" w:line="293" w:lineRule="exact"/>
        <w:ind w:right="40"/>
        <w:contextualSpacing/>
        <w:rPr>
          <w:rFonts w:ascii="Arial" w:hAnsi="Arial" w:cs="Arial"/>
          <w:sz w:val="22"/>
          <w:szCs w:val="22"/>
        </w:rPr>
      </w:pPr>
      <w:r w:rsidRPr="00157497">
        <w:rPr>
          <w:rFonts w:ascii="Arial" w:hAnsi="Arial" w:cs="Arial"/>
          <w:sz w:val="22"/>
          <w:szCs w:val="22"/>
        </w:rPr>
        <w:t xml:space="preserve">Pokud zhotovitel </w:t>
      </w:r>
      <w:r w:rsidRPr="00980A71">
        <w:rPr>
          <w:rFonts w:ascii="Arial" w:hAnsi="Arial" w:cs="Arial"/>
          <w:sz w:val="22"/>
          <w:szCs w:val="22"/>
        </w:rPr>
        <w:t>neodstraní vadu ve sjednaném termínu, uhradí</w:t>
      </w:r>
      <w:r w:rsidRPr="00157497">
        <w:rPr>
          <w:rFonts w:ascii="Arial" w:hAnsi="Arial" w:cs="Arial"/>
          <w:sz w:val="22"/>
          <w:szCs w:val="22"/>
        </w:rPr>
        <w:t xml:space="preserve"> smluvní pokutu 1000,- Kč (slovy: jeden tisíc korun českých) za každ</w:t>
      </w:r>
      <w:r w:rsidR="006D0C46">
        <w:rPr>
          <w:rFonts w:ascii="Arial" w:hAnsi="Arial" w:cs="Arial"/>
          <w:sz w:val="22"/>
          <w:szCs w:val="22"/>
        </w:rPr>
        <w:t xml:space="preserve">ý </w:t>
      </w:r>
      <w:r w:rsidRPr="00157497">
        <w:rPr>
          <w:rFonts w:ascii="Arial" w:hAnsi="Arial" w:cs="Arial"/>
          <w:sz w:val="22"/>
          <w:szCs w:val="22"/>
        </w:rPr>
        <w:t>den prodlení.</w:t>
      </w:r>
    </w:p>
    <w:p w14:paraId="65ADA7EA" w14:textId="77777777" w:rsidR="00966C21" w:rsidRPr="00157497" w:rsidRDefault="00966C21" w:rsidP="00966C21">
      <w:pPr>
        <w:pStyle w:val="Zkladntext1"/>
        <w:numPr>
          <w:ilvl w:val="1"/>
          <w:numId w:val="2"/>
        </w:numPr>
        <w:shd w:val="clear" w:color="auto" w:fill="auto"/>
        <w:tabs>
          <w:tab w:val="left" w:pos="602"/>
        </w:tabs>
        <w:spacing w:after="120" w:line="293" w:lineRule="exact"/>
        <w:ind w:right="40"/>
        <w:contextualSpacing/>
        <w:rPr>
          <w:rFonts w:ascii="Arial" w:hAnsi="Arial" w:cs="Arial"/>
          <w:sz w:val="22"/>
          <w:szCs w:val="22"/>
        </w:rPr>
      </w:pPr>
      <w:r w:rsidRPr="00157497">
        <w:rPr>
          <w:rFonts w:ascii="Arial" w:hAnsi="Arial" w:cs="Arial"/>
          <w:sz w:val="22"/>
          <w:szCs w:val="22"/>
        </w:rPr>
        <w:t>Za prodlení s nástupem na odstranění závady uhradí zhotovitel zvláštní smluvní pokutu ve výši 2000,- Kč (slovy: dva tisíce korun českých) za každý i započatý den prodlení.</w:t>
      </w:r>
    </w:p>
    <w:p w14:paraId="520F9EB0" w14:textId="77777777" w:rsidR="00966C21" w:rsidRPr="00157497" w:rsidRDefault="00966C21" w:rsidP="00966C21">
      <w:pPr>
        <w:pStyle w:val="Zkladntext1"/>
        <w:numPr>
          <w:ilvl w:val="1"/>
          <w:numId w:val="2"/>
        </w:numPr>
        <w:shd w:val="clear" w:color="auto" w:fill="auto"/>
        <w:tabs>
          <w:tab w:val="left" w:pos="606"/>
        </w:tabs>
        <w:spacing w:after="120" w:line="293" w:lineRule="exact"/>
        <w:ind w:right="40"/>
        <w:contextualSpacing/>
        <w:rPr>
          <w:rFonts w:ascii="Arial" w:hAnsi="Arial" w:cs="Arial"/>
          <w:sz w:val="22"/>
          <w:szCs w:val="22"/>
        </w:rPr>
      </w:pPr>
      <w:r w:rsidRPr="00157497">
        <w:rPr>
          <w:rFonts w:ascii="Arial" w:hAnsi="Arial" w:cs="Arial"/>
          <w:sz w:val="22"/>
          <w:szCs w:val="22"/>
        </w:rPr>
        <w:t>Podkladem pro úhradu smluvní pokuty bude faktura, která bude splatná do 21 dnů ode dne jejího doručení.</w:t>
      </w:r>
    </w:p>
    <w:p w14:paraId="3C47A83E" w14:textId="77777777" w:rsidR="00966C21" w:rsidRPr="00157497" w:rsidRDefault="00966C21" w:rsidP="00966C21">
      <w:pPr>
        <w:pStyle w:val="Zkladntext1"/>
        <w:numPr>
          <w:ilvl w:val="1"/>
          <w:numId w:val="2"/>
        </w:numPr>
        <w:shd w:val="clear" w:color="auto" w:fill="auto"/>
        <w:tabs>
          <w:tab w:val="left" w:pos="592"/>
        </w:tabs>
        <w:spacing w:after="120" w:line="293" w:lineRule="exact"/>
        <w:ind w:right="40"/>
        <w:contextualSpacing/>
        <w:rPr>
          <w:rFonts w:ascii="Arial" w:hAnsi="Arial" w:cs="Arial"/>
          <w:sz w:val="22"/>
          <w:szCs w:val="22"/>
        </w:rPr>
      </w:pPr>
      <w:r w:rsidRPr="00157497">
        <w:rPr>
          <w:rFonts w:ascii="Arial" w:hAnsi="Arial" w:cs="Arial"/>
          <w:sz w:val="22"/>
          <w:szCs w:val="22"/>
        </w:rPr>
        <w:t>Zaplacením jakékoliv smluvní pokuty, vzniklé podle smlouvy zůstává oprávněné smluvní straně právo na náhradu škody, které se této oprávněné straně přiznává v plném rozsahu.</w:t>
      </w:r>
    </w:p>
    <w:p w14:paraId="0B25C510" w14:textId="462FA46F" w:rsidR="006D22B7" w:rsidRPr="00966C21" w:rsidRDefault="006D22B7" w:rsidP="009622CF">
      <w:pPr>
        <w:pStyle w:val="Zkladntext1"/>
        <w:shd w:val="clear" w:color="auto" w:fill="auto"/>
        <w:tabs>
          <w:tab w:val="left" w:pos="592"/>
        </w:tabs>
        <w:spacing w:after="120" w:line="293" w:lineRule="exact"/>
        <w:ind w:right="40"/>
        <w:contextualSpacing/>
        <w:rPr>
          <w:rFonts w:ascii="Arial" w:hAnsi="Arial" w:cs="Arial"/>
          <w:strike/>
          <w:sz w:val="22"/>
          <w:szCs w:val="22"/>
        </w:rPr>
      </w:pPr>
    </w:p>
    <w:p w14:paraId="536BF0FF" w14:textId="2D04EE30" w:rsidR="006109BC" w:rsidRPr="00157497" w:rsidRDefault="006109BC" w:rsidP="006109BC">
      <w:pPr>
        <w:pStyle w:val="Zkladntext1"/>
        <w:shd w:val="clear" w:color="auto" w:fill="auto"/>
        <w:tabs>
          <w:tab w:val="left" w:pos="592"/>
        </w:tabs>
        <w:spacing w:after="120" w:line="293" w:lineRule="exact"/>
        <w:ind w:right="40"/>
        <w:contextualSpacing/>
        <w:rPr>
          <w:rFonts w:ascii="Arial" w:hAnsi="Arial" w:cs="Arial"/>
          <w:sz w:val="22"/>
          <w:szCs w:val="22"/>
        </w:rPr>
      </w:pPr>
    </w:p>
    <w:p w14:paraId="51A7D23B" w14:textId="43536C95" w:rsidR="006109BC" w:rsidRPr="00371B37" w:rsidRDefault="009622CF" w:rsidP="00371B37">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Ukončení smluvního vztahu</w:t>
      </w:r>
      <w:r w:rsidR="00D506A0" w:rsidRPr="00371B37">
        <w:rPr>
          <w:rFonts w:ascii="Arial" w:hAnsi="Arial" w:cs="Arial"/>
          <w:b/>
          <w:sz w:val="22"/>
          <w:szCs w:val="22"/>
        </w:rPr>
        <w:t xml:space="preserve">   </w:t>
      </w:r>
    </w:p>
    <w:p w14:paraId="2E391041" w14:textId="77777777" w:rsidR="006109BC" w:rsidRPr="00157497" w:rsidRDefault="006109BC" w:rsidP="00280AD5">
      <w:pPr>
        <w:pStyle w:val="Zkladntext1"/>
        <w:numPr>
          <w:ilvl w:val="1"/>
          <w:numId w:val="2"/>
        </w:numPr>
        <w:shd w:val="clear" w:color="auto" w:fill="auto"/>
        <w:tabs>
          <w:tab w:val="left" w:pos="577"/>
        </w:tabs>
        <w:spacing w:after="120" w:line="293" w:lineRule="exact"/>
        <w:ind w:right="20"/>
        <w:contextualSpacing/>
        <w:rPr>
          <w:rFonts w:ascii="Arial" w:hAnsi="Arial" w:cs="Arial"/>
          <w:sz w:val="22"/>
          <w:szCs w:val="22"/>
        </w:rPr>
      </w:pPr>
      <w:r w:rsidRPr="00157497">
        <w:rPr>
          <w:rFonts w:ascii="Arial" w:hAnsi="Arial" w:cs="Arial"/>
          <w:sz w:val="22"/>
          <w:szCs w:val="22"/>
        </w:rPr>
        <w:t>Smlouvu je možné ukončit odstoupením kteroukoli ze smluvních stran v případě závažného porušení smluvních ujednání.</w:t>
      </w:r>
    </w:p>
    <w:p w14:paraId="5E3159E4" w14:textId="77777777" w:rsidR="006109BC" w:rsidRPr="00157497" w:rsidRDefault="006109BC" w:rsidP="00280AD5">
      <w:pPr>
        <w:pStyle w:val="Zkladntext1"/>
        <w:numPr>
          <w:ilvl w:val="1"/>
          <w:numId w:val="2"/>
        </w:numPr>
        <w:shd w:val="clear" w:color="auto" w:fill="auto"/>
        <w:tabs>
          <w:tab w:val="left" w:pos="586"/>
        </w:tabs>
        <w:spacing w:after="120" w:line="293" w:lineRule="exact"/>
        <w:ind w:right="20"/>
        <w:contextualSpacing/>
        <w:rPr>
          <w:rFonts w:ascii="Arial" w:hAnsi="Arial" w:cs="Arial"/>
          <w:sz w:val="22"/>
          <w:szCs w:val="22"/>
        </w:rPr>
      </w:pPr>
      <w:r w:rsidRPr="00157497">
        <w:rPr>
          <w:rFonts w:ascii="Arial" w:hAnsi="Arial" w:cs="Arial"/>
          <w:sz w:val="22"/>
          <w:szCs w:val="22"/>
        </w:rPr>
        <w:t>Objednatel je oprávněn odstoupit od smlouvy, pokud zhotovitel opakovaně poruší své povinnosti založené smlouvou, pokud bude zhotovitel objednatelem na porušení jeho povinností písemně upozorněn.</w:t>
      </w:r>
    </w:p>
    <w:p w14:paraId="26525639" w14:textId="77777777" w:rsidR="006109BC" w:rsidRPr="00157497" w:rsidRDefault="006109BC" w:rsidP="00280AD5">
      <w:pPr>
        <w:pStyle w:val="Zkladntext1"/>
        <w:numPr>
          <w:ilvl w:val="1"/>
          <w:numId w:val="2"/>
        </w:numPr>
        <w:shd w:val="clear" w:color="auto" w:fill="auto"/>
        <w:tabs>
          <w:tab w:val="left" w:pos="582"/>
        </w:tabs>
        <w:spacing w:after="120" w:line="293" w:lineRule="exact"/>
        <w:ind w:right="20"/>
        <w:contextualSpacing/>
        <w:rPr>
          <w:rFonts w:ascii="Arial" w:hAnsi="Arial" w:cs="Arial"/>
          <w:sz w:val="22"/>
          <w:szCs w:val="22"/>
        </w:rPr>
      </w:pPr>
      <w:r w:rsidRPr="00157497">
        <w:rPr>
          <w:rFonts w:ascii="Arial" w:hAnsi="Arial" w:cs="Arial"/>
          <w:sz w:val="22"/>
          <w:szCs w:val="22"/>
        </w:rPr>
        <w:lastRenderedPageBreak/>
        <w:t>Zhotovitel je oprávněn odstoupit od smlouvy, pokud je objednatel v prodlení se splněním svých peněžitých závazků po dobu delší než 30 pracovních dnů.</w:t>
      </w:r>
    </w:p>
    <w:p w14:paraId="3FC28CBE" w14:textId="77777777" w:rsidR="006109BC" w:rsidRPr="00157497" w:rsidRDefault="006109BC" w:rsidP="00280AD5">
      <w:pPr>
        <w:pStyle w:val="Zkladntext1"/>
        <w:numPr>
          <w:ilvl w:val="1"/>
          <w:numId w:val="2"/>
        </w:numPr>
        <w:shd w:val="clear" w:color="auto" w:fill="auto"/>
        <w:tabs>
          <w:tab w:val="left" w:pos="577"/>
        </w:tabs>
        <w:spacing w:after="120" w:line="293" w:lineRule="exact"/>
        <w:ind w:right="20"/>
        <w:contextualSpacing/>
        <w:rPr>
          <w:rFonts w:ascii="Arial" w:hAnsi="Arial" w:cs="Arial"/>
          <w:sz w:val="22"/>
          <w:szCs w:val="22"/>
        </w:rPr>
      </w:pPr>
      <w:r w:rsidRPr="00157497">
        <w:rPr>
          <w:rFonts w:ascii="Arial" w:hAnsi="Arial" w:cs="Arial"/>
          <w:sz w:val="22"/>
          <w:szCs w:val="22"/>
        </w:rPr>
        <w:t>V případě odstoupení od smlouvy, jsou smluvní strany povinny vzájemně vypořádat své závazky.</w:t>
      </w:r>
    </w:p>
    <w:p w14:paraId="259E2C2B" w14:textId="77777777" w:rsidR="006109BC" w:rsidRPr="00157497" w:rsidRDefault="006109BC" w:rsidP="00280AD5">
      <w:pPr>
        <w:pStyle w:val="Zkladntext1"/>
        <w:numPr>
          <w:ilvl w:val="1"/>
          <w:numId w:val="2"/>
        </w:numPr>
        <w:shd w:val="clear" w:color="auto" w:fill="auto"/>
        <w:tabs>
          <w:tab w:val="left" w:pos="582"/>
        </w:tabs>
        <w:spacing w:after="120" w:line="293" w:lineRule="exact"/>
        <w:ind w:right="20"/>
        <w:contextualSpacing/>
        <w:rPr>
          <w:rFonts w:ascii="Arial" w:hAnsi="Arial" w:cs="Arial"/>
          <w:sz w:val="22"/>
          <w:szCs w:val="22"/>
        </w:rPr>
      </w:pPr>
      <w:r w:rsidRPr="00157497">
        <w:rPr>
          <w:rFonts w:ascii="Arial" w:hAnsi="Arial" w:cs="Arial"/>
          <w:sz w:val="22"/>
          <w:szCs w:val="22"/>
        </w:rPr>
        <w:t>Odstoupení od smlouvy se nedotýká nároku na zaplacení smluvní pokuty, náhrady škody a dalších ustanovení smlouvy, z jejichž obsahu to vyplývá.</w:t>
      </w:r>
    </w:p>
    <w:p w14:paraId="3861F1AA" w14:textId="77777777" w:rsidR="00F10C60" w:rsidRPr="00157497" w:rsidRDefault="00F10C60" w:rsidP="006109BC">
      <w:pPr>
        <w:pStyle w:val="Zkladntext1"/>
        <w:shd w:val="clear" w:color="auto" w:fill="auto"/>
        <w:tabs>
          <w:tab w:val="left" w:pos="582"/>
        </w:tabs>
        <w:spacing w:after="120" w:line="293" w:lineRule="exact"/>
        <w:ind w:right="20"/>
        <w:contextualSpacing/>
        <w:rPr>
          <w:rFonts w:ascii="Arial" w:hAnsi="Arial" w:cs="Arial"/>
          <w:sz w:val="22"/>
          <w:szCs w:val="22"/>
        </w:rPr>
      </w:pPr>
    </w:p>
    <w:p w14:paraId="2C4C869E" w14:textId="4DB97D30" w:rsidR="006109BC" w:rsidRPr="00855AE0" w:rsidRDefault="009622CF" w:rsidP="00855AE0">
      <w:pPr>
        <w:pStyle w:val="Zkladntext20"/>
        <w:numPr>
          <w:ilvl w:val="0"/>
          <w:numId w:val="2"/>
        </w:numPr>
        <w:shd w:val="clear" w:color="auto" w:fill="auto"/>
        <w:spacing w:after="120" w:line="293" w:lineRule="exact"/>
        <w:ind w:left="0" w:firstLine="0"/>
        <w:contextualSpacing/>
        <w:jc w:val="center"/>
        <w:rPr>
          <w:rFonts w:ascii="Arial" w:hAnsi="Arial" w:cs="Arial"/>
          <w:b/>
          <w:sz w:val="22"/>
          <w:szCs w:val="22"/>
        </w:rPr>
      </w:pPr>
      <w:r w:rsidRPr="00157497">
        <w:rPr>
          <w:rFonts w:ascii="Arial" w:hAnsi="Arial" w:cs="Arial"/>
          <w:b/>
          <w:sz w:val="22"/>
          <w:szCs w:val="22"/>
        </w:rPr>
        <w:t>Závěrečná ustanovení</w:t>
      </w:r>
      <w:r w:rsidR="00D506A0" w:rsidRPr="00855AE0">
        <w:rPr>
          <w:rFonts w:ascii="Arial" w:hAnsi="Arial" w:cs="Arial"/>
          <w:b/>
          <w:sz w:val="22"/>
          <w:szCs w:val="22"/>
        </w:rPr>
        <w:t xml:space="preserve">    </w:t>
      </w:r>
    </w:p>
    <w:p w14:paraId="0ED532D8" w14:textId="77777777" w:rsidR="006109BC" w:rsidRDefault="006109BC" w:rsidP="00280AD5">
      <w:pPr>
        <w:pStyle w:val="Zkladntext1"/>
        <w:numPr>
          <w:ilvl w:val="1"/>
          <w:numId w:val="2"/>
        </w:numPr>
        <w:shd w:val="clear" w:color="auto" w:fill="auto"/>
        <w:tabs>
          <w:tab w:val="left" w:pos="567"/>
        </w:tabs>
        <w:spacing w:after="120" w:line="293" w:lineRule="exact"/>
        <w:ind w:right="20"/>
        <w:contextualSpacing/>
        <w:rPr>
          <w:rFonts w:ascii="Arial" w:hAnsi="Arial" w:cs="Arial"/>
          <w:sz w:val="22"/>
          <w:szCs w:val="22"/>
        </w:rPr>
      </w:pPr>
      <w:r w:rsidRPr="00157497">
        <w:rPr>
          <w:rFonts w:ascii="Arial" w:hAnsi="Arial" w:cs="Arial"/>
          <w:sz w:val="22"/>
          <w:szCs w:val="22"/>
        </w:rPr>
        <w:t>Tuto smlouvu lze změnit nebo zrušit pouze písemnými číslovanými dodatky podepsanými oběma smluvními stranami.</w:t>
      </w:r>
    </w:p>
    <w:p w14:paraId="240C3AF9" w14:textId="7141990E" w:rsidR="00CC6AB4" w:rsidRPr="00454144" w:rsidRDefault="00966C21" w:rsidP="00454144">
      <w:pPr>
        <w:pStyle w:val="Zkladntext1"/>
        <w:numPr>
          <w:ilvl w:val="1"/>
          <w:numId w:val="3"/>
        </w:numPr>
        <w:shd w:val="clear" w:color="auto" w:fill="auto"/>
        <w:tabs>
          <w:tab w:val="left" w:pos="567"/>
        </w:tabs>
        <w:spacing w:after="120" w:line="293" w:lineRule="exact"/>
        <w:ind w:right="20"/>
        <w:contextualSpacing/>
        <w:rPr>
          <w:rFonts w:ascii="Arial" w:hAnsi="Arial" w:cs="Arial"/>
          <w:sz w:val="22"/>
          <w:szCs w:val="22"/>
        </w:rPr>
      </w:pPr>
      <w:r w:rsidRPr="00966C21">
        <w:rPr>
          <w:rFonts w:ascii="Arial" w:hAnsi="Arial" w:cs="Arial"/>
          <w:sz w:val="22"/>
          <w:szCs w:val="22"/>
        </w:rPr>
        <w:t>Zhotovitel je povinen spolupůsobit při výkonu finanční kontroly ve smyslu § 2 písm. e) a § 13 zákona č. 320/2001 Sb.</w:t>
      </w:r>
      <w:r w:rsidR="00855AE0">
        <w:rPr>
          <w:rFonts w:ascii="Arial" w:hAnsi="Arial" w:cs="Arial"/>
          <w:sz w:val="22"/>
          <w:szCs w:val="22"/>
        </w:rPr>
        <w:t>,</w:t>
      </w:r>
      <w:r w:rsidRPr="00966C21">
        <w:rPr>
          <w:rFonts w:ascii="Arial" w:hAnsi="Arial" w:cs="Arial"/>
          <w:sz w:val="22"/>
          <w:szCs w:val="22"/>
        </w:rPr>
        <w:t xml:space="preserve"> o finanční kontrole, tj. poskytnou</w:t>
      </w:r>
      <w:r w:rsidR="00454144">
        <w:rPr>
          <w:rFonts w:ascii="Arial" w:hAnsi="Arial" w:cs="Arial"/>
          <w:sz w:val="22"/>
          <w:szCs w:val="22"/>
        </w:rPr>
        <w:t>t</w:t>
      </w:r>
      <w:r w:rsidRPr="00966C21">
        <w:rPr>
          <w:rFonts w:ascii="Arial" w:hAnsi="Arial" w:cs="Arial"/>
          <w:sz w:val="22"/>
          <w:szCs w:val="22"/>
        </w:rPr>
        <w:t xml:space="preserve"> kontrolnímu orgánu doklady o dodávkách stavebních prací, zboží a služeb hrazených z veřejných výdajů nebo z veřejné finanční podpory v rozsahu nezbytném pro ověření příslušné operace. Tutéž povinnost musí přenést na své případné </w:t>
      </w:r>
      <w:proofErr w:type="spellStart"/>
      <w:r w:rsidRPr="00966C21">
        <w:rPr>
          <w:rFonts w:ascii="Arial" w:hAnsi="Arial" w:cs="Arial"/>
          <w:sz w:val="22"/>
          <w:szCs w:val="22"/>
        </w:rPr>
        <w:t>podzhotovitele</w:t>
      </w:r>
      <w:proofErr w:type="spellEnd"/>
      <w:r w:rsidRPr="00966C21">
        <w:rPr>
          <w:rFonts w:ascii="Arial" w:hAnsi="Arial" w:cs="Arial"/>
          <w:sz w:val="22"/>
          <w:szCs w:val="22"/>
        </w:rPr>
        <w:t>.</w:t>
      </w:r>
    </w:p>
    <w:p w14:paraId="043F2645" w14:textId="77777777" w:rsidR="006109BC" w:rsidRPr="00157497" w:rsidRDefault="006109BC" w:rsidP="00280AD5">
      <w:pPr>
        <w:pStyle w:val="Zkladntext1"/>
        <w:numPr>
          <w:ilvl w:val="1"/>
          <w:numId w:val="2"/>
        </w:numPr>
        <w:shd w:val="clear" w:color="auto" w:fill="auto"/>
        <w:tabs>
          <w:tab w:val="left" w:pos="572"/>
        </w:tabs>
        <w:spacing w:after="120" w:line="293" w:lineRule="exact"/>
        <w:ind w:right="20"/>
        <w:contextualSpacing/>
        <w:rPr>
          <w:rFonts w:ascii="Arial" w:hAnsi="Arial" w:cs="Arial"/>
          <w:sz w:val="22"/>
          <w:szCs w:val="22"/>
        </w:rPr>
      </w:pPr>
      <w:r w:rsidRPr="00157497">
        <w:rPr>
          <w:rFonts w:ascii="Arial" w:hAnsi="Arial" w:cs="Arial"/>
          <w:sz w:val="22"/>
          <w:szCs w:val="22"/>
        </w:rPr>
        <w:t>Tato smlouva je vyhotovena ve dvou stejnopisech, z nichž každá ze smluvních stran obdrží jedno vyhotovení.</w:t>
      </w:r>
    </w:p>
    <w:p w14:paraId="05ABE74F" w14:textId="1BA3FACA" w:rsidR="006109BC" w:rsidRPr="00980A71" w:rsidRDefault="006109BC" w:rsidP="00980A71">
      <w:pPr>
        <w:pStyle w:val="Zkladntext1"/>
        <w:numPr>
          <w:ilvl w:val="1"/>
          <w:numId w:val="14"/>
        </w:numPr>
        <w:shd w:val="clear" w:color="auto" w:fill="auto"/>
        <w:tabs>
          <w:tab w:val="left" w:pos="582"/>
        </w:tabs>
        <w:spacing w:after="120" w:line="293" w:lineRule="exact"/>
        <w:ind w:right="40"/>
        <w:contextualSpacing/>
        <w:rPr>
          <w:rFonts w:ascii="Arial" w:hAnsi="Arial" w:cs="Arial"/>
          <w:sz w:val="22"/>
          <w:szCs w:val="22"/>
        </w:rPr>
      </w:pPr>
      <w:r w:rsidRPr="00157497">
        <w:rPr>
          <w:rFonts w:ascii="Arial" w:hAnsi="Arial" w:cs="Arial"/>
          <w:sz w:val="22"/>
          <w:szCs w:val="22"/>
        </w:rPr>
        <w:t xml:space="preserve">Právní vztahy, které tato smlouva výslovně neupravuje, řídí se příslušnými ustanoveními </w:t>
      </w:r>
      <w:r w:rsidR="00980A71" w:rsidRPr="00C2349F">
        <w:rPr>
          <w:rFonts w:ascii="ArialMT" w:eastAsiaTheme="minorHAnsi" w:hAnsi="ArialMT" w:cs="ArialMT"/>
          <w:sz w:val="22"/>
          <w:szCs w:val="22"/>
        </w:rPr>
        <w:t>zákona č. 89/2012 Sb., občanský zákoník</w:t>
      </w:r>
      <w:r w:rsidR="00980A71">
        <w:rPr>
          <w:rFonts w:ascii="ArialMT" w:eastAsiaTheme="minorHAnsi" w:hAnsi="ArialMT" w:cs="ArialMT"/>
          <w:sz w:val="22"/>
          <w:szCs w:val="22"/>
        </w:rPr>
        <w:t>, ve znění pozdějších předpisů</w:t>
      </w:r>
      <w:r w:rsidR="00980A71" w:rsidRPr="00C2349F">
        <w:rPr>
          <w:rFonts w:ascii="ArialMT" w:eastAsiaTheme="minorHAnsi" w:hAnsi="ArialMT" w:cs="ArialMT"/>
          <w:sz w:val="22"/>
          <w:szCs w:val="22"/>
        </w:rPr>
        <w:t>.</w:t>
      </w:r>
    </w:p>
    <w:p w14:paraId="31E50F2B" w14:textId="360BA008" w:rsidR="00237582" w:rsidRPr="00237582" w:rsidRDefault="00237582" w:rsidP="00237582">
      <w:pPr>
        <w:pStyle w:val="Zkladntext1"/>
        <w:numPr>
          <w:ilvl w:val="1"/>
          <w:numId w:val="2"/>
        </w:numPr>
        <w:shd w:val="clear" w:color="auto" w:fill="auto"/>
        <w:tabs>
          <w:tab w:val="left" w:pos="582"/>
        </w:tabs>
        <w:spacing w:after="120" w:line="293" w:lineRule="exact"/>
        <w:ind w:right="20"/>
        <w:contextualSpacing/>
        <w:rPr>
          <w:rFonts w:ascii="Arial" w:hAnsi="Arial" w:cs="Arial"/>
          <w:sz w:val="22"/>
          <w:szCs w:val="22"/>
        </w:rPr>
      </w:pPr>
      <w:r w:rsidRPr="00237582">
        <w:rPr>
          <w:rFonts w:ascii="Arial" w:hAnsi="Arial" w:cs="Arial"/>
          <w:sz w:val="22"/>
          <w:szCs w:val="22"/>
        </w:rPr>
        <w:t>Objednatel je povinným subjektem ve smyslu zákona č. 340/2015 Sb.,</w:t>
      </w:r>
      <w:r w:rsidRPr="00417AE4">
        <w:rPr>
          <w:color w:val="000000" w:themeColor="text1"/>
          <w:sz w:val="22"/>
          <w:szCs w:val="22"/>
        </w:rPr>
        <w:t xml:space="preserve"> </w:t>
      </w:r>
      <w:r w:rsidRPr="00237582">
        <w:rPr>
          <w:rFonts w:ascii="Arial" w:hAnsi="Arial" w:cs="Arial"/>
          <w:sz w:val="22"/>
          <w:szCs w:val="22"/>
        </w:rPr>
        <w:t>o registru smluv. Smluvní strany se dohodly, že smlouvu zašle správci Registru smluv k uveřejnění objednatel</w:t>
      </w:r>
      <w:r w:rsidR="009C41AB">
        <w:rPr>
          <w:rFonts w:ascii="Arial" w:hAnsi="Arial" w:cs="Arial"/>
          <w:sz w:val="22"/>
          <w:szCs w:val="22"/>
        </w:rPr>
        <w:t>.</w:t>
      </w:r>
      <w:r w:rsidRPr="00237582">
        <w:rPr>
          <w:rFonts w:ascii="Arial" w:hAnsi="Arial" w:cs="Arial"/>
          <w:sz w:val="22"/>
          <w:szCs w:val="22"/>
        </w:rPr>
        <w:t xml:space="preserve"> </w:t>
      </w:r>
    </w:p>
    <w:p w14:paraId="2ED564B1" w14:textId="77777777" w:rsidR="006109BC" w:rsidRPr="00157497" w:rsidRDefault="006109BC" w:rsidP="00280AD5">
      <w:pPr>
        <w:pStyle w:val="Zkladntext1"/>
        <w:numPr>
          <w:ilvl w:val="1"/>
          <w:numId w:val="2"/>
        </w:numPr>
        <w:shd w:val="clear" w:color="auto" w:fill="auto"/>
        <w:tabs>
          <w:tab w:val="left" w:pos="567"/>
        </w:tabs>
        <w:spacing w:after="120" w:line="293" w:lineRule="exact"/>
        <w:contextualSpacing/>
        <w:rPr>
          <w:rFonts w:ascii="Arial" w:hAnsi="Arial" w:cs="Arial"/>
          <w:sz w:val="22"/>
          <w:szCs w:val="22"/>
        </w:rPr>
      </w:pPr>
      <w:r w:rsidRPr="00157497">
        <w:rPr>
          <w:rFonts w:ascii="Arial" w:hAnsi="Arial" w:cs="Arial"/>
          <w:sz w:val="22"/>
          <w:szCs w:val="22"/>
        </w:rPr>
        <w:t>Tato smlouva nabývá platnosti dnem jejího podpisu oběma smluvními stranami a účinnosti dnem uveřejnění v registru smluv.</w:t>
      </w:r>
    </w:p>
    <w:p w14:paraId="4B84AD79" w14:textId="77777777" w:rsidR="006109BC" w:rsidRPr="00157497" w:rsidRDefault="006109BC" w:rsidP="00280AD5">
      <w:pPr>
        <w:pStyle w:val="Zkladntext1"/>
        <w:numPr>
          <w:ilvl w:val="1"/>
          <w:numId w:val="2"/>
        </w:numPr>
        <w:shd w:val="clear" w:color="auto" w:fill="auto"/>
        <w:tabs>
          <w:tab w:val="left" w:pos="577"/>
        </w:tabs>
        <w:spacing w:after="120" w:line="293" w:lineRule="exact"/>
        <w:contextualSpacing/>
        <w:rPr>
          <w:rFonts w:ascii="Arial" w:hAnsi="Arial" w:cs="Arial"/>
          <w:sz w:val="22"/>
          <w:szCs w:val="22"/>
        </w:rPr>
      </w:pPr>
      <w:r w:rsidRPr="00157497">
        <w:rPr>
          <w:rFonts w:ascii="Arial" w:hAnsi="Arial" w:cs="Arial"/>
          <w:sz w:val="22"/>
          <w:szCs w:val="22"/>
        </w:rPr>
        <w:t xml:space="preserve">Nedílnou součástí této smlouvy jsou </w:t>
      </w:r>
      <w:r w:rsidRPr="00FF30FB">
        <w:rPr>
          <w:rFonts w:ascii="Arial" w:hAnsi="Arial" w:cs="Arial"/>
          <w:sz w:val="22"/>
          <w:szCs w:val="22"/>
        </w:rPr>
        <w:t>tyto přílohy:</w:t>
      </w:r>
    </w:p>
    <w:p w14:paraId="2343351A" w14:textId="77777777" w:rsidR="00256347" w:rsidRDefault="00256347" w:rsidP="00280AD5">
      <w:pPr>
        <w:pStyle w:val="Zkladntext1"/>
        <w:shd w:val="clear" w:color="auto" w:fill="auto"/>
        <w:tabs>
          <w:tab w:val="left" w:pos="1192"/>
        </w:tabs>
        <w:spacing w:after="120" w:line="293" w:lineRule="exact"/>
        <w:ind w:left="1080"/>
        <w:contextualSpacing/>
        <w:jc w:val="left"/>
        <w:rPr>
          <w:rFonts w:ascii="Arial" w:hAnsi="Arial" w:cs="Arial"/>
          <w:sz w:val="22"/>
          <w:szCs w:val="22"/>
        </w:rPr>
      </w:pPr>
    </w:p>
    <w:p w14:paraId="3BFFC643" w14:textId="2DEBEA50" w:rsidR="006109BC" w:rsidRDefault="00CC6AB4" w:rsidP="00722C8C">
      <w:pPr>
        <w:pStyle w:val="Zkladntext1"/>
        <w:shd w:val="clear" w:color="auto" w:fill="auto"/>
        <w:tabs>
          <w:tab w:val="left" w:pos="1192"/>
        </w:tabs>
        <w:spacing w:after="120" w:line="293" w:lineRule="exact"/>
        <w:contextualSpacing/>
        <w:jc w:val="left"/>
        <w:rPr>
          <w:rFonts w:ascii="Arial" w:hAnsi="Arial" w:cs="Arial"/>
          <w:sz w:val="22"/>
          <w:szCs w:val="22"/>
        </w:rPr>
      </w:pPr>
      <w:r>
        <w:rPr>
          <w:rFonts w:ascii="Arial" w:hAnsi="Arial" w:cs="Arial"/>
          <w:sz w:val="22"/>
          <w:szCs w:val="22"/>
        </w:rPr>
        <w:t>Příloha č. 1 –</w:t>
      </w:r>
      <w:r w:rsidR="0003549A">
        <w:rPr>
          <w:rFonts w:ascii="Arial" w:hAnsi="Arial" w:cs="Arial"/>
          <w:sz w:val="22"/>
          <w:szCs w:val="22"/>
        </w:rPr>
        <w:t xml:space="preserve"> </w:t>
      </w:r>
      <w:r w:rsidR="00FF30FB" w:rsidRPr="009E77A3">
        <w:rPr>
          <w:rFonts w:ascii="Arial" w:hAnsi="Arial" w:cs="Arial"/>
          <w:sz w:val="22"/>
          <w:szCs w:val="22"/>
        </w:rPr>
        <w:t xml:space="preserve">Projekt </w:t>
      </w:r>
    </w:p>
    <w:p w14:paraId="14AE8226" w14:textId="77613CA1" w:rsidR="00286F0A" w:rsidRPr="00823F8F" w:rsidRDefault="00286F0A" w:rsidP="00286F0A">
      <w:pPr>
        <w:pStyle w:val="Zkladntext1"/>
        <w:shd w:val="clear" w:color="auto" w:fill="auto"/>
        <w:tabs>
          <w:tab w:val="left" w:pos="1192"/>
        </w:tabs>
        <w:spacing w:after="120" w:line="293" w:lineRule="exact"/>
        <w:contextualSpacing/>
        <w:jc w:val="left"/>
        <w:rPr>
          <w:rFonts w:ascii="Arial" w:hAnsi="Arial" w:cs="Arial"/>
          <w:strike/>
          <w:sz w:val="22"/>
          <w:szCs w:val="22"/>
        </w:rPr>
      </w:pPr>
      <w:r>
        <w:rPr>
          <w:rFonts w:ascii="Arial" w:hAnsi="Arial" w:cs="Arial"/>
          <w:sz w:val="22"/>
          <w:szCs w:val="22"/>
        </w:rPr>
        <w:t xml:space="preserve">Příloha č. 2 – </w:t>
      </w:r>
      <w:r w:rsidR="00FF30FB">
        <w:rPr>
          <w:rFonts w:ascii="Arial" w:hAnsi="Arial" w:cs="Arial"/>
          <w:sz w:val="22"/>
          <w:szCs w:val="22"/>
        </w:rPr>
        <w:t xml:space="preserve">Oceněný výkaz výměr/položkový rozpočet  </w:t>
      </w:r>
    </w:p>
    <w:p w14:paraId="7A7C4D6C" w14:textId="77777777" w:rsidR="002B22D4" w:rsidRPr="00157497" w:rsidRDefault="002B22D4" w:rsidP="00280AD5">
      <w:pPr>
        <w:pStyle w:val="Zkladntext1"/>
        <w:shd w:val="clear" w:color="auto" w:fill="auto"/>
        <w:tabs>
          <w:tab w:val="left" w:pos="1192"/>
        </w:tabs>
        <w:spacing w:after="120" w:line="293" w:lineRule="exact"/>
        <w:ind w:left="1080"/>
        <w:contextualSpacing/>
        <w:jc w:val="left"/>
        <w:rPr>
          <w:rFonts w:ascii="Arial" w:hAnsi="Arial" w:cs="Arial"/>
          <w:sz w:val="22"/>
          <w:szCs w:val="22"/>
        </w:rPr>
      </w:pPr>
    </w:p>
    <w:p w14:paraId="5E65C0DE" w14:textId="77777777" w:rsidR="006109BC" w:rsidRPr="00157497" w:rsidRDefault="006109BC" w:rsidP="006109BC">
      <w:pPr>
        <w:spacing w:after="120"/>
        <w:contextualSpacing/>
        <w:rPr>
          <w:rFonts w:ascii="Arial" w:hAnsi="Arial" w:cs="Arial"/>
          <w:sz w:val="22"/>
          <w:szCs w:val="22"/>
        </w:rPr>
      </w:pPr>
    </w:p>
    <w:p w14:paraId="6BF133D3" w14:textId="7121524F" w:rsidR="00256347" w:rsidRPr="00157497" w:rsidRDefault="00722A16" w:rsidP="00256347">
      <w:pPr>
        <w:spacing w:after="120"/>
        <w:contextualSpacing/>
        <w:jc w:val="both"/>
        <w:rPr>
          <w:rFonts w:ascii="Arial" w:hAnsi="Arial" w:cs="Arial"/>
          <w:b/>
          <w:sz w:val="22"/>
          <w:szCs w:val="22"/>
        </w:rPr>
      </w:pPr>
      <w:r>
        <w:rPr>
          <w:rFonts w:ascii="Arial" w:hAnsi="Arial" w:cs="Arial"/>
          <w:sz w:val="22"/>
          <w:szCs w:val="22"/>
        </w:rPr>
        <w:t>V</w:t>
      </w:r>
      <w:r w:rsidR="00EA40F3">
        <w:rPr>
          <w:rFonts w:ascii="Arial" w:hAnsi="Arial" w:cs="Arial"/>
          <w:sz w:val="22"/>
          <w:szCs w:val="22"/>
        </w:rPr>
        <w:t xml:space="preserve"> Praze </w:t>
      </w:r>
      <w:r>
        <w:rPr>
          <w:rFonts w:ascii="Arial" w:hAnsi="Arial" w:cs="Arial"/>
          <w:sz w:val="22"/>
          <w:szCs w:val="22"/>
        </w:rPr>
        <w:t xml:space="preserve"> dne </w:t>
      </w:r>
      <w:r w:rsidR="00EA40F3">
        <w:rPr>
          <w:rFonts w:ascii="Arial" w:hAnsi="Arial" w:cs="Arial"/>
          <w:sz w:val="22"/>
          <w:szCs w:val="22"/>
        </w:rPr>
        <w:tab/>
      </w:r>
      <w:r w:rsidR="00CF375B">
        <w:rPr>
          <w:rFonts w:ascii="Arial" w:hAnsi="Arial" w:cs="Arial"/>
          <w:sz w:val="22"/>
          <w:szCs w:val="22"/>
        </w:rPr>
        <w:t>15.10.2020</w:t>
      </w:r>
      <w:r w:rsidR="00EA40F3">
        <w:rPr>
          <w:rFonts w:ascii="Arial" w:hAnsi="Arial" w:cs="Arial"/>
          <w:sz w:val="22"/>
          <w:szCs w:val="22"/>
        </w:rPr>
        <w:tab/>
      </w:r>
      <w:r w:rsidR="00EA40F3">
        <w:rPr>
          <w:rFonts w:ascii="Arial" w:hAnsi="Arial" w:cs="Arial"/>
          <w:sz w:val="22"/>
          <w:szCs w:val="22"/>
        </w:rPr>
        <w:tab/>
      </w:r>
      <w:r w:rsidR="00256347" w:rsidRPr="00157497">
        <w:rPr>
          <w:rFonts w:ascii="Arial" w:hAnsi="Arial" w:cs="Arial"/>
          <w:sz w:val="22"/>
          <w:szCs w:val="22"/>
        </w:rPr>
        <w:t xml:space="preserve"> </w:t>
      </w:r>
      <w:r w:rsidR="00256347" w:rsidRPr="00157497">
        <w:rPr>
          <w:rFonts w:ascii="Arial" w:hAnsi="Arial" w:cs="Arial"/>
          <w:sz w:val="22"/>
          <w:szCs w:val="22"/>
        </w:rPr>
        <w:tab/>
      </w:r>
      <w:r w:rsidR="00256347" w:rsidRPr="00157497">
        <w:rPr>
          <w:rFonts w:ascii="Arial" w:hAnsi="Arial" w:cs="Arial"/>
          <w:sz w:val="22"/>
          <w:szCs w:val="22"/>
        </w:rPr>
        <w:tab/>
      </w:r>
      <w:r w:rsidR="00EA40F3">
        <w:rPr>
          <w:rFonts w:ascii="Arial" w:hAnsi="Arial" w:cs="Arial"/>
          <w:sz w:val="22"/>
          <w:szCs w:val="22"/>
        </w:rPr>
        <w:tab/>
      </w:r>
      <w:r w:rsidR="00256347" w:rsidRPr="00157497">
        <w:rPr>
          <w:rFonts w:ascii="Arial" w:hAnsi="Arial" w:cs="Arial"/>
          <w:sz w:val="22"/>
          <w:szCs w:val="22"/>
        </w:rPr>
        <w:t xml:space="preserve">V Praze dne </w:t>
      </w:r>
      <w:r w:rsidR="003E5916">
        <w:rPr>
          <w:rFonts w:ascii="Arial" w:hAnsi="Arial" w:cs="Arial"/>
          <w:sz w:val="22"/>
          <w:szCs w:val="22"/>
        </w:rPr>
        <w:t>16.10.2020</w:t>
      </w:r>
      <w:bookmarkStart w:id="1" w:name="_GoBack"/>
      <w:bookmarkEnd w:id="1"/>
    </w:p>
    <w:p w14:paraId="79506AD3" w14:textId="77777777" w:rsidR="00256347" w:rsidRDefault="00256347" w:rsidP="006109BC">
      <w:pPr>
        <w:spacing w:after="120"/>
        <w:contextualSpacing/>
        <w:jc w:val="both"/>
        <w:rPr>
          <w:rFonts w:ascii="Arial" w:hAnsi="Arial" w:cs="Arial"/>
          <w:sz w:val="22"/>
          <w:szCs w:val="22"/>
        </w:rPr>
      </w:pPr>
    </w:p>
    <w:p w14:paraId="72240B9B" w14:textId="10C0DA47" w:rsidR="00256347" w:rsidRDefault="00256347" w:rsidP="006109BC">
      <w:pPr>
        <w:spacing w:after="120"/>
        <w:contextualSpacing/>
        <w:jc w:val="both"/>
        <w:rPr>
          <w:rFonts w:ascii="Arial" w:hAnsi="Arial" w:cs="Arial"/>
          <w:sz w:val="22"/>
          <w:szCs w:val="22"/>
        </w:rPr>
      </w:pPr>
    </w:p>
    <w:p w14:paraId="54BAFC3F" w14:textId="77777777" w:rsidR="006109BC" w:rsidRPr="00157497" w:rsidRDefault="006109BC" w:rsidP="006109BC">
      <w:pPr>
        <w:spacing w:after="120"/>
        <w:contextualSpacing/>
        <w:rPr>
          <w:rFonts w:ascii="Arial" w:hAnsi="Arial" w:cs="Arial"/>
          <w:sz w:val="22"/>
          <w:szCs w:val="22"/>
        </w:rPr>
      </w:pPr>
    </w:p>
    <w:p w14:paraId="47AF7A19" w14:textId="31EBEA7A" w:rsidR="002B22D4" w:rsidRDefault="002B22D4" w:rsidP="006109BC">
      <w:pPr>
        <w:spacing w:after="120"/>
        <w:contextualSpacing/>
        <w:jc w:val="both"/>
        <w:rPr>
          <w:rFonts w:ascii="Arial" w:hAnsi="Arial" w:cs="Arial"/>
          <w:sz w:val="22"/>
          <w:szCs w:val="22"/>
        </w:rPr>
      </w:pPr>
    </w:p>
    <w:p w14:paraId="428F092F" w14:textId="77777777" w:rsidR="002B22D4" w:rsidRPr="00157497" w:rsidRDefault="002B22D4" w:rsidP="006109BC">
      <w:pPr>
        <w:spacing w:after="120"/>
        <w:contextualSpacing/>
        <w:jc w:val="both"/>
        <w:rPr>
          <w:rFonts w:ascii="Arial" w:hAnsi="Arial" w:cs="Arial"/>
          <w:sz w:val="22"/>
          <w:szCs w:val="22"/>
        </w:rPr>
      </w:pPr>
    </w:p>
    <w:p w14:paraId="53B61F83" w14:textId="4DDAF45E" w:rsidR="00066AE0" w:rsidRDefault="006109BC" w:rsidP="009B5486">
      <w:pPr>
        <w:spacing w:after="120"/>
        <w:contextualSpacing/>
        <w:jc w:val="both"/>
        <w:rPr>
          <w:rFonts w:ascii="Arial" w:hAnsi="Arial" w:cs="Arial"/>
          <w:sz w:val="22"/>
          <w:szCs w:val="22"/>
        </w:rPr>
      </w:pPr>
      <w:r w:rsidRPr="00157497">
        <w:rPr>
          <w:rFonts w:ascii="Arial" w:hAnsi="Arial" w:cs="Arial"/>
          <w:sz w:val="22"/>
          <w:szCs w:val="22"/>
        </w:rPr>
        <w:t>_______________________________</w:t>
      </w:r>
      <w:r w:rsidRPr="00157497">
        <w:rPr>
          <w:rFonts w:ascii="Arial" w:hAnsi="Arial" w:cs="Arial"/>
          <w:sz w:val="22"/>
          <w:szCs w:val="22"/>
        </w:rPr>
        <w:tab/>
      </w:r>
      <w:r w:rsidRPr="00157497">
        <w:rPr>
          <w:rFonts w:ascii="Arial" w:hAnsi="Arial" w:cs="Arial"/>
          <w:sz w:val="22"/>
          <w:szCs w:val="22"/>
        </w:rPr>
        <w:tab/>
        <w:t>_________________________________</w:t>
      </w:r>
    </w:p>
    <w:p w14:paraId="63DD94E2" w14:textId="0DB32F69" w:rsidR="00B95208" w:rsidRDefault="00B95208" w:rsidP="002B22D4">
      <w:pPr>
        <w:spacing w:after="120"/>
        <w:ind w:firstLine="708"/>
        <w:contextualSpacing/>
        <w:jc w:val="both"/>
        <w:rPr>
          <w:rFonts w:ascii="Arial" w:hAnsi="Arial" w:cs="Arial"/>
          <w:sz w:val="22"/>
          <w:szCs w:val="22"/>
        </w:rPr>
      </w:pPr>
      <w:r w:rsidRPr="00157497">
        <w:rPr>
          <w:rFonts w:ascii="Arial" w:hAnsi="Arial" w:cs="Arial"/>
          <w:sz w:val="22"/>
          <w:szCs w:val="22"/>
        </w:rPr>
        <w:t>Zhotovitel:</w:t>
      </w:r>
      <w:r w:rsidRPr="00157497">
        <w:rPr>
          <w:rFonts w:ascii="Arial" w:hAnsi="Arial" w:cs="Arial"/>
          <w:sz w:val="22"/>
          <w:szCs w:val="22"/>
        </w:rPr>
        <w:tab/>
      </w:r>
      <w:r w:rsidRPr="00157497">
        <w:rPr>
          <w:rFonts w:ascii="Arial" w:hAnsi="Arial" w:cs="Arial"/>
          <w:sz w:val="22"/>
          <w:szCs w:val="22"/>
        </w:rPr>
        <w:tab/>
      </w:r>
      <w:r w:rsidRPr="00157497">
        <w:rPr>
          <w:rFonts w:ascii="Arial" w:hAnsi="Arial" w:cs="Arial"/>
          <w:sz w:val="22"/>
          <w:szCs w:val="22"/>
        </w:rPr>
        <w:tab/>
      </w:r>
      <w:r w:rsidRPr="00157497">
        <w:rPr>
          <w:rFonts w:ascii="Arial" w:hAnsi="Arial" w:cs="Arial"/>
          <w:sz w:val="22"/>
          <w:szCs w:val="22"/>
        </w:rPr>
        <w:tab/>
      </w:r>
      <w:r>
        <w:rPr>
          <w:rFonts w:ascii="Arial" w:hAnsi="Arial" w:cs="Arial"/>
          <w:sz w:val="22"/>
          <w:szCs w:val="22"/>
        </w:rPr>
        <w:tab/>
      </w:r>
      <w:r>
        <w:rPr>
          <w:rFonts w:ascii="Arial" w:hAnsi="Arial" w:cs="Arial"/>
          <w:sz w:val="22"/>
          <w:szCs w:val="22"/>
        </w:rPr>
        <w:tab/>
      </w:r>
      <w:r w:rsidRPr="00157497">
        <w:rPr>
          <w:rFonts w:ascii="Arial" w:hAnsi="Arial" w:cs="Arial"/>
          <w:sz w:val="22"/>
          <w:szCs w:val="22"/>
        </w:rPr>
        <w:tab/>
        <w:t>Objednatel:</w:t>
      </w:r>
    </w:p>
    <w:sectPr w:rsidR="00B95208" w:rsidSect="00157497">
      <w:headerReference w:type="default" r:id="rId9"/>
      <w:footerReference w:type="default" r:id="rId10"/>
      <w:pgSz w:w="11905" w:h="16837"/>
      <w:pgMar w:top="1418" w:right="1050" w:bottom="1276" w:left="1242" w:header="0" w:footer="617" w:gutter="0"/>
      <w:pgNumType w:start="1"/>
      <w:cols w:space="720"/>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4C0FF" w16cex:dateUtc="2020-06-29T17:35:00Z"/>
  <w16cex:commentExtensible w16cex:durableId="22A4CF35" w16cex:dateUtc="2020-06-2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B5115C" w16cid:durableId="22A81EC8"/>
  <w16cid:commentId w16cid:paraId="780D84B4" w16cid:durableId="22A81CC9"/>
  <w16cid:commentId w16cid:paraId="5495404C" w16cid:durableId="22A81C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251893" w14:textId="77777777" w:rsidR="00DB1FEE" w:rsidRDefault="00DB1FEE">
      <w:r>
        <w:separator/>
      </w:r>
    </w:p>
  </w:endnote>
  <w:endnote w:type="continuationSeparator" w:id="0">
    <w:p w14:paraId="6E7DA8F9" w14:textId="77777777" w:rsidR="00DB1FEE" w:rsidRDefault="00DB1FEE">
      <w:r>
        <w:continuationSeparator/>
      </w:r>
    </w:p>
  </w:endnote>
  <w:endnote w:type="continuationNotice" w:id="1">
    <w:p w14:paraId="4F9418DF" w14:textId="77777777" w:rsidR="00DB1FEE" w:rsidRDefault="00DB1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98EE9" w14:textId="7C7D5EE7" w:rsidR="00C21BF6" w:rsidRPr="00722C8C" w:rsidRDefault="00C21BF6" w:rsidP="00C21BF6">
    <w:pPr>
      <w:jc w:val="center"/>
      <w:rPr>
        <w:rFonts w:ascii="Arial" w:hAnsi="Arial" w:cs="Arial"/>
        <w:sz w:val="20"/>
        <w:szCs w:val="20"/>
      </w:rPr>
    </w:pPr>
    <w:r w:rsidRPr="00722C8C">
      <w:rPr>
        <w:rFonts w:ascii="Arial" w:hAnsi="Arial" w:cs="Arial"/>
        <w:sz w:val="20"/>
        <w:szCs w:val="20"/>
        <w:lang w:val="cs-CZ"/>
      </w:rPr>
      <w:t xml:space="preserve">Stránka </w:t>
    </w:r>
    <w:r w:rsidRPr="00722C8C">
      <w:rPr>
        <w:rFonts w:ascii="Arial" w:hAnsi="Arial" w:cs="Arial"/>
        <w:b/>
        <w:bCs/>
        <w:sz w:val="20"/>
        <w:szCs w:val="20"/>
      </w:rPr>
      <w:fldChar w:fldCharType="begin"/>
    </w:r>
    <w:r w:rsidRPr="00722C8C">
      <w:rPr>
        <w:rFonts w:ascii="Arial" w:hAnsi="Arial" w:cs="Arial"/>
        <w:b/>
        <w:bCs/>
        <w:sz w:val="20"/>
        <w:szCs w:val="20"/>
      </w:rPr>
      <w:instrText>PAGE  \* Arabic  \* MERGEFORMAT</w:instrText>
    </w:r>
    <w:r w:rsidRPr="00722C8C">
      <w:rPr>
        <w:rFonts w:ascii="Arial" w:hAnsi="Arial" w:cs="Arial"/>
        <w:b/>
        <w:bCs/>
        <w:sz w:val="20"/>
        <w:szCs w:val="20"/>
      </w:rPr>
      <w:fldChar w:fldCharType="separate"/>
    </w:r>
    <w:r w:rsidR="003E5916" w:rsidRPr="003E5916">
      <w:rPr>
        <w:rFonts w:ascii="Arial" w:hAnsi="Arial" w:cs="Arial"/>
        <w:b/>
        <w:bCs/>
        <w:noProof/>
        <w:sz w:val="20"/>
        <w:szCs w:val="20"/>
        <w:lang w:val="cs-CZ"/>
      </w:rPr>
      <w:t>5</w:t>
    </w:r>
    <w:r w:rsidRPr="00722C8C">
      <w:rPr>
        <w:rFonts w:ascii="Arial" w:hAnsi="Arial" w:cs="Arial"/>
        <w:b/>
        <w:bCs/>
        <w:sz w:val="20"/>
        <w:szCs w:val="20"/>
      </w:rPr>
      <w:fldChar w:fldCharType="end"/>
    </w:r>
    <w:r w:rsidRPr="00722C8C">
      <w:rPr>
        <w:rFonts w:ascii="Arial" w:hAnsi="Arial" w:cs="Arial"/>
        <w:sz w:val="20"/>
        <w:szCs w:val="20"/>
        <w:lang w:val="cs-CZ"/>
      </w:rPr>
      <w:t xml:space="preserve"> z </w:t>
    </w:r>
    <w:r w:rsidRPr="00722C8C">
      <w:rPr>
        <w:rFonts w:ascii="Arial" w:hAnsi="Arial" w:cs="Arial"/>
        <w:b/>
        <w:bCs/>
        <w:sz w:val="20"/>
        <w:szCs w:val="20"/>
      </w:rPr>
      <w:fldChar w:fldCharType="begin"/>
    </w:r>
    <w:r w:rsidRPr="00722C8C">
      <w:rPr>
        <w:rFonts w:ascii="Arial" w:hAnsi="Arial" w:cs="Arial"/>
        <w:b/>
        <w:bCs/>
        <w:sz w:val="20"/>
        <w:szCs w:val="20"/>
      </w:rPr>
      <w:instrText>NUMPAGES  \* Arabic  \* MERGEFORMAT</w:instrText>
    </w:r>
    <w:r w:rsidRPr="00722C8C">
      <w:rPr>
        <w:rFonts w:ascii="Arial" w:hAnsi="Arial" w:cs="Arial"/>
        <w:b/>
        <w:bCs/>
        <w:sz w:val="20"/>
        <w:szCs w:val="20"/>
      </w:rPr>
      <w:fldChar w:fldCharType="separate"/>
    </w:r>
    <w:r w:rsidR="003E5916" w:rsidRPr="003E5916">
      <w:rPr>
        <w:rFonts w:ascii="Arial" w:hAnsi="Arial" w:cs="Arial"/>
        <w:b/>
        <w:bCs/>
        <w:noProof/>
        <w:sz w:val="20"/>
        <w:szCs w:val="20"/>
        <w:lang w:val="cs-CZ"/>
      </w:rPr>
      <w:t>5</w:t>
    </w:r>
    <w:r w:rsidRPr="00722C8C">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8E9207" w14:textId="77777777" w:rsidR="00DB1FEE" w:rsidRDefault="00DB1FEE">
      <w:r>
        <w:separator/>
      </w:r>
    </w:p>
  </w:footnote>
  <w:footnote w:type="continuationSeparator" w:id="0">
    <w:p w14:paraId="1471BA88" w14:textId="77777777" w:rsidR="00DB1FEE" w:rsidRDefault="00DB1FEE">
      <w:r>
        <w:continuationSeparator/>
      </w:r>
    </w:p>
  </w:footnote>
  <w:footnote w:type="continuationNotice" w:id="1">
    <w:p w14:paraId="2A408CD5" w14:textId="77777777" w:rsidR="00DB1FEE" w:rsidRDefault="00DB1F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2721E" w14:textId="77777777" w:rsidR="00EE0D0C" w:rsidRDefault="00EE0D0C">
    <w:pPr>
      <w:pStyle w:val="Zhlav"/>
      <w:rPr>
        <w:rFonts w:ascii="Arial" w:hAnsi="Arial" w:cs="Arial"/>
        <w:lang w:val="cs-CZ"/>
      </w:rPr>
    </w:pPr>
  </w:p>
  <w:p w14:paraId="635E7551" w14:textId="77777777" w:rsidR="00EE0D0C" w:rsidRDefault="00EE0D0C">
    <w:pPr>
      <w:pStyle w:val="Zhlav"/>
      <w:rPr>
        <w:rFonts w:ascii="Arial" w:hAnsi="Arial" w:cs="Arial"/>
        <w:lang w:val="cs-CZ"/>
      </w:rPr>
    </w:pPr>
  </w:p>
  <w:p w14:paraId="22A5665F" w14:textId="5A7931F1" w:rsidR="002A3AF7" w:rsidRPr="00EE0D0C" w:rsidRDefault="00EE0D0C">
    <w:pPr>
      <w:pStyle w:val="Zhlav"/>
      <w:rPr>
        <w:rFonts w:ascii="Arial" w:hAnsi="Arial" w:cs="Arial"/>
      </w:rPr>
    </w:pPr>
    <w:r>
      <w:rPr>
        <w:rFonts w:ascii="Arial" w:hAnsi="Arial" w:cs="Arial"/>
        <w:lang w:val="cs-CZ"/>
      </w:rPr>
      <w:tab/>
    </w:r>
    <w:r>
      <w:rPr>
        <w:rFonts w:ascii="Arial" w:hAnsi="Arial" w:cs="Arial"/>
        <w:lang w:val="cs-CZ"/>
      </w:rPr>
      <w:tab/>
    </w:r>
    <w:r w:rsidRPr="00EE0D0C">
      <w:rPr>
        <w:rFonts w:ascii="Arial" w:hAnsi="Arial" w:cs="Arial"/>
        <w:lang w:val="cs-CZ"/>
      </w:rPr>
      <w:t>Příloha C výzvy k podání nabídky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15"/>
    <w:lvl w:ilvl="0">
      <w:start w:val="1"/>
      <w:numFmt w:val="decimal"/>
      <w:lvlText w:val="%1."/>
      <w:lvlJc w:val="left"/>
      <w:pPr>
        <w:tabs>
          <w:tab w:val="num" w:pos="0"/>
        </w:tabs>
        <w:ind w:left="720" w:hanging="360"/>
      </w:pPr>
      <w:rPr>
        <w:rFonts w:ascii="Tahoma" w:hAnsi="Tahoma" w:cs="Tahoma"/>
      </w:rPr>
    </w:lvl>
  </w:abstractNum>
  <w:abstractNum w:abstractNumId="1">
    <w:nsid w:val="00000010"/>
    <w:multiLevelType w:val="singleLevel"/>
    <w:tmpl w:val="2F5439C0"/>
    <w:name w:val="WW8Num27"/>
    <w:lvl w:ilvl="0">
      <w:start w:val="1"/>
      <w:numFmt w:val="lowerLetter"/>
      <w:lvlText w:val="%1)"/>
      <w:lvlJc w:val="left"/>
      <w:pPr>
        <w:tabs>
          <w:tab w:val="num" w:pos="720"/>
        </w:tabs>
        <w:ind w:left="720" w:hanging="360"/>
      </w:pPr>
      <w:rPr>
        <w:rFonts w:ascii="Tahoma" w:hAnsi="Tahoma" w:cs="Tahoma" w:hint="default"/>
      </w:rPr>
    </w:lvl>
  </w:abstractNum>
  <w:abstractNum w:abstractNumId="2">
    <w:nsid w:val="11DC4700"/>
    <w:multiLevelType w:val="hybridMultilevel"/>
    <w:tmpl w:val="3E0E20AA"/>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49A58F7"/>
    <w:multiLevelType w:val="hybridMultilevel"/>
    <w:tmpl w:val="743A74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CF44B81"/>
    <w:multiLevelType w:val="hybridMultilevel"/>
    <w:tmpl w:val="D776756E"/>
    <w:lvl w:ilvl="0" w:tplc="C82260BA">
      <w:start w:val="1"/>
      <w:numFmt w:val="decimal"/>
      <w:lvlText w:val="%1."/>
      <w:lvlJc w:val="left"/>
      <w:pPr>
        <w:ind w:left="360" w:hanging="360"/>
      </w:pPr>
      <w:rPr>
        <w:rFonts w:ascii="Times New Roman" w:hAnsi="Times New Roman" w:cs="Times New Roman" w:hint="default"/>
        <w:b w:val="0"/>
        <w:bCs w:val="0"/>
        <w:i w:val="0"/>
        <w:iCs w:val="0"/>
        <w:color w:val="auto"/>
        <w:sz w:val="22"/>
        <w:szCs w:val="22"/>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
    <w:nsid w:val="41B03A70"/>
    <w:multiLevelType w:val="hybridMultilevel"/>
    <w:tmpl w:val="DD164C98"/>
    <w:lvl w:ilvl="0" w:tplc="C82260BA">
      <w:start w:val="1"/>
      <w:numFmt w:val="decimal"/>
      <w:lvlText w:val="%1."/>
      <w:lvlJc w:val="left"/>
      <w:pPr>
        <w:ind w:left="360" w:hanging="360"/>
      </w:pPr>
      <w:rPr>
        <w:rFonts w:ascii="Times New Roman" w:hAnsi="Times New Roman" w:cs="Times New Roman" w:hint="default"/>
        <w:b w:val="0"/>
        <w:bCs w:val="0"/>
        <w:i w:val="0"/>
        <w:iCs w:val="0"/>
        <w:color w:val="auto"/>
        <w:sz w:val="22"/>
        <w:szCs w:val="22"/>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7">
    <w:nsid w:val="44F24815"/>
    <w:multiLevelType w:val="multilevel"/>
    <w:tmpl w:val="14FA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AA1628"/>
    <w:multiLevelType w:val="multilevel"/>
    <w:tmpl w:val="8CF65CD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17F4198"/>
    <w:multiLevelType w:val="hybridMultilevel"/>
    <w:tmpl w:val="5C64E09E"/>
    <w:lvl w:ilvl="0" w:tplc="0A6E7792">
      <w:start w:val="1"/>
      <w:numFmt w:val="decimal"/>
      <w:lvlText w:val="%1."/>
      <w:lvlJc w:val="left"/>
      <w:pPr>
        <w:tabs>
          <w:tab w:val="num" w:pos="360"/>
        </w:tabs>
        <w:ind w:left="360" w:hanging="360"/>
      </w:pPr>
      <w:rPr>
        <w:rFonts w:ascii="Times New Roman" w:hAnsi="Times New Roman"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55E03145"/>
    <w:multiLevelType w:val="hybridMultilevel"/>
    <w:tmpl w:val="AAC620EA"/>
    <w:lvl w:ilvl="0" w:tplc="86D29E7C">
      <w:start w:val="2"/>
      <w:numFmt w:val="decimal"/>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9F73011"/>
    <w:multiLevelType w:val="hybridMultilevel"/>
    <w:tmpl w:val="11427DBC"/>
    <w:lvl w:ilvl="0" w:tplc="35821092">
      <w:start w:val="1"/>
      <w:numFmt w:val="bullet"/>
      <w:lvlText w:val="-"/>
      <w:lvlJc w:val="left"/>
      <w:pPr>
        <w:ind w:left="2880" w:hanging="360"/>
      </w:pPr>
      <w:rPr>
        <w:rFonts w:ascii="Arial" w:eastAsia="Calibri" w:hAnsi="Arial" w:cs="Aria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2">
    <w:nsid w:val="6DD429D3"/>
    <w:multiLevelType w:val="multilevel"/>
    <w:tmpl w:val="2D86BD9C"/>
    <w:numStyleLink w:val="Smlouva"/>
  </w:abstractNum>
  <w:num w:numId="1">
    <w:abstractNumId w:val="3"/>
  </w:num>
  <w:num w:numId="2">
    <w:abstractNumId w:val="12"/>
    <w:lvlOverride w:ilvl="0">
      <w:lvl w:ilvl="0">
        <w:start w:val="1"/>
        <w:numFmt w:val="decimal"/>
        <w:lvlText w:val="Článek %1. "/>
        <w:lvlJc w:val="center"/>
        <w:pPr>
          <w:ind w:left="3900" w:hanging="72"/>
        </w:pPr>
        <w:rPr>
          <w:rFonts w:ascii="Arial" w:hAnsi="Arial" w:cs="Arial" w:hint="default"/>
          <w:b/>
          <w:i w:val="0"/>
          <w:sz w:val="22"/>
          <w:szCs w:val="22"/>
        </w:rPr>
      </w:lvl>
    </w:lvlOverride>
    <w:lvlOverride w:ilvl="1">
      <w:lvl w:ilvl="1">
        <w:start w:val="1"/>
        <w:numFmt w:val="decimal"/>
        <w:lvlText w:val="%1.%2."/>
        <w:lvlJc w:val="left"/>
        <w:pPr>
          <w:ind w:left="624" w:hanging="624"/>
        </w:pPr>
        <w:rPr>
          <w:rFonts w:hint="default"/>
          <w:b w:val="0"/>
          <w:strike w:val="0"/>
        </w:rPr>
      </w:lvl>
    </w:lvlOverride>
    <w:lvlOverride w:ilvl="2">
      <w:lvl w:ilvl="2">
        <w:start w:val="1"/>
        <w:numFmt w:val="lowerLetter"/>
        <w:lvlText w:val="%3)"/>
        <w:lvlJc w:val="left"/>
        <w:pPr>
          <w:ind w:left="1080" w:hanging="456"/>
        </w:pPr>
        <w:rPr>
          <w:rFonts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12"/>
    <w:lvlOverride w:ilvl="0">
      <w:lvl w:ilvl="0">
        <w:start w:val="1"/>
        <w:numFmt w:val="decimal"/>
        <w:lvlText w:val="Článek %1. "/>
        <w:lvlJc w:val="center"/>
        <w:pPr>
          <w:ind w:left="360" w:hanging="72"/>
        </w:pPr>
        <w:rPr>
          <w:rFonts w:ascii="Arial" w:hAnsi="Arial" w:cs="Arial" w:hint="default"/>
          <w:b/>
          <w:i w:val="0"/>
          <w:sz w:val="24"/>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
  </w:num>
  <w:num w:numId="12">
    <w:abstractNumId w:val="10"/>
  </w:num>
  <w:num w:numId="13">
    <w:abstractNumId w:val="8"/>
  </w:num>
  <w:num w:numId="14">
    <w:abstractNumId w:val="12"/>
    <w:lvlOverride w:ilvl="0">
      <w:lvl w:ilvl="0">
        <w:start w:val="1"/>
        <w:numFmt w:val="decimal"/>
        <w:lvlText w:val="Článek %1. "/>
        <w:lvlJc w:val="center"/>
        <w:pPr>
          <w:ind w:left="3900" w:hanging="72"/>
        </w:pPr>
        <w:rPr>
          <w:rFonts w:ascii="Arial" w:hAnsi="Arial" w:cs="Arial" w:hint="default"/>
          <w:b/>
          <w:i w:val="0"/>
          <w:sz w:val="22"/>
          <w:szCs w:val="22"/>
        </w:rPr>
      </w:lvl>
    </w:lvlOverride>
    <w:lvlOverride w:ilvl="1">
      <w:lvl w:ilvl="1">
        <w:start w:val="1"/>
        <w:numFmt w:val="decimal"/>
        <w:lvlText w:val="%1.%2."/>
        <w:lvlJc w:val="left"/>
        <w:pPr>
          <w:ind w:left="624" w:hanging="624"/>
        </w:pPr>
        <w:rPr>
          <w:rFonts w:hint="default"/>
          <w:strike w:val="0"/>
        </w:rPr>
      </w:lvl>
    </w:lvlOverride>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9BC"/>
    <w:rsid w:val="0000745E"/>
    <w:rsid w:val="00011FAA"/>
    <w:rsid w:val="00033BD3"/>
    <w:rsid w:val="00034772"/>
    <w:rsid w:val="0003549A"/>
    <w:rsid w:val="00036C09"/>
    <w:rsid w:val="000512EA"/>
    <w:rsid w:val="00066AE0"/>
    <w:rsid w:val="000B138F"/>
    <w:rsid w:val="000C2F6D"/>
    <w:rsid w:val="000F0313"/>
    <w:rsid w:val="00111B7A"/>
    <w:rsid w:val="00115332"/>
    <w:rsid w:val="00133517"/>
    <w:rsid w:val="001565FA"/>
    <w:rsid w:val="00157497"/>
    <w:rsid w:val="0016509F"/>
    <w:rsid w:val="00170AD8"/>
    <w:rsid w:val="0019155A"/>
    <w:rsid w:val="00197402"/>
    <w:rsid w:val="001A0D77"/>
    <w:rsid w:val="001A1AFD"/>
    <w:rsid w:val="001E27E7"/>
    <w:rsid w:val="001E2C7A"/>
    <w:rsid w:val="001F2CB0"/>
    <w:rsid w:val="002068FD"/>
    <w:rsid w:val="00213A13"/>
    <w:rsid w:val="00237582"/>
    <w:rsid w:val="00252859"/>
    <w:rsid w:val="00252A38"/>
    <w:rsid w:val="00256347"/>
    <w:rsid w:val="00276A04"/>
    <w:rsid w:val="00280AD5"/>
    <w:rsid w:val="00286F0A"/>
    <w:rsid w:val="002941F9"/>
    <w:rsid w:val="002A3AF7"/>
    <w:rsid w:val="002B22D4"/>
    <w:rsid w:val="002B3713"/>
    <w:rsid w:val="002D2AC2"/>
    <w:rsid w:val="002F518F"/>
    <w:rsid w:val="00300BE6"/>
    <w:rsid w:val="003319A3"/>
    <w:rsid w:val="00335C3E"/>
    <w:rsid w:val="00364B6B"/>
    <w:rsid w:val="00371B37"/>
    <w:rsid w:val="00385165"/>
    <w:rsid w:val="0038590E"/>
    <w:rsid w:val="003875A8"/>
    <w:rsid w:val="003910A6"/>
    <w:rsid w:val="00393F35"/>
    <w:rsid w:val="003A480C"/>
    <w:rsid w:val="003A4F4B"/>
    <w:rsid w:val="003C0314"/>
    <w:rsid w:val="003D19F7"/>
    <w:rsid w:val="003E02F9"/>
    <w:rsid w:val="003E5916"/>
    <w:rsid w:val="003F00DD"/>
    <w:rsid w:val="003F2423"/>
    <w:rsid w:val="00412159"/>
    <w:rsid w:val="0041352B"/>
    <w:rsid w:val="00425766"/>
    <w:rsid w:val="0042788A"/>
    <w:rsid w:val="0043156A"/>
    <w:rsid w:val="004439D3"/>
    <w:rsid w:val="00453478"/>
    <w:rsid w:val="00454144"/>
    <w:rsid w:val="004612F0"/>
    <w:rsid w:val="004626AA"/>
    <w:rsid w:val="00482BEA"/>
    <w:rsid w:val="00483C27"/>
    <w:rsid w:val="004957A5"/>
    <w:rsid w:val="004A54DE"/>
    <w:rsid w:val="004A5893"/>
    <w:rsid w:val="004C15F8"/>
    <w:rsid w:val="004C6D07"/>
    <w:rsid w:val="005177B9"/>
    <w:rsid w:val="00547554"/>
    <w:rsid w:val="00550A00"/>
    <w:rsid w:val="00551138"/>
    <w:rsid w:val="005533EC"/>
    <w:rsid w:val="00553B31"/>
    <w:rsid w:val="00562926"/>
    <w:rsid w:val="005645B7"/>
    <w:rsid w:val="005657F8"/>
    <w:rsid w:val="005735D9"/>
    <w:rsid w:val="00573B02"/>
    <w:rsid w:val="005961CD"/>
    <w:rsid w:val="005A7FFD"/>
    <w:rsid w:val="005D209F"/>
    <w:rsid w:val="005D6161"/>
    <w:rsid w:val="005E02F9"/>
    <w:rsid w:val="005F1EC6"/>
    <w:rsid w:val="005F63F1"/>
    <w:rsid w:val="005F76C2"/>
    <w:rsid w:val="0060201F"/>
    <w:rsid w:val="006109BC"/>
    <w:rsid w:val="006166CA"/>
    <w:rsid w:val="00623B6C"/>
    <w:rsid w:val="00633B63"/>
    <w:rsid w:val="00637107"/>
    <w:rsid w:val="00654D7D"/>
    <w:rsid w:val="0065797A"/>
    <w:rsid w:val="00661DE7"/>
    <w:rsid w:val="0067561C"/>
    <w:rsid w:val="00685328"/>
    <w:rsid w:val="006879C2"/>
    <w:rsid w:val="006945ED"/>
    <w:rsid w:val="00694F3D"/>
    <w:rsid w:val="00697083"/>
    <w:rsid w:val="006B4475"/>
    <w:rsid w:val="006B5BCB"/>
    <w:rsid w:val="006D099F"/>
    <w:rsid w:val="006D0C46"/>
    <w:rsid w:val="006D22B7"/>
    <w:rsid w:val="006D2835"/>
    <w:rsid w:val="006D5E41"/>
    <w:rsid w:val="006F44E2"/>
    <w:rsid w:val="00720145"/>
    <w:rsid w:val="007205D1"/>
    <w:rsid w:val="00722757"/>
    <w:rsid w:val="00722A16"/>
    <w:rsid w:val="00722C8C"/>
    <w:rsid w:val="00735A52"/>
    <w:rsid w:val="00752F37"/>
    <w:rsid w:val="00756072"/>
    <w:rsid w:val="00757FF7"/>
    <w:rsid w:val="0077298F"/>
    <w:rsid w:val="00817FF9"/>
    <w:rsid w:val="00823F8F"/>
    <w:rsid w:val="00855AE0"/>
    <w:rsid w:val="008640AD"/>
    <w:rsid w:val="00864BF1"/>
    <w:rsid w:val="008855F9"/>
    <w:rsid w:val="008969A2"/>
    <w:rsid w:val="008B01F9"/>
    <w:rsid w:val="008B2865"/>
    <w:rsid w:val="008B6F2C"/>
    <w:rsid w:val="008C1849"/>
    <w:rsid w:val="008E0024"/>
    <w:rsid w:val="008E341A"/>
    <w:rsid w:val="008E4B82"/>
    <w:rsid w:val="008F392E"/>
    <w:rsid w:val="008F4A65"/>
    <w:rsid w:val="00900511"/>
    <w:rsid w:val="0091732A"/>
    <w:rsid w:val="009321BB"/>
    <w:rsid w:val="009622CF"/>
    <w:rsid w:val="00963079"/>
    <w:rsid w:val="00966C21"/>
    <w:rsid w:val="009773A1"/>
    <w:rsid w:val="00977459"/>
    <w:rsid w:val="00980A71"/>
    <w:rsid w:val="009935C0"/>
    <w:rsid w:val="009A586D"/>
    <w:rsid w:val="009B15A3"/>
    <w:rsid w:val="009B18D2"/>
    <w:rsid w:val="009B5486"/>
    <w:rsid w:val="009C05FF"/>
    <w:rsid w:val="009C23EC"/>
    <w:rsid w:val="009C41AB"/>
    <w:rsid w:val="009C7DE8"/>
    <w:rsid w:val="009D2470"/>
    <w:rsid w:val="009D58DC"/>
    <w:rsid w:val="009E106C"/>
    <w:rsid w:val="009E77A3"/>
    <w:rsid w:val="009F104C"/>
    <w:rsid w:val="00A02A75"/>
    <w:rsid w:val="00A12A72"/>
    <w:rsid w:val="00A25BAC"/>
    <w:rsid w:val="00A26B3C"/>
    <w:rsid w:val="00A27831"/>
    <w:rsid w:val="00A50678"/>
    <w:rsid w:val="00A6200E"/>
    <w:rsid w:val="00A70048"/>
    <w:rsid w:val="00A71757"/>
    <w:rsid w:val="00A91A66"/>
    <w:rsid w:val="00A92E68"/>
    <w:rsid w:val="00A94AC6"/>
    <w:rsid w:val="00AA5884"/>
    <w:rsid w:val="00AB4E8C"/>
    <w:rsid w:val="00AB681E"/>
    <w:rsid w:val="00AD26F6"/>
    <w:rsid w:val="00AE037A"/>
    <w:rsid w:val="00AF7AE0"/>
    <w:rsid w:val="00B10412"/>
    <w:rsid w:val="00B165CB"/>
    <w:rsid w:val="00B62FFB"/>
    <w:rsid w:val="00B6441B"/>
    <w:rsid w:val="00B83669"/>
    <w:rsid w:val="00B87CE0"/>
    <w:rsid w:val="00B926D7"/>
    <w:rsid w:val="00B95208"/>
    <w:rsid w:val="00C010BC"/>
    <w:rsid w:val="00C02A6F"/>
    <w:rsid w:val="00C0404C"/>
    <w:rsid w:val="00C06D64"/>
    <w:rsid w:val="00C14A44"/>
    <w:rsid w:val="00C20E1F"/>
    <w:rsid w:val="00C21BF6"/>
    <w:rsid w:val="00C2349F"/>
    <w:rsid w:val="00C27575"/>
    <w:rsid w:val="00C34673"/>
    <w:rsid w:val="00C47845"/>
    <w:rsid w:val="00C545F1"/>
    <w:rsid w:val="00C614C7"/>
    <w:rsid w:val="00C73ABF"/>
    <w:rsid w:val="00C86F9A"/>
    <w:rsid w:val="00C97ED7"/>
    <w:rsid w:val="00CA7DC3"/>
    <w:rsid w:val="00CB3AAA"/>
    <w:rsid w:val="00CC6AB4"/>
    <w:rsid w:val="00CD6D96"/>
    <w:rsid w:val="00CE5879"/>
    <w:rsid w:val="00CF375B"/>
    <w:rsid w:val="00D506A0"/>
    <w:rsid w:val="00D832E5"/>
    <w:rsid w:val="00DB1FEE"/>
    <w:rsid w:val="00DC0BD9"/>
    <w:rsid w:val="00DD5605"/>
    <w:rsid w:val="00DE0B30"/>
    <w:rsid w:val="00DE3355"/>
    <w:rsid w:val="00DE3A9B"/>
    <w:rsid w:val="00DF2028"/>
    <w:rsid w:val="00E045B6"/>
    <w:rsid w:val="00E0740B"/>
    <w:rsid w:val="00E1730B"/>
    <w:rsid w:val="00E321AD"/>
    <w:rsid w:val="00E402C8"/>
    <w:rsid w:val="00E425E9"/>
    <w:rsid w:val="00E51357"/>
    <w:rsid w:val="00E5402B"/>
    <w:rsid w:val="00E66DCD"/>
    <w:rsid w:val="00E957DC"/>
    <w:rsid w:val="00E95986"/>
    <w:rsid w:val="00EA40F3"/>
    <w:rsid w:val="00EA4DC1"/>
    <w:rsid w:val="00EA7133"/>
    <w:rsid w:val="00EA7918"/>
    <w:rsid w:val="00ED6DF5"/>
    <w:rsid w:val="00EE0D0C"/>
    <w:rsid w:val="00EF7652"/>
    <w:rsid w:val="00F00AFB"/>
    <w:rsid w:val="00F10C60"/>
    <w:rsid w:val="00F20A39"/>
    <w:rsid w:val="00F24C06"/>
    <w:rsid w:val="00F330EF"/>
    <w:rsid w:val="00F450E5"/>
    <w:rsid w:val="00F66A85"/>
    <w:rsid w:val="00F71049"/>
    <w:rsid w:val="00F76E9D"/>
    <w:rsid w:val="00F8120E"/>
    <w:rsid w:val="00F81AAA"/>
    <w:rsid w:val="00FB47BD"/>
    <w:rsid w:val="00FD0D19"/>
    <w:rsid w:val="00FF30FB"/>
  </w:rsids>
  <m:mathPr>
    <m:mathFont m:val="Cambria Math"/>
    <m:brkBin m:val="before"/>
    <m:brkBinSub m:val="--"/>
    <m:smallFrac m:val="0"/>
    <m:dispDef/>
    <m:lMargin m:val="0"/>
    <m:rMargin m:val="0"/>
    <m:defJc m:val="centerGroup"/>
    <m:wrapIndent m:val="1440"/>
    <m:intLim m:val="subSup"/>
    <m:naryLim m:val="undOvr"/>
  </m:mathPr>
  <w:themeFontLang w:val="cs-CZ"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8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109BC"/>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6109BC"/>
    <w:pPr>
      <w:numPr>
        <w:numId w:val="1"/>
      </w:numPr>
    </w:pPr>
  </w:style>
  <w:style w:type="character" w:customStyle="1" w:styleId="Zkladntext">
    <w:name w:val="Základní text_"/>
    <w:basedOn w:val="Standardnpsmoodstavce"/>
    <w:link w:val="Zkladntext1"/>
    <w:rsid w:val="006109BC"/>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6109BC"/>
    <w:rPr>
      <w:rFonts w:ascii="Calibri" w:eastAsia="Calibri" w:hAnsi="Calibri" w:cs="Calibri"/>
      <w:sz w:val="23"/>
      <w:szCs w:val="23"/>
      <w:shd w:val="clear" w:color="auto" w:fill="FFFFFF"/>
    </w:rPr>
  </w:style>
  <w:style w:type="paragraph" w:customStyle="1" w:styleId="Zkladntext1">
    <w:name w:val="Základní text1"/>
    <w:basedOn w:val="Normln"/>
    <w:link w:val="Zkladntext"/>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styleId="Zhlav">
    <w:name w:val="header"/>
    <w:basedOn w:val="Normln"/>
    <w:link w:val="ZhlavChar"/>
    <w:uiPriority w:val="99"/>
    <w:unhideWhenUsed/>
    <w:rsid w:val="00157497"/>
    <w:pPr>
      <w:tabs>
        <w:tab w:val="center" w:pos="4536"/>
        <w:tab w:val="right" w:pos="9072"/>
      </w:tabs>
    </w:pPr>
  </w:style>
  <w:style w:type="character" w:customStyle="1" w:styleId="ZhlavChar">
    <w:name w:val="Záhlaví Char"/>
    <w:basedOn w:val="Standardnpsmoodstavce"/>
    <w:link w:val="Zhlav"/>
    <w:uiPriority w:val="99"/>
    <w:rsid w:val="00157497"/>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157497"/>
    <w:pPr>
      <w:tabs>
        <w:tab w:val="center" w:pos="4536"/>
        <w:tab w:val="right" w:pos="9072"/>
      </w:tabs>
    </w:pPr>
  </w:style>
  <w:style w:type="character" w:customStyle="1" w:styleId="ZpatChar">
    <w:name w:val="Zápatí Char"/>
    <w:basedOn w:val="Standardnpsmoodstavce"/>
    <w:link w:val="Zpat"/>
    <w:uiPriority w:val="99"/>
    <w:rsid w:val="00157497"/>
    <w:rPr>
      <w:rFonts w:ascii="Arial Unicode MS" w:eastAsia="Arial Unicode MS" w:hAnsi="Arial Unicode MS" w:cs="Arial Unicode MS"/>
      <w:color w:val="000000"/>
      <w:sz w:val="24"/>
      <w:szCs w:val="24"/>
      <w:lang w:val="cs" w:eastAsia="cs-CZ"/>
    </w:rPr>
  </w:style>
  <w:style w:type="paragraph" w:styleId="Textbubliny">
    <w:name w:val="Balloon Text"/>
    <w:basedOn w:val="Normln"/>
    <w:link w:val="TextbublinyChar"/>
    <w:uiPriority w:val="99"/>
    <w:semiHidden/>
    <w:unhideWhenUsed/>
    <w:rsid w:val="002A3A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AF7"/>
    <w:rPr>
      <w:rFonts w:ascii="Segoe UI" w:eastAsia="Arial Unicode MS" w:hAnsi="Segoe UI" w:cs="Segoe UI"/>
      <w:color w:val="000000"/>
      <w:sz w:val="18"/>
      <w:szCs w:val="18"/>
      <w:lang w:val="cs" w:eastAsia="cs-CZ"/>
    </w:rPr>
  </w:style>
  <w:style w:type="paragraph" w:styleId="Textpoznpodarou">
    <w:name w:val="footnote text"/>
    <w:basedOn w:val="Normln"/>
    <w:link w:val="TextpoznpodarouChar"/>
    <w:uiPriority w:val="99"/>
    <w:semiHidden/>
    <w:unhideWhenUsed/>
    <w:rsid w:val="00694F3D"/>
    <w:rPr>
      <w:sz w:val="20"/>
      <w:szCs w:val="20"/>
    </w:rPr>
  </w:style>
  <w:style w:type="character" w:customStyle="1" w:styleId="TextpoznpodarouChar">
    <w:name w:val="Text pozn. pod čarou Char"/>
    <w:basedOn w:val="Standardnpsmoodstavce"/>
    <w:link w:val="Textpoznpodarou"/>
    <w:uiPriority w:val="99"/>
    <w:semiHidden/>
    <w:rsid w:val="00694F3D"/>
    <w:rPr>
      <w:rFonts w:ascii="Arial Unicode MS" w:eastAsia="Arial Unicode MS" w:hAnsi="Arial Unicode MS" w:cs="Arial Unicode MS"/>
      <w:color w:val="000000"/>
      <w:sz w:val="20"/>
      <w:szCs w:val="20"/>
      <w:lang w:val="cs" w:eastAsia="cs-CZ"/>
    </w:rPr>
  </w:style>
  <w:style w:type="character" w:styleId="Znakapoznpodarou">
    <w:name w:val="footnote reference"/>
    <w:basedOn w:val="Standardnpsmoodstavce"/>
    <w:uiPriority w:val="99"/>
    <w:semiHidden/>
    <w:unhideWhenUsed/>
    <w:rsid w:val="00694F3D"/>
    <w:rPr>
      <w:vertAlign w:val="superscript"/>
    </w:rPr>
  </w:style>
  <w:style w:type="character" w:styleId="Odkaznakoment">
    <w:name w:val="annotation reference"/>
    <w:basedOn w:val="Standardnpsmoodstavce"/>
    <w:uiPriority w:val="99"/>
    <w:semiHidden/>
    <w:unhideWhenUsed/>
    <w:rsid w:val="00C14A44"/>
    <w:rPr>
      <w:sz w:val="16"/>
      <w:szCs w:val="16"/>
    </w:rPr>
  </w:style>
  <w:style w:type="paragraph" w:styleId="Textkomente">
    <w:name w:val="annotation text"/>
    <w:basedOn w:val="Normln"/>
    <w:link w:val="TextkomenteChar"/>
    <w:uiPriority w:val="99"/>
    <w:semiHidden/>
    <w:unhideWhenUsed/>
    <w:rsid w:val="00C14A44"/>
    <w:rPr>
      <w:sz w:val="20"/>
      <w:szCs w:val="20"/>
    </w:rPr>
  </w:style>
  <w:style w:type="character" w:customStyle="1" w:styleId="TextkomenteChar">
    <w:name w:val="Text komentáře Char"/>
    <w:basedOn w:val="Standardnpsmoodstavce"/>
    <w:link w:val="Textkomente"/>
    <w:uiPriority w:val="99"/>
    <w:semiHidden/>
    <w:rsid w:val="00C14A44"/>
    <w:rPr>
      <w:rFonts w:ascii="Arial Unicode MS" w:eastAsia="Arial Unicode MS" w:hAnsi="Arial Unicode MS" w:cs="Arial Unicode MS"/>
      <w:color w:val="000000"/>
      <w:sz w:val="20"/>
      <w:szCs w:val="20"/>
      <w:lang w:val="cs" w:eastAsia="cs-CZ"/>
    </w:rPr>
  </w:style>
  <w:style w:type="paragraph" w:styleId="Pedmtkomente">
    <w:name w:val="annotation subject"/>
    <w:basedOn w:val="Textkomente"/>
    <w:next w:val="Textkomente"/>
    <w:link w:val="PedmtkomenteChar"/>
    <w:uiPriority w:val="99"/>
    <w:semiHidden/>
    <w:unhideWhenUsed/>
    <w:rsid w:val="00C14A44"/>
    <w:rPr>
      <w:b/>
      <w:bCs/>
    </w:rPr>
  </w:style>
  <w:style w:type="character" w:customStyle="1" w:styleId="PedmtkomenteChar">
    <w:name w:val="Předmět komentáře Char"/>
    <w:basedOn w:val="TextkomenteChar"/>
    <w:link w:val="Pedmtkomente"/>
    <w:uiPriority w:val="99"/>
    <w:semiHidden/>
    <w:rsid w:val="00C14A44"/>
    <w:rPr>
      <w:rFonts w:ascii="Arial Unicode MS" w:eastAsia="Arial Unicode MS" w:hAnsi="Arial Unicode MS" w:cs="Arial Unicode MS"/>
      <w:b/>
      <w:bCs/>
      <w:color w:val="000000"/>
      <w:sz w:val="20"/>
      <w:szCs w:val="20"/>
      <w:lang w:val="cs" w:eastAsia="cs-CZ"/>
    </w:rPr>
  </w:style>
  <w:style w:type="paragraph" w:styleId="Revize">
    <w:name w:val="Revision"/>
    <w:hidden/>
    <w:uiPriority w:val="99"/>
    <w:semiHidden/>
    <w:rsid w:val="00C14A44"/>
    <w:pPr>
      <w:spacing w:after="0" w:line="240" w:lineRule="auto"/>
    </w:pPr>
    <w:rPr>
      <w:rFonts w:ascii="Arial Unicode MS" w:eastAsia="Arial Unicode MS" w:hAnsi="Arial Unicode MS" w:cs="Arial Unicode MS"/>
      <w:color w:val="000000"/>
      <w:sz w:val="24"/>
      <w:szCs w:val="24"/>
      <w:lang w:val="cs" w:eastAsia="cs-CZ"/>
    </w:rPr>
  </w:style>
  <w:style w:type="paragraph" w:styleId="Odstavecseseznamem">
    <w:name w:val="List Paragraph"/>
    <w:basedOn w:val="Normln"/>
    <w:uiPriority w:val="34"/>
    <w:qFormat/>
    <w:rsid w:val="00DC0BD9"/>
    <w:pPr>
      <w:ind w:left="720"/>
      <w:contextualSpacing/>
    </w:pPr>
  </w:style>
  <w:style w:type="paragraph" w:styleId="Normlnweb">
    <w:name w:val="Normal (Web)"/>
    <w:basedOn w:val="Normln"/>
    <w:semiHidden/>
    <w:rsid w:val="00661DE7"/>
    <w:pPr>
      <w:spacing w:before="100" w:beforeAutospacing="1" w:after="100" w:afterAutospacing="1"/>
    </w:pPr>
    <w:rPr>
      <w:rFonts w:ascii="Times New Roman" w:eastAsia="Times New Roman" w:hAnsi="Times New Roman" w:cs="Times New Roman"/>
      <w:color w:val="auto"/>
      <w:lang w:val="cs-CZ"/>
    </w:rPr>
  </w:style>
  <w:style w:type="paragraph" w:customStyle="1" w:styleId="pokus">
    <w:name w:val="pokus"/>
    <w:basedOn w:val="Normln"/>
    <w:rsid w:val="00661DE7"/>
    <w:pPr>
      <w:spacing w:before="100" w:beforeAutospacing="1" w:after="100" w:afterAutospacing="1"/>
    </w:pPr>
    <w:rPr>
      <w:rFonts w:ascii="Times New Roman" w:eastAsia="Times New Roman" w:hAnsi="Times New Roman" w:cs="Times New Roman"/>
      <w:color w:val="auto"/>
      <w:lang w:val="cs-CZ"/>
    </w:rPr>
  </w:style>
  <w:style w:type="character" w:styleId="Siln">
    <w:name w:val="Strong"/>
    <w:basedOn w:val="Standardnpsmoodstavce"/>
    <w:uiPriority w:val="22"/>
    <w:qFormat/>
    <w:rsid w:val="00C545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6109BC"/>
    <w:pPr>
      <w:spacing w:after="0" w:line="240" w:lineRule="auto"/>
    </w:pPr>
    <w:rPr>
      <w:rFonts w:ascii="Arial Unicode MS" w:eastAsia="Arial Unicode MS" w:hAnsi="Arial Unicode MS" w:cs="Arial Unicode MS"/>
      <w:color w:val="000000"/>
      <w:sz w:val="24"/>
      <w:szCs w:val="24"/>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6109BC"/>
    <w:pPr>
      <w:numPr>
        <w:numId w:val="1"/>
      </w:numPr>
    </w:pPr>
  </w:style>
  <w:style w:type="character" w:customStyle="1" w:styleId="Zkladntext">
    <w:name w:val="Základní text_"/>
    <w:basedOn w:val="Standardnpsmoodstavce"/>
    <w:link w:val="Zkladntext1"/>
    <w:rsid w:val="006109BC"/>
    <w:rPr>
      <w:rFonts w:ascii="Calibri" w:eastAsia="Calibri" w:hAnsi="Calibri" w:cs="Calibri"/>
      <w:sz w:val="23"/>
      <w:szCs w:val="23"/>
      <w:shd w:val="clear" w:color="auto" w:fill="FFFFFF"/>
    </w:rPr>
  </w:style>
  <w:style w:type="character" w:customStyle="1" w:styleId="Zkladntext2">
    <w:name w:val="Základní text (2)_"/>
    <w:basedOn w:val="Standardnpsmoodstavce"/>
    <w:link w:val="Zkladntext20"/>
    <w:rsid w:val="006109BC"/>
    <w:rPr>
      <w:rFonts w:ascii="Calibri" w:eastAsia="Calibri" w:hAnsi="Calibri" w:cs="Calibri"/>
      <w:sz w:val="23"/>
      <w:szCs w:val="23"/>
      <w:shd w:val="clear" w:color="auto" w:fill="FFFFFF"/>
    </w:rPr>
  </w:style>
  <w:style w:type="paragraph" w:customStyle="1" w:styleId="Zkladntext1">
    <w:name w:val="Základní text1"/>
    <w:basedOn w:val="Normln"/>
    <w:link w:val="Zkladntext"/>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customStyle="1" w:styleId="Zkladntext20">
    <w:name w:val="Základní text (2)"/>
    <w:basedOn w:val="Normln"/>
    <w:link w:val="Zkladntext2"/>
    <w:rsid w:val="006109BC"/>
    <w:pPr>
      <w:shd w:val="clear" w:color="auto" w:fill="FFFFFF"/>
      <w:spacing w:line="413" w:lineRule="exact"/>
      <w:jc w:val="both"/>
    </w:pPr>
    <w:rPr>
      <w:rFonts w:ascii="Calibri" w:eastAsia="Calibri" w:hAnsi="Calibri" w:cs="Calibri"/>
      <w:color w:val="auto"/>
      <w:sz w:val="23"/>
      <w:szCs w:val="23"/>
      <w:lang w:val="cs-CZ" w:eastAsia="en-US"/>
    </w:rPr>
  </w:style>
  <w:style w:type="paragraph" w:styleId="Zhlav">
    <w:name w:val="header"/>
    <w:basedOn w:val="Normln"/>
    <w:link w:val="ZhlavChar"/>
    <w:uiPriority w:val="99"/>
    <w:unhideWhenUsed/>
    <w:rsid w:val="00157497"/>
    <w:pPr>
      <w:tabs>
        <w:tab w:val="center" w:pos="4536"/>
        <w:tab w:val="right" w:pos="9072"/>
      </w:tabs>
    </w:pPr>
  </w:style>
  <w:style w:type="character" w:customStyle="1" w:styleId="ZhlavChar">
    <w:name w:val="Záhlaví Char"/>
    <w:basedOn w:val="Standardnpsmoodstavce"/>
    <w:link w:val="Zhlav"/>
    <w:uiPriority w:val="99"/>
    <w:rsid w:val="00157497"/>
    <w:rPr>
      <w:rFonts w:ascii="Arial Unicode MS" w:eastAsia="Arial Unicode MS" w:hAnsi="Arial Unicode MS" w:cs="Arial Unicode MS"/>
      <w:color w:val="000000"/>
      <w:sz w:val="24"/>
      <w:szCs w:val="24"/>
      <w:lang w:val="cs" w:eastAsia="cs-CZ"/>
    </w:rPr>
  </w:style>
  <w:style w:type="paragraph" w:styleId="Zpat">
    <w:name w:val="footer"/>
    <w:basedOn w:val="Normln"/>
    <w:link w:val="ZpatChar"/>
    <w:uiPriority w:val="99"/>
    <w:unhideWhenUsed/>
    <w:rsid w:val="00157497"/>
    <w:pPr>
      <w:tabs>
        <w:tab w:val="center" w:pos="4536"/>
        <w:tab w:val="right" w:pos="9072"/>
      </w:tabs>
    </w:pPr>
  </w:style>
  <w:style w:type="character" w:customStyle="1" w:styleId="ZpatChar">
    <w:name w:val="Zápatí Char"/>
    <w:basedOn w:val="Standardnpsmoodstavce"/>
    <w:link w:val="Zpat"/>
    <w:uiPriority w:val="99"/>
    <w:rsid w:val="00157497"/>
    <w:rPr>
      <w:rFonts w:ascii="Arial Unicode MS" w:eastAsia="Arial Unicode MS" w:hAnsi="Arial Unicode MS" w:cs="Arial Unicode MS"/>
      <w:color w:val="000000"/>
      <w:sz w:val="24"/>
      <w:szCs w:val="24"/>
      <w:lang w:val="cs" w:eastAsia="cs-CZ"/>
    </w:rPr>
  </w:style>
  <w:style w:type="paragraph" w:styleId="Textbubliny">
    <w:name w:val="Balloon Text"/>
    <w:basedOn w:val="Normln"/>
    <w:link w:val="TextbublinyChar"/>
    <w:uiPriority w:val="99"/>
    <w:semiHidden/>
    <w:unhideWhenUsed/>
    <w:rsid w:val="002A3AF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3AF7"/>
    <w:rPr>
      <w:rFonts w:ascii="Segoe UI" w:eastAsia="Arial Unicode MS" w:hAnsi="Segoe UI" w:cs="Segoe UI"/>
      <w:color w:val="000000"/>
      <w:sz w:val="18"/>
      <w:szCs w:val="18"/>
      <w:lang w:val="cs" w:eastAsia="cs-CZ"/>
    </w:rPr>
  </w:style>
  <w:style w:type="paragraph" w:styleId="Textpoznpodarou">
    <w:name w:val="footnote text"/>
    <w:basedOn w:val="Normln"/>
    <w:link w:val="TextpoznpodarouChar"/>
    <w:uiPriority w:val="99"/>
    <w:semiHidden/>
    <w:unhideWhenUsed/>
    <w:rsid w:val="00694F3D"/>
    <w:rPr>
      <w:sz w:val="20"/>
      <w:szCs w:val="20"/>
    </w:rPr>
  </w:style>
  <w:style w:type="character" w:customStyle="1" w:styleId="TextpoznpodarouChar">
    <w:name w:val="Text pozn. pod čarou Char"/>
    <w:basedOn w:val="Standardnpsmoodstavce"/>
    <w:link w:val="Textpoznpodarou"/>
    <w:uiPriority w:val="99"/>
    <w:semiHidden/>
    <w:rsid w:val="00694F3D"/>
    <w:rPr>
      <w:rFonts w:ascii="Arial Unicode MS" w:eastAsia="Arial Unicode MS" w:hAnsi="Arial Unicode MS" w:cs="Arial Unicode MS"/>
      <w:color w:val="000000"/>
      <w:sz w:val="20"/>
      <w:szCs w:val="20"/>
      <w:lang w:val="cs" w:eastAsia="cs-CZ"/>
    </w:rPr>
  </w:style>
  <w:style w:type="character" w:styleId="Znakapoznpodarou">
    <w:name w:val="footnote reference"/>
    <w:basedOn w:val="Standardnpsmoodstavce"/>
    <w:uiPriority w:val="99"/>
    <w:semiHidden/>
    <w:unhideWhenUsed/>
    <w:rsid w:val="00694F3D"/>
    <w:rPr>
      <w:vertAlign w:val="superscript"/>
    </w:rPr>
  </w:style>
  <w:style w:type="character" w:styleId="Odkaznakoment">
    <w:name w:val="annotation reference"/>
    <w:basedOn w:val="Standardnpsmoodstavce"/>
    <w:uiPriority w:val="99"/>
    <w:semiHidden/>
    <w:unhideWhenUsed/>
    <w:rsid w:val="00C14A44"/>
    <w:rPr>
      <w:sz w:val="16"/>
      <w:szCs w:val="16"/>
    </w:rPr>
  </w:style>
  <w:style w:type="paragraph" w:styleId="Textkomente">
    <w:name w:val="annotation text"/>
    <w:basedOn w:val="Normln"/>
    <w:link w:val="TextkomenteChar"/>
    <w:uiPriority w:val="99"/>
    <w:semiHidden/>
    <w:unhideWhenUsed/>
    <w:rsid w:val="00C14A44"/>
    <w:rPr>
      <w:sz w:val="20"/>
      <w:szCs w:val="20"/>
    </w:rPr>
  </w:style>
  <w:style w:type="character" w:customStyle="1" w:styleId="TextkomenteChar">
    <w:name w:val="Text komentáře Char"/>
    <w:basedOn w:val="Standardnpsmoodstavce"/>
    <w:link w:val="Textkomente"/>
    <w:uiPriority w:val="99"/>
    <w:semiHidden/>
    <w:rsid w:val="00C14A44"/>
    <w:rPr>
      <w:rFonts w:ascii="Arial Unicode MS" w:eastAsia="Arial Unicode MS" w:hAnsi="Arial Unicode MS" w:cs="Arial Unicode MS"/>
      <w:color w:val="000000"/>
      <w:sz w:val="20"/>
      <w:szCs w:val="20"/>
      <w:lang w:val="cs" w:eastAsia="cs-CZ"/>
    </w:rPr>
  </w:style>
  <w:style w:type="paragraph" w:styleId="Pedmtkomente">
    <w:name w:val="annotation subject"/>
    <w:basedOn w:val="Textkomente"/>
    <w:next w:val="Textkomente"/>
    <w:link w:val="PedmtkomenteChar"/>
    <w:uiPriority w:val="99"/>
    <w:semiHidden/>
    <w:unhideWhenUsed/>
    <w:rsid w:val="00C14A44"/>
    <w:rPr>
      <w:b/>
      <w:bCs/>
    </w:rPr>
  </w:style>
  <w:style w:type="character" w:customStyle="1" w:styleId="PedmtkomenteChar">
    <w:name w:val="Předmět komentáře Char"/>
    <w:basedOn w:val="TextkomenteChar"/>
    <w:link w:val="Pedmtkomente"/>
    <w:uiPriority w:val="99"/>
    <w:semiHidden/>
    <w:rsid w:val="00C14A44"/>
    <w:rPr>
      <w:rFonts w:ascii="Arial Unicode MS" w:eastAsia="Arial Unicode MS" w:hAnsi="Arial Unicode MS" w:cs="Arial Unicode MS"/>
      <w:b/>
      <w:bCs/>
      <w:color w:val="000000"/>
      <w:sz w:val="20"/>
      <w:szCs w:val="20"/>
      <w:lang w:val="cs" w:eastAsia="cs-CZ"/>
    </w:rPr>
  </w:style>
  <w:style w:type="paragraph" w:styleId="Revize">
    <w:name w:val="Revision"/>
    <w:hidden/>
    <w:uiPriority w:val="99"/>
    <w:semiHidden/>
    <w:rsid w:val="00C14A44"/>
    <w:pPr>
      <w:spacing w:after="0" w:line="240" w:lineRule="auto"/>
    </w:pPr>
    <w:rPr>
      <w:rFonts w:ascii="Arial Unicode MS" w:eastAsia="Arial Unicode MS" w:hAnsi="Arial Unicode MS" w:cs="Arial Unicode MS"/>
      <w:color w:val="000000"/>
      <w:sz w:val="24"/>
      <w:szCs w:val="24"/>
      <w:lang w:val="cs" w:eastAsia="cs-CZ"/>
    </w:rPr>
  </w:style>
  <w:style w:type="paragraph" w:styleId="Odstavecseseznamem">
    <w:name w:val="List Paragraph"/>
    <w:basedOn w:val="Normln"/>
    <w:uiPriority w:val="34"/>
    <w:qFormat/>
    <w:rsid w:val="00DC0BD9"/>
    <w:pPr>
      <w:ind w:left="720"/>
      <w:contextualSpacing/>
    </w:pPr>
  </w:style>
  <w:style w:type="paragraph" w:styleId="Normlnweb">
    <w:name w:val="Normal (Web)"/>
    <w:basedOn w:val="Normln"/>
    <w:semiHidden/>
    <w:rsid w:val="00661DE7"/>
    <w:pPr>
      <w:spacing w:before="100" w:beforeAutospacing="1" w:after="100" w:afterAutospacing="1"/>
    </w:pPr>
    <w:rPr>
      <w:rFonts w:ascii="Times New Roman" w:eastAsia="Times New Roman" w:hAnsi="Times New Roman" w:cs="Times New Roman"/>
      <w:color w:val="auto"/>
      <w:lang w:val="cs-CZ"/>
    </w:rPr>
  </w:style>
  <w:style w:type="paragraph" w:customStyle="1" w:styleId="pokus">
    <w:name w:val="pokus"/>
    <w:basedOn w:val="Normln"/>
    <w:rsid w:val="00661DE7"/>
    <w:pPr>
      <w:spacing w:before="100" w:beforeAutospacing="1" w:after="100" w:afterAutospacing="1"/>
    </w:pPr>
    <w:rPr>
      <w:rFonts w:ascii="Times New Roman" w:eastAsia="Times New Roman" w:hAnsi="Times New Roman" w:cs="Times New Roman"/>
      <w:color w:val="auto"/>
      <w:lang w:val="cs-CZ"/>
    </w:rPr>
  </w:style>
  <w:style w:type="character" w:styleId="Siln">
    <w:name w:val="Strong"/>
    <w:basedOn w:val="Standardnpsmoodstavce"/>
    <w:uiPriority w:val="22"/>
    <w:qFormat/>
    <w:rsid w:val="00C54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500678">
      <w:bodyDiv w:val="1"/>
      <w:marLeft w:val="0"/>
      <w:marRight w:val="0"/>
      <w:marTop w:val="0"/>
      <w:marBottom w:val="0"/>
      <w:divBdr>
        <w:top w:val="none" w:sz="0" w:space="0" w:color="auto"/>
        <w:left w:val="none" w:sz="0" w:space="0" w:color="auto"/>
        <w:bottom w:val="none" w:sz="0" w:space="0" w:color="auto"/>
        <w:right w:val="none" w:sz="0" w:space="0" w:color="auto"/>
      </w:divBdr>
    </w:div>
    <w:div w:id="132096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76EB0-BADD-4F98-9B14-8706459EC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1703</Words>
  <Characters>10048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Mikrobiologický ústav AV ČR, v. v. i.</Company>
  <LinksUpToDate>false</LinksUpToDate>
  <CharactersWithSpaces>11728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Ľubica</dc:creator>
  <cp:lastModifiedBy>Uherkova, Dana</cp:lastModifiedBy>
  <cp:revision>3</cp:revision>
  <dcterms:created xsi:type="dcterms:W3CDTF">2020-10-27T15:02:00Z</dcterms:created>
  <dcterms:modified xsi:type="dcterms:W3CDTF">2020-10-30T08:32:00Z</dcterms:modified>
</cp:coreProperties>
</file>