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88" w:rsidRPr="00435A88" w:rsidRDefault="00D27F65" w:rsidP="00F05C76">
      <w:pPr>
        <w:spacing w:after="0" w:line="240" w:lineRule="auto"/>
        <w:jc w:val="center"/>
        <w:rPr>
          <w:rFonts w:ascii="Arial" w:hAnsi="Arial" w:cs="Arial"/>
          <w:b/>
        </w:rPr>
      </w:pPr>
      <w:r w:rsidRPr="00435A88">
        <w:rPr>
          <w:rFonts w:ascii="Arial" w:hAnsi="Arial" w:cs="Arial"/>
          <w:b/>
        </w:rPr>
        <w:t xml:space="preserve"> DODATEK Č. </w:t>
      </w:r>
      <w:r w:rsidR="00C275C6">
        <w:rPr>
          <w:rFonts w:ascii="Arial" w:hAnsi="Arial" w:cs="Arial"/>
          <w:b/>
        </w:rPr>
        <w:t>2</w:t>
      </w:r>
      <w:r w:rsidRPr="00435A88">
        <w:rPr>
          <w:rFonts w:ascii="Arial" w:hAnsi="Arial" w:cs="Arial"/>
          <w:b/>
        </w:rPr>
        <w:t xml:space="preserve"> K</w:t>
      </w:r>
      <w:r w:rsidR="006E5709">
        <w:rPr>
          <w:rFonts w:ascii="Arial" w:hAnsi="Arial" w:cs="Arial"/>
          <w:b/>
        </w:rPr>
        <w:t>E SMLOUVÉ O VÝPŮJČCE V</w:t>
      </w:r>
      <w:r w:rsidR="00435A88">
        <w:rPr>
          <w:rFonts w:ascii="Arial" w:hAnsi="Arial" w:cs="Arial"/>
          <w:b/>
        </w:rPr>
        <w:t>P/</w:t>
      </w:r>
      <w:r w:rsidR="00606529">
        <w:rPr>
          <w:rFonts w:ascii="Arial" w:hAnsi="Arial" w:cs="Arial"/>
          <w:b/>
        </w:rPr>
        <w:t>0399</w:t>
      </w:r>
      <w:r w:rsidR="00435A88">
        <w:rPr>
          <w:rFonts w:ascii="Arial" w:hAnsi="Arial" w:cs="Arial"/>
          <w:b/>
        </w:rPr>
        <w:t>/1</w:t>
      </w:r>
      <w:r w:rsidR="00606529">
        <w:rPr>
          <w:rFonts w:ascii="Arial" w:hAnsi="Arial" w:cs="Arial"/>
          <w:b/>
        </w:rPr>
        <w:t>7</w:t>
      </w:r>
      <w:r w:rsidR="00E91B0C">
        <w:rPr>
          <w:rFonts w:ascii="Arial" w:hAnsi="Arial" w:cs="Arial"/>
          <w:b/>
        </w:rPr>
        <w:t>/</w:t>
      </w:r>
      <w:r w:rsidR="00606529">
        <w:rPr>
          <w:rFonts w:ascii="Arial" w:hAnsi="Arial" w:cs="Arial"/>
          <w:b/>
        </w:rPr>
        <w:t>Os</w:t>
      </w:r>
    </w:p>
    <w:p w:rsidR="005A3B45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924411" w:rsidRPr="008D17FE" w:rsidRDefault="00924411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C275C6" w:rsidRPr="00C275C6" w:rsidRDefault="003E071E" w:rsidP="00D27F65">
      <w:pPr>
        <w:spacing w:after="0" w:line="240" w:lineRule="auto"/>
        <w:jc w:val="center"/>
        <w:rPr>
          <w:rFonts w:ascii="Arial" w:hAnsi="Arial" w:cs="Arial"/>
          <w:i/>
        </w:rPr>
      </w:pPr>
      <w:r w:rsidRPr="00C275C6">
        <w:rPr>
          <w:rFonts w:ascii="Arial" w:hAnsi="Arial" w:cs="Arial"/>
          <w:i/>
        </w:rPr>
        <w:t>uzavřen</w:t>
      </w:r>
      <w:r w:rsidR="00D27F65" w:rsidRPr="00C275C6">
        <w:rPr>
          <w:rFonts w:ascii="Arial" w:hAnsi="Arial" w:cs="Arial"/>
          <w:i/>
        </w:rPr>
        <w:t>é</w:t>
      </w:r>
      <w:r w:rsidRPr="00C275C6">
        <w:rPr>
          <w:rFonts w:ascii="Arial" w:hAnsi="Arial" w:cs="Arial"/>
          <w:i/>
        </w:rPr>
        <w:t xml:space="preserve"> </w:t>
      </w:r>
      <w:r w:rsidR="00D27F65" w:rsidRPr="00C275C6">
        <w:rPr>
          <w:rFonts w:ascii="Arial" w:hAnsi="Arial" w:cs="Arial"/>
          <w:i/>
        </w:rPr>
        <w:t xml:space="preserve">dne </w:t>
      </w:r>
      <w:r w:rsidR="00606529">
        <w:rPr>
          <w:rFonts w:ascii="Arial" w:hAnsi="Arial" w:cs="Arial"/>
          <w:i/>
        </w:rPr>
        <w:t>7</w:t>
      </w:r>
      <w:r w:rsidR="00435A88" w:rsidRPr="00C275C6">
        <w:rPr>
          <w:rFonts w:ascii="Arial" w:hAnsi="Arial" w:cs="Arial"/>
          <w:i/>
        </w:rPr>
        <w:t xml:space="preserve">. </w:t>
      </w:r>
      <w:r w:rsidR="00606529">
        <w:rPr>
          <w:rFonts w:ascii="Arial" w:hAnsi="Arial" w:cs="Arial"/>
          <w:i/>
        </w:rPr>
        <w:t>3</w:t>
      </w:r>
      <w:r w:rsidR="00435A88" w:rsidRPr="00C275C6">
        <w:rPr>
          <w:rFonts w:ascii="Arial" w:hAnsi="Arial" w:cs="Arial"/>
          <w:i/>
        </w:rPr>
        <w:t>. 201</w:t>
      </w:r>
      <w:r w:rsidR="00606529">
        <w:rPr>
          <w:rFonts w:ascii="Arial" w:hAnsi="Arial" w:cs="Arial"/>
          <w:i/>
        </w:rPr>
        <w:t>7</w:t>
      </w:r>
      <w:r w:rsidR="00D27F65" w:rsidRPr="00C275C6">
        <w:rPr>
          <w:rFonts w:ascii="Arial" w:hAnsi="Arial" w:cs="Arial"/>
          <w:i/>
        </w:rPr>
        <w:t xml:space="preserve"> </w:t>
      </w:r>
      <w:r w:rsidR="00C275C6" w:rsidRPr="00C275C6">
        <w:rPr>
          <w:rFonts w:ascii="Arial" w:hAnsi="Arial" w:cs="Arial"/>
          <w:i/>
        </w:rPr>
        <w:t xml:space="preserve">(ve znění jejího dodatku č. 1 ze dne </w:t>
      </w:r>
      <w:proofErr w:type="gramStart"/>
      <w:r w:rsidR="00606529">
        <w:rPr>
          <w:rFonts w:ascii="Arial" w:hAnsi="Arial" w:cs="Arial"/>
          <w:i/>
        </w:rPr>
        <w:t>6.3.</w:t>
      </w:r>
      <w:r w:rsidR="00C275C6" w:rsidRPr="00C275C6">
        <w:rPr>
          <w:rFonts w:ascii="Arial" w:hAnsi="Arial" w:cs="Arial"/>
          <w:i/>
        </w:rPr>
        <w:t xml:space="preserve"> 20</w:t>
      </w:r>
      <w:r w:rsidR="00606529">
        <w:rPr>
          <w:rFonts w:ascii="Arial" w:hAnsi="Arial" w:cs="Arial"/>
          <w:i/>
        </w:rPr>
        <w:t>18</w:t>
      </w:r>
      <w:proofErr w:type="gramEnd"/>
      <w:r w:rsidR="00C275C6" w:rsidRPr="00C275C6">
        <w:rPr>
          <w:rFonts w:ascii="Arial" w:hAnsi="Arial" w:cs="Arial"/>
          <w:i/>
        </w:rPr>
        <w:t xml:space="preserve">) </w:t>
      </w:r>
    </w:p>
    <w:p w:rsidR="003E071E" w:rsidRPr="00C275C6" w:rsidRDefault="003E071E" w:rsidP="00D27F65">
      <w:pPr>
        <w:spacing w:after="0" w:line="240" w:lineRule="auto"/>
        <w:jc w:val="center"/>
        <w:rPr>
          <w:rFonts w:ascii="Arial" w:hAnsi="Arial" w:cs="Arial"/>
          <w:i/>
        </w:rPr>
      </w:pPr>
      <w:r w:rsidRPr="00C275C6">
        <w:rPr>
          <w:rFonts w:ascii="Arial" w:hAnsi="Arial" w:cs="Arial"/>
          <w:i/>
          <w:sz w:val="23"/>
          <w:szCs w:val="23"/>
        </w:rPr>
        <w:t xml:space="preserve">mezi těmito smluvními </w:t>
      </w:r>
      <w:r w:rsidR="00BE2371" w:rsidRPr="00C275C6">
        <w:rPr>
          <w:rFonts w:ascii="Arial" w:hAnsi="Arial" w:cs="Arial"/>
          <w:i/>
          <w:sz w:val="23"/>
          <w:szCs w:val="23"/>
        </w:rPr>
        <w:t>stra</w:t>
      </w:r>
      <w:r w:rsidRPr="00C275C6">
        <w:rPr>
          <w:rFonts w:ascii="Arial" w:hAnsi="Arial" w:cs="Arial"/>
          <w:i/>
          <w:sz w:val="23"/>
          <w:szCs w:val="23"/>
        </w:rPr>
        <w:t>nami:</w:t>
      </w:r>
    </w:p>
    <w:p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:rsidR="00435A88" w:rsidRDefault="00435A88" w:rsidP="00435A8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73739" w:rsidRPr="00B73739" w:rsidRDefault="000D0DB7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ROCHE </w:t>
      </w:r>
      <w:r w:rsidR="00C275C6">
        <w:rPr>
          <w:rFonts w:ascii="Arial" w:eastAsia="Times New Roman" w:hAnsi="Arial" w:cs="Arial"/>
          <w:b/>
          <w:lang w:eastAsia="cs-CZ"/>
        </w:rPr>
        <w:t>s</w:t>
      </w:r>
      <w:r>
        <w:rPr>
          <w:rFonts w:ascii="Arial" w:eastAsia="Times New Roman" w:hAnsi="Arial" w:cs="Arial"/>
          <w:b/>
          <w:lang w:eastAsia="cs-CZ"/>
        </w:rPr>
        <w:t>.</w:t>
      </w:r>
      <w:r w:rsidR="00C275C6">
        <w:rPr>
          <w:rFonts w:ascii="Arial" w:eastAsia="Times New Roman" w:hAnsi="Arial" w:cs="Arial"/>
          <w:b/>
          <w:lang w:eastAsia="cs-CZ"/>
        </w:rPr>
        <w:t>r.o.</w:t>
      </w:r>
    </w:p>
    <w:p w:rsidR="00B73739" w:rsidRPr="00B73739" w:rsidRDefault="00C275C6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sídlem:  </w:t>
      </w:r>
      <w:r w:rsidR="000D0DB7">
        <w:rPr>
          <w:rFonts w:ascii="Arial" w:eastAsia="Times New Roman" w:hAnsi="Arial" w:cs="Arial"/>
          <w:lang w:eastAsia="cs-CZ"/>
        </w:rPr>
        <w:t>Sokolovská 685/136f</w:t>
      </w:r>
      <w:r>
        <w:rPr>
          <w:rFonts w:ascii="Arial" w:eastAsia="Times New Roman" w:hAnsi="Arial" w:cs="Arial"/>
          <w:lang w:eastAsia="cs-CZ"/>
        </w:rPr>
        <w:t>, 1</w:t>
      </w:r>
      <w:r w:rsidR="000D0DB7">
        <w:rPr>
          <w:rFonts w:ascii="Arial" w:eastAsia="Times New Roman" w:hAnsi="Arial" w:cs="Arial"/>
          <w:lang w:eastAsia="cs-CZ"/>
        </w:rPr>
        <w:t>86</w:t>
      </w:r>
      <w:r>
        <w:rPr>
          <w:rFonts w:ascii="Arial" w:eastAsia="Times New Roman" w:hAnsi="Arial" w:cs="Arial"/>
          <w:lang w:eastAsia="cs-CZ"/>
        </w:rPr>
        <w:t xml:space="preserve"> 00 Praha </w:t>
      </w:r>
      <w:r w:rsidR="000D0DB7">
        <w:rPr>
          <w:rFonts w:ascii="Arial" w:eastAsia="Times New Roman" w:hAnsi="Arial" w:cs="Arial"/>
          <w:lang w:eastAsia="cs-CZ"/>
        </w:rPr>
        <w:t>8</w:t>
      </w:r>
    </w:p>
    <w:p w:rsidR="00B73739" w:rsidRPr="00B73739" w:rsidRDefault="00B73739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7CF0">
        <w:rPr>
          <w:rFonts w:ascii="Arial" w:eastAsia="Times New Roman" w:hAnsi="Arial" w:cs="Arial"/>
          <w:lang w:eastAsia="cs-CZ"/>
        </w:rPr>
        <w:t xml:space="preserve">zastoupena: </w:t>
      </w:r>
      <w:r w:rsidR="00884DB9">
        <w:rPr>
          <w:rFonts w:ascii="Arial" w:eastAsia="Times New Roman" w:hAnsi="Arial" w:cs="Arial"/>
          <w:lang w:eastAsia="cs-CZ"/>
        </w:rPr>
        <w:t>XXXXXXXXXXXXXXXXXXXX</w:t>
      </w:r>
      <w:r w:rsidR="00027CF0">
        <w:rPr>
          <w:rFonts w:ascii="Arial" w:eastAsia="Times New Roman" w:hAnsi="Arial" w:cs="Arial"/>
          <w:lang w:eastAsia="cs-CZ"/>
        </w:rPr>
        <w:t>, jednateli</w:t>
      </w:r>
    </w:p>
    <w:p w:rsidR="00B73739" w:rsidRPr="00B73739" w:rsidRDefault="00C275C6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</w:t>
      </w:r>
      <w:r w:rsidR="000D0DB7">
        <w:rPr>
          <w:rFonts w:ascii="Arial" w:eastAsia="Times New Roman" w:hAnsi="Arial" w:cs="Arial"/>
          <w:lang w:eastAsia="cs-CZ"/>
        </w:rPr>
        <w:t>O: 49617052</w:t>
      </w:r>
    </w:p>
    <w:p w:rsidR="00B73739" w:rsidRPr="00B73739" w:rsidRDefault="000D0DB7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 CZ49617052</w:t>
      </w:r>
    </w:p>
    <w:p w:rsidR="00B73739" w:rsidRPr="00B73739" w:rsidRDefault="00B73739" w:rsidP="00B73739">
      <w:pPr>
        <w:spacing w:after="0" w:line="240" w:lineRule="auto"/>
        <w:rPr>
          <w:rFonts w:ascii="Arial" w:eastAsia="Times New Roman" w:hAnsi="Arial" w:cs="Arial"/>
        </w:rPr>
      </w:pPr>
      <w:r w:rsidRPr="00B73739">
        <w:rPr>
          <w:rFonts w:ascii="Arial" w:eastAsia="Times New Roman" w:hAnsi="Arial" w:cs="Arial"/>
        </w:rPr>
        <w:t>bankovní</w:t>
      </w:r>
      <w:r w:rsidR="001E4301">
        <w:rPr>
          <w:rFonts w:ascii="Arial" w:eastAsia="Times New Roman" w:hAnsi="Arial" w:cs="Arial"/>
        </w:rPr>
        <w:t xml:space="preserve"> spojení: </w:t>
      </w:r>
      <w:proofErr w:type="spellStart"/>
      <w:r w:rsidR="001E4301">
        <w:rPr>
          <w:rFonts w:ascii="Arial" w:eastAsia="Times New Roman" w:hAnsi="Arial" w:cs="Arial"/>
        </w:rPr>
        <w:t>UniCredit</w:t>
      </w:r>
      <w:proofErr w:type="spellEnd"/>
      <w:r w:rsidR="001E4301">
        <w:rPr>
          <w:rFonts w:ascii="Arial" w:eastAsia="Times New Roman" w:hAnsi="Arial" w:cs="Arial"/>
        </w:rPr>
        <w:t xml:space="preserve"> Bank, a.s.</w:t>
      </w:r>
    </w:p>
    <w:p w:rsidR="00B73739" w:rsidRPr="00B73739" w:rsidRDefault="00B73739" w:rsidP="00B73739">
      <w:pPr>
        <w:spacing w:after="0" w:line="240" w:lineRule="auto"/>
        <w:rPr>
          <w:rFonts w:ascii="Arial" w:eastAsia="Times New Roman" w:hAnsi="Arial" w:cs="Arial"/>
        </w:rPr>
      </w:pPr>
      <w:r w:rsidRPr="00B73739">
        <w:rPr>
          <w:rFonts w:ascii="Arial" w:eastAsia="Times New Roman" w:hAnsi="Arial" w:cs="Arial"/>
        </w:rPr>
        <w:t xml:space="preserve">číslo účtu: </w:t>
      </w:r>
      <w:r w:rsidR="000D0DB7">
        <w:rPr>
          <w:rFonts w:ascii="Arial" w:eastAsia="Times New Roman" w:hAnsi="Arial" w:cs="Arial"/>
        </w:rPr>
        <w:t>2102556818/2</w:t>
      </w:r>
      <w:r w:rsidR="001E4301">
        <w:rPr>
          <w:rFonts w:ascii="Arial" w:eastAsia="Times New Roman" w:hAnsi="Arial" w:cs="Arial"/>
        </w:rPr>
        <w:t>700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73739" w:rsidRPr="00B73739" w:rsidRDefault="00B73739" w:rsidP="00B73739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73739">
        <w:rPr>
          <w:rFonts w:ascii="Arial" w:eastAsia="Times New Roman" w:hAnsi="Arial" w:cs="Arial"/>
          <w:lang w:eastAsia="cs-CZ"/>
        </w:rPr>
        <w:t>Zapsán v obch</w:t>
      </w:r>
      <w:r w:rsidR="001E4301">
        <w:rPr>
          <w:rFonts w:ascii="Arial" w:eastAsia="Times New Roman" w:hAnsi="Arial" w:cs="Arial"/>
          <w:lang w:eastAsia="cs-CZ"/>
        </w:rPr>
        <w:t>odním rejstříku vedeném Městským</w:t>
      </w:r>
      <w:r w:rsidRPr="00B73739">
        <w:rPr>
          <w:rFonts w:ascii="Arial" w:eastAsia="Times New Roman" w:hAnsi="Arial" w:cs="Arial"/>
          <w:lang w:eastAsia="cs-CZ"/>
        </w:rPr>
        <w:t xml:space="preserve"> soudem v </w:t>
      </w:r>
      <w:r w:rsidR="001E4301">
        <w:rPr>
          <w:rFonts w:ascii="Arial" w:eastAsia="Times New Roman" w:hAnsi="Arial" w:cs="Arial"/>
          <w:lang w:eastAsia="cs-CZ"/>
        </w:rPr>
        <w:t>Praze</w:t>
      </w:r>
      <w:r w:rsidRPr="00B73739">
        <w:rPr>
          <w:rFonts w:ascii="Arial" w:eastAsia="Times New Roman" w:hAnsi="Arial" w:cs="Arial"/>
          <w:lang w:eastAsia="cs-CZ"/>
        </w:rPr>
        <w:t xml:space="preserve">, oddíl </w:t>
      </w:r>
      <w:r w:rsidR="001E4301">
        <w:rPr>
          <w:rFonts w:ascii="Arial" w:eastAsia="Times New Roman" w:hAnsi="Arial" w:cs="Arial"/>
          <w:lang w:eastAsia="cs-CZ"/>
        </w:rPr>
        <w:t xml:space="preserve">C, vložka </w:t>
      </w:r>
      <w:r w:rsidR="000D0DB7">
        <w:rPr>
          <w:rFonts w:ascii="Arial" w:eastAsia="Times New Roman" w:hAnsi="Arial" w:cs="Arial"/>
          <w:lang w:eastAsia="cs-CZ"/>
        </w:rPr>
        <w:t>13202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>(dále jen „</w:t>
      </w:r>
      <w:proofErr w:type="spellStart"/>
      <w:r w:rsidRPr="00F7302C">
        <w:rPr>
          <w:rFonts w:ascii="Arial" w:eastAsia="Times New Roman" w:hAnsi="Arial" w:cs="Arial"/>
          <w:b/>
          <w:lang w:eastAsia="cs-CZ"/>
        </w:rPr>
        <w:t>Půjčitel</w:t>
      </w:r>
      <w:proofErr w:type="spellEnd"/>
      <w:r w:rsidRPr="00F7302C">
        <w:rPr>
          <w:rFonts w:ascii="Arial" w:eastAsia="Times New Roman" w:hAnsi="Arial" w:cs="Arial"/>
          <w:lang w:eastAsia="cs-CZ"/>
        </w:rPr>
        <w:t>“)</w:t>
      </w:r>
    </w:p>
    <w:p w:rsidR="00DE175E" w:rsidRPr="00DE175E" w:rsidRDefault="00DE175E" w:rsidP="00DE175E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DE175E" w:rsidRPr="00DE175E" w:rsidRDefault="00DE175E" w:rsidP="00DE175E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DE175E" w:rsidRPr="00DE175E" w:rsidRDefault="00DE175E" w:rsidP="00DE175E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DE175E">
        <w:rPr>
          <w:rFonts w:ascii="Arial" w:eastAsia="Times New Roman" w:hAnsi="Arial" w:cs="Arial"/>
          <w:bCs/>
        </w:rPr>
        <w:t>a</w:t>
      </w:r>
    </w:p>
    <w:p w:rsidR="00DE175E" w:rsidRPr="00DE175E" w:rsidRDefault="00DE175E" w:rsidP="00DE175E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DE175E" w:rsidRPr="00DE175E" w:rsidRDefault="00DE175E" w:rsidP="00DE175E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F7302C">
        <w:rPr>
          <w:rFonts w:ascii="Arial" w:eastAsia="Times New Roman" w:hAnsi="Arial" w:cs="Arial"/>
          <w:b/>
          <w:lang w:eastAsia="cs-CZ"/>
        </w:rPr>
        <w:t>Fakultní nemocnice Brno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>se sídlem: Jihlavská 20, 625 00 Brno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 xml:space="preserve">zastoupena: </w:t>
      </w:r>
      <w:r w:rsidR="00884DB9">
        <w:rPr>
          <w:rFonts w:ascii="Arial" w:eastAsia="Times New Roman" w:hAnsi="Arial" w:cs="Arial"/>
          <w:lang w:eastAsia="cs-CZ"/>
        </w:rPr>
        <w:t>XXXXXXXXXXXXXXXXXXXX</w:t>
      </w:r>
      <w:r w:rsidRPr="00F7302C">
        <w:rPr>
          <w:rFonts w:ascii="Arial" w:eastAsia="Times New Roman" w:hAnsi="Arial" w:cs="Arial"/>
          <w:lang w:eastAsia="cs-CZ"/>
        </w:rPr>
        <w:t xml:space="preserve"> ředitel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>IČO: 65269705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 xml:space="preserve">DIČ: CZ65269705                                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 xml:space="preserve">bankovní spojení:  Česká národní banka 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>číslo účtu.: 71234621/0710</w:t>
      </w:r>
    </w:p>
    <w:p w:rsidR="00F7302C" w:rsidRPr="00F7302C" w:rsidRDefault="00F7302C" w:rsidP="00F7302C">
      <w:pPr>
        <w:keepNext/>
        <w:keepLines/>
        <w:spacing w:after="120" w:line="240" w:lineRule="auto"/>
        <w:rPr>
          <w:rFonts w:ascii="Arial" w:eastAsia="Times New Roman" w:hAnsi="Arial"/>
          <w:lang w:eastAsia="cs-CZ"/>
        </w:rPr>
      </w:pPr>
    </w:p>
    <w:p w:rsidR="00F7302C" w:rsidRPr="00F7302C" w:rsidRDefault="00F7302C" w:rsidP="00F7302C">
      <w:pPr>
        <w:keepNext/>
        <w:keepLines/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7302C">
        <w:rPr>
          <w:rFonts w:ascii="Arial" w:eastAsia="Times New Roman" w:hAnsi="Arial" w:cs="Arial"/>
          <w:color w:val="000000"/>
          <w:lang w:eastAsia="cs-CZ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7302C" w:rsidRPr="00F7302C" w:rsidRDefault="00F7302C" w:rsidP="00F7302C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7302C">
        <w:rPr>
          <w:rFonts w:ascii="Arial" w:eastAsia="Times New Roman" w:hAnsi="Arial" w:cs="Arial"/>
          <w:lang w:eastAsia="cs-CZ"/>
        </w:rPr>
        <w:t>(dále jen „</w:t>
      </w:r>
      <w:r w:rsidRPr="00F7302C">
        <w:rPr>
          <w:rFonts w:ascii="Arial" w:eastAsia="Times New Roman" w:hAnsi="Arial" w:cs="Arial"/>
          <w:b/>
          <w:lang w:eastAsia="cs-CZ"/>
        </w:rPr>
        <w:t>Vypůjčitel</w:t>
      </w:r>
      <w:r w:rsidRPr="00F7302C">
        <w:rPr>
          <w:rFonts w:ascii="Arial" w:eastAsia="Times New Roman" w:hAnsi="Arial" w:cs="Arial"/>
          <w:lang w:eastAsia="cs-CZ"/>
        </w:rPr>
        <w:t>“)</w:t>
      </w:r>
    </w:p>
    <w:p w:rsidR="00435A88" w:rsidRDefault="00435A88" w:rsidP="00435A8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D4DD2" w:rsidRDefault="00AD4DD2" w:rsidP="00435A8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D4DD2" w:rsidRPr="00435A88" w:rsidRDefault="00AD4DD2" w:rsidP="00435A8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0592B" w:rsidRPr="008D17FE" w:rsidRDefault="00F0592B" w:rsidP="00F0592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:rsidR="00F0592B" w:rsidRDefault="00F0592B" w:rsidP="00F0592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Úvodní ustanovení</w:t>
      </w:r>
    </w:p>
    <w:p w:rsidR="00F0592B" w:rsidRPr="008D17FE" w:rsidRDefault="00F0592B" w:rsidP="00F0592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5B630B" w:rsidRDefault="00F0592B" w:rsidP="00F0592B">
      <w:pPr>
        <w:pStyle w:val="Zkladntext3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 xml:space="preserve">Smluvní strany shodně konstatují, že dne </w:t>
      </w:r>
      <w:r w:rsidR="000D0DB7">
        <w:rPr>
          <w:rFonts w:ascii="Arial" w:hAnsi="Arial" w:cs="Arial"/>
          <w:sz w:val="23"/>
          <w:szCs w:val="23"/>
          <w:lang w:val="cs-CZ"/>
        </w:rPr>
        <w:t>7</w:t>
      </w:r>
      <w:r>
        <w:rPr>
          <w:rFonts w:ascii="Arial" w:hAnsi="Arial" w:cs="Arial"/>
          <w:sz w:val="23"/>
          <w:szCs w:val="23"/>
          <w:lang w:val="cs-CZ"/>
        </w:rPr>
        <w:t xml:space="preserve">. </w:t>
      </w:r>
      <w:r w:rsidR="000D0DB7">
        <w:rPr>
          <w:rFonts w:ascii="Arial" w:hAnsi="Arial" w:cs="Arial"/>
          <w:sz w:val="23"/>
          <w:szCs w:val="23"/>
          <w:lang w:val="cs-CZ"/>
        </w:rPr>
        <w:t>3</w:t>
      </w:r>
      <w:r>
        <w:rPr>
          <w:rFonts w:ascii="Arial" w:hAnsi="Arial" w:cs="Arial"/>
          <w:sz w:val="23"/>
          <w:szCs w:val="23"/>
          <w:lang w:val="cs-CZ"/>
        </w:rPr>
        <w:t>. 201</w:t>
      </w:r>
      <w:r w:rsidR="000D0DB7">
        <w:rPr>
          <w:rFonts w:ascii="Arial" w:hAnsi="Arial" w:cs="Arial"/>
          <w:sz w:val="23"/>
          <w:szCs w:val="23"/>
          <w:lang w:val="cs-CZ"/>
        </w:rPr>
        <w:t>7</w:t>
      </w:r>
      <w:r>
        <w:rPr>
          <w:rFonts w:ascii="Arial" w:hAnsi="Arial" w:cs="Arial"/>
          <w:sz w:val="23"/>
          <w:szCs w:val="23"/>
          <w:lang w:val="cs-CZ"/>
        </w:rPr>
        <w:t xml:space="preserve"> uzavřel</w:t>
      </w:r>
      <w:r w:rsidR="0038413A">
        <w:rPr>
          <w:rFonts w:ascii="Arial" w:hAnsi="Arial" w:cs="Arial"/>
          <w:sz w:val="23"/>
          <w:szCs w:val="23"/>
          <w:lang w:val="cs-CZ"/>
        </w:rPr>
        <w:t>y</w:t>
      </w:r>
      <w:r>
        <w:rPr>
          <w:rFonts w:ascii="Arial" w:hAnsi="Arial" w:cs="Arial"/>
          <w:sz w:val="23"/>
          <w:szCs w:val="23"/>
          <w:lang w:val="cs-CZ"/>
        </w:rPr>
        <w:t xml:space="preserve"> mezi sebou </w:t>
      </w:r>
      <w:r w:rsidR="0038413A">
        <w:rPr>
          <w:rFonts w:ascii="Arial" w:hAnsi="Arial" w:cs="Arial"/>
          <w:sz w:val="23"/>
          <w:szCs w:val="23"/>
          <w:lang w:val="cs-CZ"/>
        </w:rPr>
        <w:t>s</w:t>
      </w:r>
      <w:r>
        <w:rPr>
          <w:rFonts w:ascii="Arial" w:hAnsi="Arial" w:cs="Arial"/>
          <w:sz w:val="23"/>
          <w:szCs w:val="23"/>
          <w:lang w:val="cs-CZ"/>
        </w:rPr>
        <w:t>mlouvu</w:t>
      </w:r>
      <w:r w:rsidR="0038413A">
        <w:rPr>
          <w:rFonts w:ascii="Arial" w:hAnsi="Arial" w:cs="Arial"/>
          <w:sz w:val="23"/>
          <w:szCs w:val="23"/>
          <w:lang w:val="cs-CZ"/>
        </w:rPr>
        <w:t xml:space="preserve"> o výpůjčce, jejímž předmětem </w:t>
      </w:r>
      <w:r w:rsidR="00ED0D6A">
        <w:rPr>
          <w:rFonts w:ascii="Arial" w:hAnsi="Arial" w:cs="Arial"/>
          <w:sz w:val="23"/>
          <w:szCs w:val="23"/>
          <w:lang w:val="cs-CZ"/>
        </w:rPr>
        <w:t xml:space="preserve">(ve znění jejího dodatku ze dne 16. 3. 2018) je </w:t>
      </w:r>
      <w:r w:rsidR="005B630B">
        <w:rPr>
          <w:rFonts w:ascii="Arial" w:hAnsi="Arial" w:cs="Arial"/>
          <w:sz w:val="23"/>
          <w:szCs w:val="23"/>
          <w:lang w:val="cs-CZ"/>
        </w:rPr>
        <w:t>bezplatné dočasné užívání:</w:t>
      </w:r>
    </w:p>
    <w:p w:rsidR="005B630B" w:rsidRDefault="00ED0D6A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>3</w:t>
      </w:r>
      <w:r w:rsidR="00046866">
        <w:rPr>
          <w:rFonts w:ascii="Arial" w:hAnsi="Arial" w:cs="Arial"/>
          <w:sz w:val="23"/>
          <w:szCs w:val="23"/>
          <w:lang w:val="cs-CZ"/>
        </w:rPr>
        <w:t xml:space="preserve"> ks </w:t>
      </w:r>
      <w:r w:rsidR="00EB343E">
        <w:rPr>
          <w:rFonts w:ascii="Arial" w:hAnsi="Arial" w:cs="Arial"/>
          <w:sz w:val="23"/>
          <w:szCs w:val="23"/>
          <w:lang w:val="cs-CZ"/>
        </w:rPr>
        <w:t xml:space="preserve">přístroje </w:t>
      </w:r>
      <w:r w:rsidR="000D0DB7" w:rsidRPr="000D0DB7">
        <w:rPr>
          <w:rFonts w:ascii="Arial" w:hAnsi="Arial" w:cs="Arial"/>
          <w:i/>
          <w:sz w:val="23"/>
          <w:szCs w:val="23"/>
          <w:lang w:val="cs-CZ"/>
        </w:rPr>
        <w:t xml:space="preserve">automat pro </w:t>
      </w:r>
      <w:proofErr w:type="spellStart"/>
      <w:r w:rsidR="000D0DB7" w:rsidRPr="000D0DB7">
        <w:rPr>
          <w:rFonts w:ascii="Arial" w:hAnsi="Arial" w:cs="Arial"/>
          <w:i/>
          <w:sz w:val="23"/>
          <w:szCs w:val="23"/>
          <w:lang w:val="cs-CZ"/>
        </w:rPr>
        <w:t>imunohistochemické</w:t>
      </w:r>
      <w:proofErr w:type="spellEnd"/>
      <w:r w:rsidR="000D0DB7" w:rsidRPr="000D0DB7">
        <w:rPr>
          <w:rFonts w:ascii="Arial" w:hAnsi="Arial" w:cs="Arial"/>
          <w:i/>
          <w:sz w:val="23"/>
          <w:szCs w:val="23"/>
          <w:lang w:val="cs-CZ"/>
        </w:rPr>
        <w:t xml:space="preserve"> barvení,</w:t>
      </w:r>
      <w:r w:rsidR="000D0DB7">
        <w:rPr>
          <w:rFonts w:ascii="Arial" w:hAnsi="Arial" w:cs="Arial"/>
          <w:sz w:val="23"/>
          <w:szCs w:val="23"/>
          <w:lang w:val="cs-CZ"/>
        </w:rPr>
        <w:t xml:space="preserve"> typ </w:t>
      </w:r>
      <w:proofErr w:type="spellStart"/>
      <w:r w:rsidR="000D0DB7" w:rsidRPr="000D0DB7">
        <w:rPr>
          <w:rFonts w:ascii="Arial" w:hAnsi="Arial" w:cs="Arial"/>
          <w:i/>
          <w:sz w:val="23"/>
          <w:szCs w:val="23"/>
          <w:lang w:val="cs-CZ"/>
        </w:rPr>
        <w:t>Ventana</w:t>
      </w:r>
      <w:proofErr w:type="spellEnd"/>
      <w:r w:rsidR="000D0DB7" w:rsidRPr="000D0DB7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0D0DB7" w:rsidRPr="000D0DB7">
        <w:rPr>
          <w:rFonts w:ascii="Arial" w:hAnsi="Arial" w:cs="Arial"/>
          <w:i/>
          <w:sz w:val="23"/>
          <w:szCs w:val="23"/>
          <w:lang w:val="cs-CZ"/>
        </w:rPr>
        <w:t>Benchmark</w:t>
      </w:r>
      <w:proofErr w:type="spellEnd"/>
      <w:r w:rsidR="000D0DB7" w:rsidRPr="000D0DB7">
        <w:rPr>
          <w:rFonts w:ascii="Arial" w:hAnsi="Arial" w:cs="Arial"/>
          <w:i/>
          <w:sz w:val="23"/>
          <w:szCs w:val="23"/>
          <w:lang w:val="cs-CZ"/>
        </w:rPr>
        <w:t xml:space="preserve"> Ultra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výrobní čísla: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315180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315177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316011</w:t>
      </w:r>
      <w:r w:rsidR="005B630B">
        <w:rPr>
          <w:rFonts w:ascii="Arial" w:hAnsi="Arial" w:cs="Arial"/>
          <w:i/>
          <w:sz w:val="23"/>
          <w:szCs w:val="23"/>
          <w:lang w:val="cs-CZ"/>
        </w:rPr>
        <w:t>,</w:t>
      </w:r>
    </w:p>
    <w:p w:rsidR="005B630B" w:rsidRDefault="000D0DB7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 w:rsidRPr="00EF4049">
        <w:rPr>
          <w:rFonts w:ascii="Arial" w:hAnsi="Arial" w:cs="Arial"/>
          <w:sz w:val="23"/>
          <w:szCs w:val="23"/>
          <w:lang w:val="cs-CZ"/>
        </w:rPr>
        <w:t>2 ks</w:t>
      </w:r>
      <w:r>
        <w:rPr>
          <w:rFonts w:ascii="Arial" w:hAnsi="Arial" w:cs="Arial"/>
          <w:i/>
          <w:sz w:val="23"/>
          <w:szCs w:val="23"/>
          <w:lang w:val="cs-CZ"/>
        </w:rPr>
        <w:t xml:space="preserve"> laboratorní vodní lázně včetně víka, </w:t>
      </w:r>
      <w:r w:rsidRPr="00EF4049">
        <w:rPr>
          <w:rFonts w:ascii="Arial" w:hAnsi="Arial" w:cs="Arial"/>
          <w:sz w:val="23"/>
          <w:szCs w:val="23"/>
          <w:lang w:val="cs-CZ"/>
        </w:rPr>
        <w:t>typ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5B630B">
        <w:rPr>
          <w:rFonts w:ascii="Arial" w:hAnsi="Arial" w:cs="Arial"/>
          <w:i/>
          <w:sz w:val="23"/>
          <w:szCs w:val="23"/>
          <w:lang w:val="cs-CZ"/>
        </w:rPr>
        <w:t>Julabo</w:t>
      </w:r>
      <w:proofErr w:type="spellEnd"/>
      <w:r w:rsid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5B630B">
        <w:rPr>
          <w:rFonts w:ascii="Arial" w:hAnsi="Arial" w:cs="Arial"/>
          <w:i/>
          <w:sz w:val="23"/>
          <w:szCs w:val="23"/>
          <w:lang w:val="cs-CZ"/>
        </w:rPr>
        <w:t>Corio</w:t>
      </w:r>
      <w:proofErr w:type="spellEnd"/>
      <w:r w:rsidR="005B630B">
        <w:rPr>
          <w:rFonts w:ascii="Arial" w:hAnsi="Arial" w:cs="Arial"/>
          <w:i/>
          <w:sz w:val="23"/>
          <w:szCs w:val="23"/>
          <w:lang w:val="cs-CZ"/>
        </w:rPr>
        <w:t xml:space="preserve"> CD-B5, výrobní čísla: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10319741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10320033</w:t>
      </w:r>
      <w:r w:rsidR="005B630B">
        <w:rPr>
          <w:rFonts w:ascii="Arial" w:hAnsi="Arial" w:cs="Arial"/>
          <w:i/>
          <w:sz w:val="23"/>
          <w:szCs w:val="23"/>
          <w:lang w:val="cs-CZ"/>
        </w:rPr>
        <w:t>,</w:t>
      </w:r>
    </w:p>
    <w:p w:rsidR="005B630B" w:rsidRDefault="000D0DB7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 w:rsidRPr="00EF4049">
        <w:rPr>
          <w:rFonts w:ascii="Arial" w:hAnsi="Arial" w:cs="Arial"/>
          <w:sz w:val="23"/>
          <w:szCs w:val="23"/>
          <w:lang w:val="cs-CZ"/>
        </w:rPr>
        <w:t>2 ks</w:t>
      </w:r>
      <w:r>
        <w:rPr>
          <w:rFonts w:ascii="Arial" w:hAnsi="Arial" w:cs="Arial"/>
          <w:i/>
          <w:sz w:val="23"/>
          <w:szCs w:val="23"/>
          <w:lang w:val="cs-CZ"/>
        </w:rPr>
        <w:t xml:space="preserve"> vodní lázně p</w:t>
      </w:r>
      <w:r w:rsidR="00EF4049">
        <w:rPr>
          <w:rFonts w:ascii="Arial" w:hAnsi="Arial" w:cs="Arial"/>
          <w:i/>
          <w:sz w:val="23"/>
          <w:szCs w:val="23"/>
          <w:lang w:val="cs-CZ"/>
        </w:rPr>
        <w:t>r</w:t>
      </w:r>
      <w:r>
        <w:rPr>
          <w:rFonts w:ascii="Arial" w:hAnsi="Arial" w:cs="Arial"/>
          <w:i/>
          <w:sz w:val="23"/>
          <w:szCs w:val="23"/>
          <w:lang w:val="cs-CZ"/>
        </w:rPr>
        <w:t xml:space="preserve">o natahováním řezů, </w:t>
      </w:r>
      <w:r w:rsidRPr="00EF4049">
        <w:rPr>
          <w:rFonts w:ascii="Arial" w:hAnsi="Arial" w:cs="Arial"/>
          <w:sz w:val="23"/>
          <w:szCs w:val="23"/>
          <w:lang w:val="cs-CZ"/>
        </w:rPr>
        <w:t>typ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="005B630B">
        <w:rPr>
          <w:rFonts w:ascii="Arial" w:hAnsi="Arial" w:cs="Arial"/>
          <w:i/>
          <w:sz w:val="23"/>
          <w:szCs w:val="23"/>
          <w:lang w:val="cs-CZ"/>
        </w:rPr>
        <w:t>Wexis</w:t>
      </w:r>
      <w:proofErr w:type="spellEnd"/>
      <w:r w:rsidR="005B630B">
        <w:rPr>
          <w:rFonts w:ascii="Arial" w:hAnsi="Arial" w:cs="Arial"/>
          <w:i/>
          <w:sz w:val="23"/>
          <w:szCs w:val="23"/>
          <w:lang w:val="cs-CZ"/>
        </w:rPr>
        <w:t xml:space="preserve"> FL 220,</w:t>
      </w:r>
      <w:r w:rsidR="005B630B" w:rsidRP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výrobní čísla: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F04FLAA175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F04FLAA192</w:t>
      </w:r>
      <w:r w:rsidR="005B630B">
        <w:rPr>
          <w:rFonts w:ascii="Arial" w:hAnsi="Arial" w:cs="Arial"/>
          <w:i/>
          <w:sz w:val="23"/>
          <w:szCs w:val="23"/>
          <w:lang w:val="cs-CZ"/>
        </w:rPr>
        <w:t>,</w:t>
      </w:r>
    </w:p>
    <w:p w:rsidR="005B630B" w:rsidRDefault="000D0DB7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 w:rsidRPr="00EF4049">
        <w:rPr>
          <w:rFonts w:ascii="Arial" w:hAnsi="Arial" w:cs="Arial"/>
          <w:sz w:val="23"/>
          <w:szCs w:val="23"/>
          <w:lang w:val="cs-CZ"/>
        </w:rPr>
        <w:lastRenderedPageBreak/>
        <w:t>2 ks</w:t>
      </w:r>
      <w:r>
        <w:rPr>
          <w:rFonts w:ascii="Arial" w:hAnsi="Arial" w:cs="Arial"/>
          <w:i/>
          <w:sz w:val="23"/>
          <w:szCs w:val="23"/>
          <w:lang w:val="cs-CZ"/>
        </w:rPr>
        <w:t xml:space="preserve"> plotýnky pro natahování řezů, </w:t>
      </w:r>
      <w:r w:rsidRPr="00EF4049">
        <w:rPr>
          <w:rFonts w:ascii="Arial" w:hAnsi="Arial" w:cs="Arial"/>
          <w:sz w:val="23"/>
          <w:szCs w:val="23"/>
          <w:lang w:val="cs-CZ"/>
        </w:rPr>
        <w:t>typ</w:t>
      </w:r>
      <w:r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>
        <w:rPr>
          <w:rFonts w:ascii="Arial" w:hAnsi="Arial" w:cs="Arial"/>
          <w:i/>
          <w:sz w:val="23"/>
          <w:szCs w:val="23"/>
          <w:lang w:val="cs-CZ"/>
        </w:rPr>
        <w:t>Wexis</w:t>
      </w:r>
      <w:proofErr w:type="spellEnd"/>
      <w:r>
        <w:rPr>
          <w:rFonts w:ascii="Arial" w:hAnsi="Arial" w:cs="Arial"/>
          <w:i/>
          <w:sz w:val="23"/>
          <w:szCs w:val="23"/>
          <w:lang w:val="cs-CZ"/>
        </w:rPr>
        <w:t xml:space="preserve"> DR230</w:t>
      </w:r>
      <w:r w:rsidR="005B630B">
        <w:rPr>
          <w:rFonts w:ascii="Arial" w:hAnsi="Arial" w:cs="Arial"/>
          <w:i/>
          <w:sz w:val="23"/>
          <w:szCs w:val="23"/>
          <w:lang w:val="cs-CZ"/>
        </w:rPr>
        <w:t>,</w:t>
      </w:r>
      <w:r w:rsidR="005B630B" w:rsidRP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výrobní čísla: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F04DRAA188</w:t>
      </w:r>
      <w:r w:rsidR="005B630B">
        <w:rPr>
          <w:rFonts w:ascii="Arial" w:hAnsi="Arial" w:cs="Arial"/>
          <w:i/>
          <w:sz w:val="23"/>
          <w:szCs w:val="23"/>
          <w:lang w:val="cs-CZ"/>
        </w:rPr>
        <w:t xml:space="preserve">, </w:t>
      </w:r>
      <w:r w:rsidR="005B630B" w:rsidRPr="005B630B">
        <w:rPr>
          <w:rFonts w:ascii="Arial" w:hAnsi="Arial" w:cs="Arial"/>
          <w:b/>
          <w:i/>
          <w:sz w:val="23"/>
          <w:szCs w:val="23"/>
          <w:lang w:val="cs-CZ"/>
        </w:rPr>
        <w:t>F04DRAA187</w:t>
      </w:r>
      <w:r w:rsidR="005B630B">
        <w:rPr>
          <w:rFonts w:ascii="Arial" w:hAnsi="Arial" w:cs="Arial"/>
          <w:i/>
          <w:sz w:val="23"/>
          <w:szCs w:val="23"/>
          <w:lang w:val="cs-CZ"/>
        </w:rPr>
        <w:t>,</w:t>
      </w:r>
    </w:p>
    <w:p w:rsidR="005B630B" w:rsidRDefault="005B630B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>
        <w:rPr>
          <w:rFonts w:ascii="Arial" w:hAnsi="Arial" w:cs="Arial"/>
          <w:i/>
          <w:sz w:val="23"/>
          <w:szCs w:val="23"/>
          <w:lang w:val="cs-CZ"/>
        </w:rPr>
        <w:t xml:space="preserve">1 ks příslušenství </w:t>
      </w:r>
      <w:r w:rsidRPr="005B630B">
        <w:rPr>
          <w:rFonts w:ascii="Arial" w:hAnsi="Arial" w:cs="Arial"/>
          <w:i/>
          <w:sz w:val="23"/>
          <w:szCs w:val="23"/>
          <w:lang w:val="cs-CZ"/>
        </w:rPr>
        <w:t xml:space="preserve">UPS </w:t>
      </w:r>
      <w:proofErr w:type="spellStart"/>
      <w:r w:rsidRPr="005B630B">
        <w:rPr>
          <w:rFonts w:ascii="Arial" w:hAnsi="Arial" w:cs="Arial"/>
          <w:i/>
          <w:sz w:val="23"/>
          <w:szCs w:val="23"/>
          <w:lang w:val="cs-CZ"/>
        </w:rPr>
        <w:t>Eaton</w:t>
      </w:r>
      <w:proofErr w:type="spellEnd"/>
      <w:r w:rsidRPr="005B630B">
        <w:rPr>
          <w:rFonts w:ascii="Arial" w:hAnsi="Arial" w:cs="Arial"/>
          <w:i/>
          <w:sz w:val="23"/>
          <w:szCs w:val="23"/>
          <w:lang w:val="cs-CZ"/>
        </w:rPr>
        <w:t xml:space="preserve"> 9130 3000VA</w:t>
      </w:r>
      <w:r>
        <w:rPr>
          <w:rFonts w:ascii="Arial" w:hAnsi="Arial" w:cs="Arial"/>
          <w:i/>
          <w:sz w:val="23"/>
          <w:szCs w:val="23"/>
          <w:lang w:val="cs-CZ"/>
        </w:rPr>
        <w:t>,</w:t>
      </w:r>
      <w:r w:rsidRP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r>
        <w:rPr>
          <w:rFonts w:ascii="Arial" w:hAnsi="Arial" w:cs="Arial"/>
          <w:i/>
          <w:sz w:val="23"/>
          <w:szCs w:val="23"/>
          <w:lang w:val="cs-CZ"/>
        </w:rPr>
        <w:t xml:space="preserve">výrobní číslo: </w:t>
      </w:r>
      <w:r w:rsidRPr="005B630B">
        <w:rPr>
          <w:rFonts w:ascii="Arial" w:hAnsi="Arial" w:cs="Arial"/>
          <w:b/>
          <w:i/>
          <w:sz w:val="23"/>
          <w:szCs w:val="23"/>
          <w:lang w:val="cs-CZ"/>
        </w:rPr>
        <w:t>GK203A0974</w:t>
      </w:r>
      <w:r>
        <w:rPr>
          <w:rFonts w:ascii="Arial" w:hAnsi="Arial" w:cs="Arial"/>
          <w:i/>
          <w:sz w:val="23"/>
          <w:szCs w:val="23"/>
          <w:lang w:val="cs-CZ"/>
        </w:rPr>
        <w:t xml:space="preserve"> a</w:t>
      </w:r>
    </w:p>
    <w:p w:rsidR="005B630B" w:rsidRDefault="005B630B" w:rsidP="005B630B">
      <w:pPr>
        <w:pStyle w:val="Zkladntext3"/>
        <w:numPr>
          <w:ilvl w:val="0"/>
          <w:numId w:val="37"/>
        </w:numPr>
        <w:rPr>
          <w:rFonts w:ascii="Arial" w:hAnsi="Arial" w:cs="Arial"/>
          <w:i/>
          <w:sz w:val="23"/>
          <w:szCs w:val="23"/>
          <w:lang w:val="cs-CZ"/>
        </w:rPr>
      </w:pPr>
      <w:r>
        <w:rPr>
          <w:rFonts w:ascii="Arial" w:hAnsi="Arial" w:cs="Arial"/>
          <w:i/>
          <w:sz w:val="23"/>
          <w:szCs w:val="23"/>
          <w:lang w:val="cs-CZ"/>
        </w:rPr>
        <w:t>1 ks příslušenství</w:t>
      </w:r>
      <w:r w:rsidRPr="005B630B">
        <w:rPr>
          <w:rFonts w:ascii="Arial" w:hAnsi="Arial" w:cs="Arial"/>
          <w:i/>
          <w:sz w:val="23"/>
          <w:szCs w:val="23"/>
          <w:lang w:val="cs-CZ"/>
        </w:rPr>
        <w:t xml:space="preserve"> </w:t>
      </w:r>
      <w:proofErr w:type="spellStart"/>
      <w:r w:rsidRPr="005B630B">
        <w:rPr>
          <w:rFonts w:ascii="Arial" w:hAnsi="Arial" w:cs="Arial"/>
          <w:i/>
          <w:sz w:val="23"/>
          <w:szCs w:val="23"/>
          <w:lang w:val="cs-CZ"/>
        </w:rPr>
        <w:t>connect</w:t>
      </w:r>
      <w:proofErr w:type="spellEnd"/>
      <w:r w:rsidRPr="005B630B">
        <w:rPr>
          <w:rFonts w:ascii="Arial" w:hAnsi="Arial" w:cs="Arial"/>
          <w:i/>
          <w:sz w:val="23"/>
          <w:szCs w:val="23"/>
          <w:lang w:val="cs-CZ"/>
        </w:rPr>
        <w:t xml:space="preserve"> 2</w:t>
      </w:r>
      <w:r>
        <w:rPr>
          <w:rFonts w:ascii="Arial" w:hAnsi="Arial" w:cs="Arial"/>
          <w:i/>
          <w:sz w:val="23"/>
          <w:szCs w:val="23"/>
          <w:lang w:val="cs-CZ"/>
        </w:rPr>
        <w:t xml:space="preserve">, výrobní číslo: </w:t>
      </w:r>
      <w:r w:rsidRPr="005B630B">
        <w:rPr>
          <w:rFonts w:ascii="Arial" w:hAnsi="Arial" w:cs="Arial"/>
          <w:b/>
          <w:i/>
          <w:sz w:val="23"/>
          <w:szCs w:val="23"/>
          <w:lang w:val="cs-CZ"/>
        </w:rPr>
        <w:t>CNT206697</w:t>
      </w:r>
      <w:r>
        <w:rPr>
          <w:rFonts w:ascii="Arial" w:hAnsi="Arial" w:cs="Arial"/>
          <w:i/>
          <w:sz w:val="23"/>
          <w:szCs w:val="23"/>
          <w:lang w:val="cs-CZ"/>
        </w:rPr>
        <w:t>.</w:t>
      </w:r>
    </w:p>
    <w:p w:rsidR="005B630B" w:rsidRDefault="005B630B" w:rsidP="00F0592B">
      <w:pPr>
        <w:pStyle w:val="Zkladntext3"/>
        <w:rPr>
          <w:rFonts w:ascii="Arial" w:hAnsi="Arial" w:cs="Arial"/>
          <w:i/>
          <w:sz w:val="23"/>
          <w:szCs w:val="23"/>
          <w:lang w:val="cs-CZ"/>
        </w:rPr>
      </w:pPr>
    </w:p>
    <w:p w:rsidR="00924411" w:rsidRDefault="00046866" w:rsidP="005B630B">
      <w:pPr>
        <w:pStyle w:val="Zkladntext3"/>
        <w:rPr>
          <w:rStyle w:val="platne1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lang w:val="cs-CZ"/>
        </w:rPr>
        <w:t>Vzhledem k</w:t>
      </w:r>
      <w:r w:rsidR="00ED0D6A">
        <w:rPr>
          <w:rFonts w:ascii="Arial" w:hAnsi="Arial" w:cs="Arial"/>
          <w:sz w:val="23"/>
          <w:szCs w:val="23"/>
          <w:lang w:val="cs-CZ"/>
        </w:rPr>
        <w:t xml:space="preserve"> nárůstu počtu </w:t>
      </w:r>
      <w:proofErr w:type="spellStart"/>
      <w:r w:rsidR="00ED0D6A">
        <w:rPr>
          <w:rFonts w:ascii="Arial" w:hAnsi="Arial" w:cs="Arial"/>
          <w:sz w:val="23"/>
          <w:szCs w:val="23"/>
          <w:lang w:val="cs-CZ"/>
        </w:rPr>
        <w:t>imunohistoche</w:t>
      </w:r>
      <w:r w:rsidR="00F5741E">
        <w:rPr>
          <w:rFonts w:ascii="Arial" w:hAnsi="Arial" w:cs="Arial"/>
          <w:sz w:val="23"/>
          <w:szCs w:val="23"/>
          <w:lang w:val="cs-CZ"/>
        </w:rPr>
        <w:t>m</w:t>
      </w:r>
      <w:r w:rsidR="00ED0D6A">
        <w:rPr>
          <w:rFonts w:ascii="Arial" w:hAnsi="Arial" w:cs="Arial"/>
          <w:sz w:val="23"/>
          <w:szCs w:val="23"/>
          <w:lang w:val="cs-CZ"/>
        </w:rPr>
        <w:t>ických</w:t>
      </w:r>
      <w:proofErr w:type="spellEnd"/>
      <w:r w:rsidR="00ED0D6A">
        <w:rPr>
          <w:rFonts w:ascii="Arial" w:hAnsi="Arial" w:cs="Arial"/>
          <w:sz w:val="23"/>
          <w:szCs w:val="23"/>
          <w:lang w:val="cs-CZ"/>
        </w:rPr>
        <w:t xml:space="preserve"> vyšetření a z toho vyplývající</w:t>
      </w:r>
      <w:r w:rsidR="00F5741E">
        <w:rPr>
          <w:rFonts w:ascii="Arial" w:hAnsi="Arial" w:cs="Arial"/>
          <w:sz w:val="23"/>
          <w:szCs w:val="23"/>
          <w:lang w:val="cs-CZ"/>
        </w:rPr>
        <w:t>ho</w:t>
      </w:r>
      <w:r w:rsidR="00ED0D6A">
        <w:rPr>
          <w:rFonts w:ascii="Arial" w:hAnsi="Arial" w:cs="Arial"/>
          <w:sz w:val="23"/>
          <w:szCs w:val="23"/>
          <w:lang w:val="cs-CZ"/>
        </w:rPr>
        <w:t xml:space="preserve"> vyčerpán</w:t>
      </w:r>
      <w:r w:rsidR="00F5741E">
        <w:rPr>
          <w:rFonts w:ascii="Arial" w:hAnsi="Arial" w:cs="Arial"/>
          <w:sz w:val="23"/>
          <w:szCs w:val="23"/>
          <w:lang w:val="cs-CZ"/>
        </w:rPr>
        <w:t>í</w:t>
      </w:r>
      <w:r w:rsidR="00ED0D6A">
        <w:rPr>
          <w:rFonts w:ascii="Arial" w:hAnsi="Arial" w:cs="Arial"/>
          <w:sz w:val="23"/>
          <w:szCs w:val="23"/>
          <w:lang w:val="cs-CZ"/>
        </w:rPr>
        <w:t xml:space="preserve"> kapacity současných</w:t>
      </w:r>
      <w:r w:rsidR="00F5741E">
        <w:rPr>
          <w:rFonts w:ascii="Arial" w:hAnsi="Arial" w:cs="Arial"/>
          <w:sz w:val="23"/>
          <w:szCs w:val="23"/>
          <w:lang w:val="cs-CZ"/>
        </w:rPr>
        <w:t xml:space="preserve"> přístrojů s</w:t>
      </w:r>
      <w:r>
        <w:rPr>
          <w:rFonts w:ascii="Arial" w:hAnsi="Arial" w:cs="Arial"/>
          <w:sz w:val="23"/>
          <w:szCs w:val="23"/>
          <w:lang w:val="cs-CZ"/>
        </w:rPr>
        <w:t>e sml</w:t>
      </w:r>
      <w:r w:rsidR="00D3326C">
        <w:rPr>
          <w:rFonts w:ascii="Arial" w:hAnsi="Arial" w:cs="Arial"/>
          <w:sz w:val="23"/>
          <w:szCs w:val="23"/>
          <w:lang w:val="cs-CZ"/>
        </w:rPr>
        <w:t xml:space="preserve">uvní strany </w:t>
      </w:r>
      <w:r>
        <w:rPr>
          <w:rFonts w:ascii="Arial" w:hAnsi="Arial" w:cs="Arial"/>
          <w:sz w:val="23"/>
          <w:szCs w:val="23"/>
          <w:lang w:val="cs-CZ"/>
        </w:rPr>
        <w:t xml:space="preserve"> </w:t>
      </w:r>
      <w:r w:rsidR="00D3326C">
        <w:rPr>
          <w:rFonts w:ascii="Arial" w:hAnsi="Arial" w:cs="Arial"/>
          <w:sz w:val="23"/>
          <w:szCs w:val="23"/>
          <w:lang w:val="cs-CZ"/>
        </w:rPr>
        <w:t>dohodly na následujícím dodatku:</w:t>
      </w:r>
    </w:p>
    <w:p w:rsidR="003A1056" w:rsidRPr="008D17FE" w:rsidRDefault="00F0592B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I.</w:t>
      </w:r>
    </w:p>
    <w:p w:rsidR="003A1056" w:rsidRPr="008D17FE" w:rsidRDefault="00CB4FF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Předmět dodatku</w:t>
      </w:r>
    </w:p>
    <w:p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AF2763" w:rsidRDefault="00D3326C" w:rsidP="00435A88">
      <w:pPr>
        <w:pStyle w:val="Zkladntext3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 xml:space="preserve">Tímto dodatkem se </w:t>
      </w:r>
      <w:r w:rsidR="00046866">
        <w:rPr>
          <w:rFonts w:ascii="Arial" w:hAnsi="Arial" w:cs="Arial"/>
          <w:sz w:val="23"/>
          <w:szCs w:val="23"/>
          <w:lang w:val="cs-CZ"/>
        </w:rPr>
        <w:t xml:space="preserve">rozšiřuje předmět výpůjčky o 1 ks </w:t>
      </w:r>
      <w:r w:rsidR="004C4735">
        <w:rPr>
          <w:rFonts w:ascii="Arial" w:hAnsi="Arial" w:cs="Arial"/>
          <w:sz w:val="23"/>
          <w:szCs w:val="23"/>
          <w:lang w:val="cs-CZ"/>
        </w:rPr>
        <w:t xml:space="preserve">barvícího automatu </w:t>
      </w:r>
      <w:proofErr w:type="spellStart"/>
      <w:r w:rsidR="004C4735">
        <w:rPr>
          <w:rFonts w:ascii="Arial" w:hAnsi="Arial" w:cs="Arial"/>
          <w:i/>
          <w:sz w:val="23"/>
          <w:szCs w:val="23"/>
          <w:lang w:val="cs-CZ"/>
        </w:rPr>
        <w:t>Benchmark</w:t>
      </w:r>
      <w:proofErr w:type="spellEnd"/>
      <w:r w:rsidR="004C4735">
        <w:rPr>
          <w:rFonts w:ascii="Arial" w:hAnsi="Arial" w:cs="Arial"/>
          <w:i/>
          <w:sz w:val="23"/>
          <w:szCs w:val="23"/>
          <w:lang w:val="cs-CZ"/>
        </w:rPr>
        <w:t xml:space="preserve"> Ultra </w:t>
      </w:r>
      <w:proofErr w:type="spellStart"/>
      <w:r w:rsidR="004C4735">
        <w:rPr>
          <w:rFonts w:ascii="Arial" w:hAnsi="Arial" w:cs="Arial"/>
          <w:i/>
          <w:sz w:val="23"/>
          <w:szCs w:val="23"/>
          <w:lang w:val="cs-CZ"/>
        </w:rPr>
        <w:t>Stainer</w:t>
      </w:r>
      <w:proofErr w:type="spellEnd"/>
      <w:r w:rsidR="004C4735">
        <w:rPr>
          <w:rFonts w:ascii="Arial" w:hAnsi="Arial" w:cs="Arial"/>
          <w:i/>
          <w:sz w:val="23"/>
          <w:szCs w:val="23"/>
          <w:lang w:val="cs-CZ"/>
        </w:rPr>
        <w:t xml:space="preserve"> </w:t>
      </w:r>
      <w:r w:rsidR="00924411">
        <w:rPr>
          <w:rFonts w:ascii="Arial" w:hAnsi="Arial" w:cs="Arial"/>
          <w:sz w:val="23"/>
          <w:szCs w:val="23"/>
          <w:lang w:val="cs-CZ"/>
        </w:rPr>
        <w:t>v</w:t>
      </w:r>
      <w:r w:rsidR="00046866">
        <w:rPr>
          <w:rFonts w:ascii="Arial" w:hAnsi="Arial" w:cs="Arial"/>
          <w:sz w:val="23"/>
          <w:szCs w:val="23"/>
          <w:lang w:val="cs-CZ"/>
        </w:rPr>
        <w:t xml:space="preserve"> ceně </w:t>
      </w:r>
      <w:r w:rsidR="004C4735">
        <w:rPr>
          <w:rFonts w:ascii="Arial" w:hAnsi="Arial" w:cs="Arial"/>
          <w:sz w:val="23"/>
          <w:szCs w:val="23"/>
          <w:lang w:val="cs-CZ"/>
        </w:rPr>
        <w:t>1 426 886,</w:t>
      </w:r>
      <w:r w:rsidR="00046866">
        <w:rPr>
          <w:rFonts w:ascii="Arial" w:hAnsi="Arial" w:cs="Arial"/>
          <w:sz w:val="23"/>
          <w:szCs w:val="23"/>
          <w:lang w:val="cs-CZ"/>
        </w:rPr>
        <w:t>- Kč bez DP</w:t>
      </w:r>
      <w:r w:rsidR="00924411">
        <w:rPr>
          <w:rFonts w:ascii="Arial" w:hAnsi="Arial" w:cs="Arial"/>
          <w:sz w:val="23"/>
          <w:szCs w:val="23"/>
          <w:lang w:val="cs-CZ"/>
        </w:rPr>
        <w:t>H</w:t>
      </w:r>
      <w:r w:rsidR="00046866">
        <w:rPr>
          <w:rFonts w:ascii="Arial" w:hAnsi="Arial" w:cs="Arial"/>
          <w:sz w:val="23"/>
          <w:szCs w:val="23"/>
          <w:lang w:val="cs-CZ"/>
        </w:rPr>
        <w:t xml:space="preserve">, </w:t>
      </w:r>
      <w:r w:rsidR="00924411">
        <w:rPr>
          <w:rFonts w:ascii="Arial" w:hAnsi="Arial" w:cs="Arial"/>
          <w:sz w:val="23"/>
          <w:szCs w:val="23"/>
          <w:lang w:val="cs-CZ"/>
        </w:rPr>
        <w:t xml:space="preserve">tj. </w:t>
      </w:r>
      <w:r w:rsidR="004C4735">
        <w:rPr>
          <w:rFonts w:ascii="Arial" w:hAnsi="Arial" w:cs="Arial"/>
          <w:sz w:val="23"/>
          <w:szCs w:val="23"/>
          <w:lang w:val="cs-CZ"/>
        </w:rPr>
        <w:t xml:space="preserve">1 726 532,- </w:t>
      </w:r>
      <w:r w:rsidR="00924411" w:rsidRPr="004C4735">
        <w:rPr>
          <w:rFonts w:ascii="Arial" w:hAnsi="Arial" w:cs="Arial"/>
          <w:sz w:val="23"/>
          <w:szCs w:val="23"/>
          <w:lang w:val="cs-CZ"/>
        </w:rPr>
        <w:t>Kč včetně DPH</w:t>
      </w:r>
      <w:r w:rsidR="00924411">
        <w:rPr>
          <w:rFonts w:ascii="Arial" w:hAnsi="Arial" w:cs="Arial"/>
          <w:sz w:val="23"/>
          <w:szCs w:val="23"/>
          <w:lang w:val="cs-CZ"/>
        </w:rPr>
        <w:t xml:space="preserve">, </w:t>
      </w:r>
      <w:r w:rsidR="00046866">
        <w:rPr>
          <w:rFonts w:ascii="Arial" w:hAnsi="Arial" w:cs="Arial"/>
          <w:sz w:val="23"/>
          <w:szCs w:val="23"/>
          <w:lang w:val="cs-CZ"/>
        </w:rPr>
        <w:t>klasifikační třída:</w:t>
      </w:r>
      <w:r w:rsidR="004C4735">
        <w:rPr>
          <w:rFonts w:ascii="Arial" w:hAnsi="Arial" w:cs="Arial"/>
          <w:sz w:val="23"/>
          <w:szCs w:val="23"/>
          <w:lang w:val="cs-CZ"/>
        </w:rPr>
        <w:t xml:space="preserve"> IVD, výrobní číslo: </w:t>
      </w:r>
      <w:r w:rsidR="00027CF0" w:rsidRPr="005B630B">
        <w:rPr>
          <w:rFonts w:ascii="Arial" w:hAnsi="Arial" w:cs="Arial"/>
          <w:b/>
          <w:sz w:val="23"/>
          <w:szCs w:val="23"/>
          <w:lang w:val="cs-CZ"/>
        </w:rPr>
        <w:t>317722</w:t>
      </w:r>
      <w:r w:rsidR="00640964">
        <w:rPr>
          <w:rFonts w:ascii="Arial" w:hAnsi="Arial" w:cs="Arial"/>
          <w:sz w:val="23"/>
          <w:szCs w:val="23"/>
          <w:lang w:val="cs-CZ"/>
        </w:rPr>
        <w:t>,</w:t>
      </w:r>
      <w:r w:rsidR="00EB343E">
        <w:rPr>
          <w:rFonts w:ascii="Arial" w:hAnsi="Arial" w:cs="Arial"/>
          <w:sz w:val="23"/>
          <w:szCs w:val="23"/>
          <w:lang w:val="cs-CZ"/>
        </w:rPr>
        <w:t xml:space="preserve"> který bude umístěn </w:t>
      </w:r>
      <w:r w:rsidR="00640964">
        <w:rPr>
          <w:rFonts w:ascii="Arial" w:hAnsi="Arial" w:cs="Arial"/>
          <w:sz w:val="23"/>
          <w:szCs w:val="23"/>
          <w:lang w:val="cs-CZ"/>
        </w:rPr>
        <w:t xml:space="preserve">na </w:t>
      </w:r>
      <w:r w:rsidR="004C4735">
        <w:rPr>
          <w:rFonts w:ascii="Arial" w:hAnsi="Arial" w:cs="Arial"/>
          <w:sz w:val="23"/>
          <w:szCs w:val="23"/>
          <w:lang w:val="cs-CZ"/>
        </w:rPr>
        <w:t xml:space="preserve">Ústav patologie Fakultní </w:t>
      </w:r>
      <w:proofErr w:type="spellStart"/>
      <w:r w:rsidR="004C4735">
        <w:rPr>
          <w:rFonts w:ascii="Arial" w:hAnsi="Arial" w:cs="Arial"/>
          <w:sz w:val="23"/>
          <w:szCs w:val="23"/>
          <w:lang w:val="cs-CZ"/>
        </w:rPr>
        <w:t>nemocnie</w:t>
      </w:r>
      <w:proofErr w:type="spellEnd"/>
      <w:r w:rsidR="004C4735">
        <w:rPr>
          <w:rFonts w:ascii="Arial" w:hAnsi="Arial" w:cs="Arial"/>
          <w:sz w:val="23"/>
          <w:szCs w:val="23"/>
          <w:lang w:val="cs-CZ"/>
        </w:rPr>
        <w:t xml:space="preserve"> Brno, Pracoviště </w:t>
      </w:r>
      <w:proofErr w:type="spellStart"/>
      <w:r w:rsidR="004C4735">
        <w:rPr>
          <w:rFonts w:ascii="Arial" w:hAnsi="Arial" w:cs="Arial"/>
          <w:sz w:val="23"/>
          <w:szCs w:val="23"/>
          <w:lang w:val="cs-CZ"/>
        </w:rPr>
        <w:t>Nemocnie</w:t>
      </w:r>
      <w:proofErr w:type="spellEnd"/>
      <w:r w:rsidR="004C4735">
        <w:rPr>
          <w:rFonts w:ascii="Arial" w:hAnsi="Arial" w:cs="Arial"/>
          <w:sz w:val="23"/>
          <w:szCs w:val="23"/>
          <w:lang w:val="cs-CZ"/>
        </w:rPr>
        <w:t xml:space="preserve"> Bohunice a Porodnice, Jihlavská 20, Brno</w:t>
      </w:r>
      <w:r w:rsidR="0000583C">
        <w:rPr>
          <w:rFonts w:ascii="Arial" w:hAnsi="Arial" w:cs="Arial"/>
          <w:sz w:val="23"/>
          <w:szCs w:val="23"/>
          <w:lang w:val="cs-CZ"/>
        </w:rPr>
        <w:t>.</w:t>
      </w:r>
    </w:p>
    <w:p w:rsidR="00435A88" w:rsidRDefault="00435A88" w:rsidP="00435A88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F0592B" w:rsidRDefault="00F0592B" w:rsidP="00435A88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AD4DD2" w:rsidRDefault="00AD4DD2" w:rsidP="00435A88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3A1056" w:rsidRPr="008D17FE" w:rsidRDefault="00F0592B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II.</w:t>
      </w:r>
    </w:p>
    <w:p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:rsidR="001C3D35" w:rsidRDefault="001C3D35" w:rsidP="001C3D35">
      <w:pPr>
        <w:pStyle w:val="Zkladntext3"/>
        <w:numPr>
          <w:ilvl w:val="0"/>
          <w:numId w:val="36"/>
        </w:numPr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t>Ostatní ustanovení smlouvy tímto dodatkem nedotčená se nemění.</w:t>
      </w:r>
    </w:p>
    <w:p w:rsidR="001C3D35" w:rsidRPr="008D17FE" w:rsidRDefault="001C3D35" w:rsidP="001C3D35">
      <w:pPr>
        <w:pStyle w:val="Zkladntext3"/>
        <w:rPr>
          <w:rFonts w:ascii="Arial" w:hAnsi="Arial" w:cs="Arial"/>
          <w:sz w:val="23"/>
          <w:szCs w:val="23"/>
        </w:rPr>
      </w:pPr>
    </w:p>
    <w:p w:rsidR="00D813B7" w:rsidRDefault="007E433A" w:rsidP="001C3D35">
      <w:pPr>
        <w:pStyle w:val="Zkladntext3"/>
        <w:numPr>
          <w:ilvl w:val="0"/>
          <w:numId w:val="3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</w:t>
      </w:r>
      <w:r w:rsidR="00C84D7E">
        <w:rPr>
          <w:rFonts w:ascii="Arial" w:hAnsi="Arial" w:cs="Arial"/>
          <w:sz w:val="22"/>
          <w:szCs w:val="22"/>
          <w:lang w:val="cs-CZ"/>
        </w:rPr>
        <w:t>ento dodatek nabývá platnosti dn</w:t>
      </w:r>
      <w:r w:rsidR="00E3779A">
        <w:rPr>
          <w:rFonts w:ascii="Arial" w:hAnsi="Arial" w:cs="Arial"/>
          <w:sz w:val="22"/>
          <w:szCs w:val="22"/>
          <w:lang w:val="cs-CZ"/>
        </w:rPr>
        <w:t>e</w:t>
      </w:r>
      <w:r w:rsidR="00C84D7E">
        <w:rPr>
          <w:rFonts w:ascii="Arial" w:hAnsi="Arial" w:cs="Arial"/>
          <w:sz w:val="22"/>
          <w:szCs w:val="22"/>
          <w:lang w:val="cs-CZ"/>
        </w:rPr>
        <w:t>m jeho podpisu oběma smluvními stranami a účinnosti dnem jeho uveřejnění v registru smluv dle zákona č. 340/2015 Sb., o registru smluv ve znění pozdějších předpisů.</w:t>
      </w:r>
    </w:p>
    <w:p w:rsidR="009C33B8" w:rsidRDefault="009C33B8" w:rsidP="009C33B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  <w:lang w:val="cs-CZ"/>
        </w:rPr>
      </w:pPr>
    </w:p>
    <w:p w:rsidR="001C3D35" w:rsidRDefault="001C3D35" w:rsidP="001C3D35">
      <w:pPr>
        <w:pStyle w:val="Zkladntext3"/>
        <w:numPr>
          <w:ilvl w:val="0"/>
          <w:numId w:val="3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  <w:r w:rsidRPr="001C3D35">
        <w:rPr>
          <w:rFonts w:ascii="Arial" w:hAnsi="Arial" w:cs="Arial"/>
          <w:sz w:val="22"/>
          <w:szCs w:val="22"/>
          <w:lang w:val="cs-CZ"/>
        </w:rPr>
        <w:t xml:space="preserve">Tento dodatek je vyhotoven ve </w:t>
      </w:r>
      <w:r w:rsidR="007A5BA5">
        <w:rPr>
          <w:rFonts w:ascii="Arial" w:hAnsi="Arial" w:cs="Arial"/>
          <w:sz w:val="22"/>
          <w:szCs w:val="22"/>
          <w:lang w:val="cs-CZ"/>
        </w:rPr>
        <w:t>dvou</w:t>
      </w:r>
      <w:r w:rsidRPr="001C3D35">
        <w:rPr>
          <w:rFonts w:ascii="Arial" w:hAnsi="Arial" w:cs="Arial"/>
          <w:sz w:val="22"/>
          <w:szCs w:val="22"/>
          <w:lang w:val="cs-CZ"/>
        </w:rPr>
        <w:t xml:space="preserve"> stejnopisech, </w:t>
      </w:r>
      <w:r w:rsidR="007A5BA5">
        <w:rPr>
          <w:rFonts w:ascii="Arial" w:hAnsi="Arial" w:cs="Arial"/>
          <w:sz w:val="22"/>
          <w:szCs w:val="22"/>
          <w:lang w:val="cs-CZ"/>
        </w:rPr>
        <w:t>po jednom pro každou smluvní stranu</w:t>
      </w:r>
      <w:r w:rsidR="00924411">
        <w:rPr>
          <w:rFonts w:ascii="Arial" w:hAnsi="Arial" w:cs="Arial"/>
          <w:sz w:val="22"/>
          <w:szCs w:val="22"/>
          <w:lang w:val="cs-CZ"/>
        </w:rPr>
        <w:t>.</w:t>
      </w:r>
    </w:p>
    <w:p w:rsidR="001C3D35" w:rsidRPr="001C3D35" w:rsidRDefault="001C3D35" w:rsidP="001C3D3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  <w:lang w:val="cs-CZ"/>
        </w:rPr>
      </w:pPr>
    </w:p>
    <w:p w:rsidR="00327588" w:rsidRPr="001C3D35" w:rsidRDefault="00327588" w:rsidP="001C3D35">
      <w:pPr>
        <w:pStyle w:val="Zkladntext3"/>
        <w:numPr>
          <w:ilvl w:val="0"/>
          <w:numId w:val="3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1C3D35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1C3D35">
        <w:rPr>
          <w:rFonts w:ascii="Arial" w:hAnsi="Arial" w:cs="Arial"/>
          <w:sz w:val="22"/>
          <w:szCs w:val="22"/>
        </w:rPr>
        <w:t xml:space="preserve">důkladně </w:t>
      </w:r>
      <w:r w:rsidRPr="001C3D35">
        <w:rPr>
          <w:rFonts w:ascii="Arial" w:hAnsi="Arial" w:cs="Arial"/>
          <w:sz w:val="22"/>
          <w:szCs w:val="22"/>
        </w:rPr>
        <w:t>seznámily s </w:t>
      </w:r>
      <w:r w:rsidR="00D039A9" w:rsidRPr="001C3D35">
        <w:rPr>
          <w:rFonts w:ascii="Arial" w:hAnsi="Arial" w:cs="Arial"/>
          <w:sz w:val="22"/>
          <w:szCs w:val="22"/>
        </w:rPr>
        <w:t>obsahem</w:t>
      </w:r>
      <w:r w:rsidRPr="001C3D35">
        <w:rPr>
          <w:rFonts w:ascii="Arial" w:hAnsi="Arial" w:cs="Arial"/>
          <w:sz w:val="22"/>
          <w:szCs w:val="22"/>
        </w:rPr>
        <w:t xml:space="preserve"> t</w:t>
      </w:r>
      <w:r w:rsidR="00C84D7E" w:rsidRPr="001C3D35">
        <w:rPr>
          <w:rFonts w:ascii="Arial" w:hAnsi="Arial" w:cs="Arial"/>
          <w:sz w:val="22"/>
          <w:szCs w:val="22"/>
          <w:lang w:val="cs-CZ"/>
        </w:rPr>
        <w:t>ohoto</w:t>
      </w:r>
      <w:r w:rsidRPr="001C3D35">
        <w:rPr>
          <w:rFonts w:ascii="Arial" w:hAnsi="Arial" w:cs="Arial"/>
          <w:sz w:val="22"/>
          <w:szCs w:val="22"/>
        </w:rPr>
        <w:t xml:space="preserve"> </w:t>
      </w:r>
      <w:r w:rsidR="00C84D7E" w:rsidRPr="001C3D35">
        <w:rPr>
          <w:rFonts w:ascii="Arial" w:hAnsi="Arial" w:cs="Arial"/>
          <w:sz w:val="22"/>
          <w:szCs w:val="22"/>
          <w:lang w:val="cs-CZ"/>
        </w:rPr>
        <w:t>dodatku</w:t>
      </w:r>
      <w:r w:rsidR="00D039A9" w:rsidRPr="001C3D35">
        <w:rPr>
          <w:rFonts w:ascii="Arial" w:hAnsi="Arial" w:cs="Arial"/>
          <w:sz w:val="22"/>
          <w:szCs w:val="22"/>
        </w:rPr>
        <w:t>, kterému zcela rozumí a plně vyjadřuje jejich svobodnou a vážnou vůli.</w:t>
      </w:r>
    </w:p>
    <w:p w:rsidR="00D039A9" w:rsidRDefault="00D039A9" w:rsidP="00D039A9">
      <w:pPr>
        <w:pStyle w:val="Odstavecseseznamem"/>
        <w:rPr>
          <w:rFonts w:ascii="Arial" w:hAnsi="Arial" w:cs="Arial"/>
        </w:rPr>
      </w:pPr>
    </w:p>
    <w:p w:rsidR="009C33B8" w:rsidRPr="004E40E3" w:rsidRDefault="009C33B8" w:rsidP="00D039A9">
      <w:pPr>
        <w:pStyle w:val="Odstavecseseznamem"/>
        <w:rPr>
          <w:rFonts w:ascii="Arial" w:hAnsi="Arial" w:cs="Arial"/>
        </w:rPr>
      </w:pP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F0592B">
        <w:rPr>
          <w:rFonts w:ascii="Arial" w:eastAsia="Times New Roman" w:hAnsi="Arial" w:cs="Arial"/>
          <w:lang w:eastAsia="cs-CZ"/>
        </w:rPr>
        <w:t xml:space="preserve">V </w:t>
      </w:r>
      <w:r w:rsidR="007A5BA5">
        <w:rPr>
          <w:rFonts w:ascii="Arial" w:eastAsia="Times New Roman" w:hAnsi="Arial" w:cs="Arial"/>
          <w:lang w:eastAsia="cs-CZ"/>
        </w:rPr>
        <w:t>Praze</w:t>
      </w:r>
      <w:r w:rsidRPr="00F0592B">
        <w:rPr>
          <w:rFonts w:ascii="Arial" w:eastAsia="Times New Roman" w:hAnsi="Arial" w:cs="Arial"/>
          <w:lang w:eastAsia="cs-CZ"/>
        </w:rPr>
        <w:t xml:space="preserve"> dne …………….</w:t>
      </w:r>
      <w:r w:rsidRPr="00F0592B">
        <w:rPr>
          <w:rFonts w:ascii="Arial" w:eastAsia="Times New Roman" w:hAnsi="Arial" w:cs="Arial"/>
          <w:lang w:eastAsia="cs-CZ"/>
        </w:rPr>
        <w:tab/>
      </w:r>
      <w:r w:rsidRPr="00F0592B">
        <w:rPr>
          <w:rFonts w:ascii="Arial" w:eastAsia="Times New Roman" w:hAnsi="Arial" w:cs="Arial"/>
          <w:lang w:eastAsia="cs-CZ"/>
        </w:rPr>
        <w:tab/>
      </w:r>
      <w:r w:rsidRPr="00F0592B">
        <w:rPr>
          <w:rFonts w:ascii="Arial" w:eastAsia="Times New Roman" w:hAnsi="Arial" w:cs="Arial"/>
          <w:lang w:eastAsia="cs-CZ"/>
        </w:rPr>
        <w:tab/>
      </w:r>
      <w:r w:rsidRPr="00F0592B">
        <w:rPr>
          <w:rFonts w:ascii="Arial" w:eastAsia="Times New Roman" w:hAnsi="Arial" w:cs="Arial"/>
          <w:lang w:eastAsia="cs-CZ"/>
        </w:rPr>
        <w:tab/>
      </w:r>
      <w:r w:rsidRPr="00F0592B">
        <w:rPr>
          <w:rFonts w:ascii="Arial" w:eastAsia="Times New Roman" w:hAnsi="Arial" w:cs="Arial"/>
          <w:lang w:eastAsia="cs-CZ"/>
        </w:rPr>
        <w:tab/>
        <w:t xml:space="preserve">V Brně dne …………………….. </w:t>
      </w: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AD4DD2" w:rsidRDefault="00AD4DD2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AD4DD2" w:rsidRPr="00F0592B" w:rsidRDefault="00AD4DD2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F0592B">
        <w:rPr>
          <w:rFonts w:ascii="Arial" w:eastAsia="Times New Roman" w:hAnsi="Arial" w:cs="Arial"/>
          <w:lang w:eastAsia="cs-CZ"/>
        </w:rPr>
        <w:t>_____________________</w:t>
      </w:r>
      <w:r w:rsidR="002D20FC">
        <w:rPr>
          <w:rFonts w:ascii="Arial" w:eastAsia="Times New Roman" w:hAnsi="Arial" w:cs="Arial"/>
          <w:lang w:eastAsia="cs-CZ"/>
        </w:rPr>
        <w:t>________</w:t>
      </w:r>
      <w:r w:rsidRPr="00F0592B">
        <w:rPr>
          <w:rFonts w:ascii="Arial" w:eastAsia="Times New Roman" w:hAnsi="Arial" w:cs="Arial"/>
          <w:lang w:eastAsia="cs-CZ"/>
        </w:rPr>
        <w:tab/>
      </w:r>
      <w:r w:rsidRPr="00F0592B">
        <w:rPr>
          <w:rFonts w:ascii="Arial" w:eastAsia="Times New Roman" w:hAnsi="Arial" w:cs="Arial"/>
          <w:lang w:eastAsia="cs-CZ"/>
        </w:rPr>
        <w:tab/>
        <w:t xml:space="preserve">        </w:t>
      </w:r>
      <w:r w:rsidRPr="00F0592B">
        <w:rPr>
          <w:rFonts w:ascii="Arial" w:eastAsia="Times New Roman" w:hAnsi="Arial" w:cs="Arial"/>
          <w:lang w:eastAsia="cs-CZ"/>
        </w:rPr>
        <w:tab/>
      </w:r>
      <w:r w:rsidR="002D20FC">
        <w:rPr>
          <w:rFonts w:ascii="Arial" w:eastAsia="Times New Roman" w:hAnsi="Arial" w:cs="Arial"/>
          <w:lang w:eastAsia="cs-CZ"/>
        </w:rPr>
        <w:t>____________________________</w:t>
      </w:r>
    </w:p>
    <w:p w:rsidR="00F0592B" w:rsidRPr="00F0592B" w:rsidRDefault="00F0592B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0592B" w:rsidRPr="00F0592B" w:rsidRDefault="00884DB9" w:rsidP="00F0592B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XXXXXXXXXXXXXXXXXXX</w:t>
      </w:r>
      <w:r w:rsidR="00027CF0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027CF0">
        <w:rPr>
          <w:rFonts w:ascii="Arial" w:eastAsia="Times New Roman" w:hAnsi="Arial" w:cs="Arial"/>
          <w:lang w:eastAsia="cs-CZ"/>
        </w:rPr>
        <w:t>jedntelé</w:t>
      </w:r>
      <w:proofErr w:type="spellEnd"/>
      <w:r w:rsidR="00F0592B" w:rsidRPr="00F0592B">
        <w:rPr>
          <w:rFonts w:ascii="Arial" w:eastAsia="Times New Roman" w:hAnsi="Arial" w:cs="Arial"/>
          <w:lang w:eastAsia="cs-CZ"/>
        </w:rPr>
        <w:t xml:space="preserve">         </w:t>
      </w:r>
      <w:r>
        <w:rPr>
          <w:rFonts w:ascii="Arial" w:eastAsia="Times New Roman" w:hAnsi="Arial" w:cs="Arial"/>
          <w:lang w:eastAsia="cs-CZ"/>
        </w:rPr>
        <w:t xml:space="preserve">            </w:t>
      </w:r>
      <w:bookmarkStart w:id="0" w:name="_GoBack"/>
      <w:bookmarkEnd w:id="0"/>
      <w:r w:rsidR="00F0592B" w:rsidRPr="00F0592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XXXXXXXXXXXXXXXXXXXX</w:t>
      </w:r>
    </w:p>
    <w:p w:rsidR="00961A02" w:rsidRDefault="00374CDB" w:rsidP="0000583C">
      <w:pPr>
        <w:tabs>
          <w:tab w:val="left" w:pos="426"/>
          <w:tab w:val="left" w:pos="1571"/>
          <w:tab w:val="left" w:pos="2291"/>
          <w:tab w:val="left" w:pos="3011"/>
          <w:tab w:val="left" w:pos="3731"/>
          <w:tab w:val="left" w:pos="4451"/>
          <w:tab w:val="left" w:pos="4500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7A5BA5">
        <w:rPr>
          <w:rFonts w:ascii="Arial" w:eastAsia="Times New Roman" w:hAnsi="Arial" w:cs="Arial"/>
          <w:lang w:eastAsia="cs-CZ"/>
        </w:rPr>
        <w:t xml:space="preserve">                </w:t>
      </w:r>
      <w:r w:rsidR="00F0592B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>R</w:t>
      </w:r>
      <w:r w:rsidR="00027CF0">
        <w:rPr>
          <w:rFonts w:ascii="Arial" w:eastAsia="Times New Roman" w:hAnsi="Arial" w:cs="Arial"/>
          <w:lang w:eastAsia="cs-CZ"/>
        </w:rPr>
        <w:t>OCHE</w:t>
      </w:r>
      <w:r w:rsidR="007A5BA5">
        <w:rPr>
          <w:rFonts w:ascii="Arial" w:eastAsia="Times New Roman" w:hAnsi="Arial" w:cs="Arial"/>
          <w:lang w:eastAsia="cs-CZ"/>
        </w:rPr>
        <w:t xml:space="preserve"> s</w:t>
      </w:r>
      <w:r>
        <w:rPr>
          <w:rFonts w:ascii="Arial" w:eastAsia="Times New Roman" w:hAnsi="Arial" w:cs="Arial"/>
          <w:lang w:eastAsia="cs-CZ"/>
        </w:rPr>
        <w:t>.</w:t>
      </w:r>
      <w:r w:rsidR="007A5BA5">
        <w:rPr>
          <w:rFonts w:ascii="Arial" w:eastAsia="Times New Roman" w:hAnsi="Arial" w:cs="Arial"/>
          <w:lang w:eastAsia="cs-CZ"/>
        </w:rPr>
        <w:t>r.o.</w:t>
      </w:r>
      <w:r w:rsidR="00F0592B" w:rsidRPr="00F0592B">
        <w:rPr>
          <w:rFonts w:ascii="Arial" w:eastAsia="Times New Roman" w:hAnsi="Arial" w:cs="Arial"/>
          <w:lang w:eastAsia="cs-CZ"/>
        </w:rPr>
        <w:tab/>
      </w:r>
      <w:r w:rsidR="00F0592B" w:rsidRPr="00F0592B">
        <w:rPr>
          <w:rFonts w:ascii="Arial" w:eastAsia="Times New Roman" w:hAnsi="Arial" w:cs="Arial"/>
          <w:lang w:eastAsia="cs-CZ"/>
        </w:rPr>
        <w:tab/>
      </w:r>
      <w:r w:rsidR="00F0592B">
        <w:rPr>
          <w:rFonts w:ascii="Arial" w:eastAsia="Times New Roman" w:hAnsi="Arial" w:cs="Arial"/>
          <w:lang w:eastAsia="cs-CZ"/>
        </w:rPr>
        <w:t xml:space="preserve">    </w:t>
      </w:r>
      <w:r w:rsidR="00F0592B" w:rsidRPr="00F0592B">
        <w:rPr>
          <w:rFonts w:ascii="Arial" w:eastAsia="Times New Roman" w:hAnsi="Arial" w:cs="Arial"/>
          <w:lang w:eastAsia="cs-CZ"/>
        </w:rPr>
        <w:t xml:space="preserve">    </w:t>
      </w:r>
      <w:r w:rsidR="004833A7">
        <w:rPr>
          <w:rFonts w:ascii="Arial" w:eastAsia="Times New Roman" w:hAnsi="Arial" w:cs="Arial"/>
          <w:lang w:eastAsia="cs-CZ"/>
        </w:rPr>
        <w:t xml:space="preserve">                  </w:t>
      </w:r>
      <w:r>
        <w:rPr>
          <w:rFonts w:ascii="Arial" w:eastAsia="Times New Roman" w:hAnsi="Arial" w:cs="Arial"/>
          <w:lang w:eastAsia="cs-CZ"/>
        </w:rPr>
        <w:t xml:space="preserve">             </w:t>
      </w:r>
      <w:r w:rsidR="00F0592B" w:rsidRPr="00F0592B">
        <w:rPr>
          <w:rFonts w:ascii="Arial" w:eastAsia="Times New Roman" w:hAnsi="Arial" w:cs="Arial"/>
          <w:lang w:eastAsia="cs-CZ"/>
        </w:rPr>
        <w:t xml:space="preserve">ředitel FN </w:t>
      </w:r>
      <w:r w:rsidR="004833A7">
        <w:rPr>
          <w:rFonts w:ascii="Arial" w:eastAsia="Times New Roman" w:hAnsi="Arial" w:cs="Arial"/>
          <w:lang w:eastAsia="cs-CZ"/>
        </w:rPr>
        <w:t>Brno</w:t>
      </w:r>
    </w:p>
    <w:p w:rsidR="00961A02" w:rsidRDefault="00961A02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961A02" w:rsidRDefault="00961A02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961A02" w:rsidRDefault="00961A02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961A02" w:rsidRDefault="00961A02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961A02" w:rsidRDefault="00961A02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:rsidR="00934175" w:rsidRDefault="00934175" w:rsidP="004433BF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sectPr w:rsidR="0093417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DE" w:rsidRDefault="00177EDE" w:rsidP="00FF18EB">
      <w:pPr>
        <w:spacing w:after="0" w:line="240" w:lineRule="auto"/>
      </w:pPr>
      <w:r>
        <w:separator/>
      </w:r>
    </w:p>
  </w:endnote>
  <w:endnote w:type="continuationSeparator" w:id="0">
    <w:p w:rsidR="00177EDE" w:rsidRDefault="00177EDE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04" w:rsidRDefault="00171604">
    <w:pPr>
      <w:pStyle w:val="Zpat"/>
      <w:jc w:val="center"/>
      <w:rPr>
        <w:rFonts w:ascii="Arial" w:hAnsi="Arial" w:cs="Arial"/>
        <w:b/>
        <w:bCs/>
        <w:sz w:val="20"/>
        <w:szCs w:val="20"/>
        <w:lang w:val="cs-CZ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84DB9">
      <w:rPr>
        <w:rFonts w:ascii="Arial" w:hAnsi="Arial" w:cs="Arial"/>
        <w:b/>
        <w:bCs/>
        <w:noProof/>
        <w:sz w:val="20"/>
        <w:szCs w:val="20"/>
      </w:rPr>
      <w:t>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884DB9">
      <w:rPr>
        <w:rFonts w:ascii="Arial" w:hAnsi="Arial" w:cs="Arial"/>
        <w:b/>
        <w:bCs/>
        <w:noProof/>
        <w:sz w:val="20"/>
        <w:szCs w:val="20"/>
      </w:rPr>
      <w:t>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:rsidR="0038413A" w:rsidRPr="0038413A" w:rsidRDefault="0038413A">
    <w:pPr>
      <w:pStyle w:val="Zpat"/>
      <w:jc w:val="center"/>
      <w:rPr>
        <w:rFonts w:ascii="Arial" w:hAnsi="Arial" w:cs="Arial"/>
        <w:sz w:val="20"/>
        <w:szCs w:val="20"/>
        <w:lang w:val="cs-CZ"/>
      </w:rPr>
    </w:pPr>
  </w:p>
  <w:p w:rsidR="0038413A" w:rsidRPr="0038413A" w:rsidRDefault="0038413A" w:rsidP="0038413A">
    <w:pPr>
      <w:keepNext/>
      <w:keepLines/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/>
        <w:snapToGrid w:val="0"/>
        <w:sz w:val="16"/>
        <w:szCs w:val="20"/>
        <w:lang w:eastAsia="cs-CZ"/>
      </w:rPr>
    </w:pPr>
    <w:r w:rsidRPr="0038413A">
      <w:rPr>
        <w:rFonts w:ascii="Arial" w:eastAsia="Times New Roman" w:hAnsi="Arial"/>
        <w:snapToGrid w:val="0"/>
        <w:sz w:val="16"/>
        <w:szCs w:val="20"/>
        <w:lang w:eastAsia="cs-CZ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171604" w:rsidRDefault="001716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DE" w:rsidRDefault="00177EDE" w:rsidP="00FF18EB">
      <w:pPr>
        <w:spacing w:after="0" w:line="240" w:lineRule="auto"/>
      </w:pPr>
      <w:r>
        <w:separator/>
      </w:r>
    </w:p>
  </w:footnote>
  <w:footnote w:type="continuationSeparator" w:id="0">
    <w:p w:rsidR="00177EDE" w:rsidRDefault="00177EDE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604" w:rsidRPr="00D62D2A" w:rsidRDefault="00D62D2A" w:rsidP="00D62D2A">
    <w:pPr>
      <w:pStyle w:val="Zhlav"/>
      <w:jc w:val="right"/>
      <w:rPr>
        <w:rFonts w:ascii="Arial" w:hAnsi="Arial" w:cs="Arial"/>
        <w:b/>
        <w:lang w:val="cs-CZ"/>
      </w:rPr>
    </w:pPr>
    <w:proofErr w:type="spellStart"/>
    <w:r w:rsidRPr="00D62D2A">
      <w:rPr>
        <w:rFonts w:ascii="Arial" w:hAnsi="Arial" w:cs="Arial"/>
        <w:b/>
        <w:lang w:val="cs-CZ"/>
      </w:rPr>
      <w:t>Ag</w:t>
    </w:r>
    <w:proofErr w:type="spellEnd"/>
    <w:r w:rsidRPr="00D62D2A">
      <w:rPr>
        <w:rFonts w:ascii="Arial" w:hAnsi="Arial" w:cs="Arial"/>
        <w:b/>
        <w:lang w:val="cs-CZ"/>
      </w:rPr>
      <w:t xml:space="preserve"> ID: </w:t>
    </w:r>
    <w:r w:rsidR="005B630B">
      <w:rPr>
        <w:rFonts w:ascii="Arial" w:hAnsi="Arial" w:cs="Arial"/>
        <w:b/>
        <w:lang w:val="cs-CZ"/>
      </w:rPr>
      <w:t>104834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C028F"/>
    <w:multiLevelType w:val="hybridMultilevel"/>
    <w:tmpl w:val="5144EF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587BB5"/>
    <w:multiLevelType w:val="hybridMultilevel"/>
    <w:tmpl w:val="434E8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2ACA"/>
    <w:multiLevelType w:val="hybridMultilevel"/>
    <w:tmpl w:val="434E8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610E"/>
    <w:multiLevelType w:val="hybridMultilevel"/>
    <w:tmpl w:val="5AC0E96A"/>
    <w:lvl w:ilvl="0" w:tplc="6E82D484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F65B5"/>
    <w:multiLevelType w:val="hybridMultilevel"/>
    <w:tmpl w:val="3634B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943E0"/>
    <w:multiLevelType w:val="hybridMultilevel"/>
    <w:tmpl w:val="0524B948"/>
    <w:lvl w:ilvl="0" w:tplc="0F20A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B2830D5"/>
    <w:multiLevelType w:val="hybridMultilevel"/>
    <w:tmpl w:val="B0D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BD873D2"/>
    <w:multiLevelType w:val="hybridMultilevel"/>
    <w:tmpl w:val="434E8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20"/>
  </w:num>
  <w:num w:numId="6">
    <w:abstractNumId w:val="4"/>
  </w:num>
  <w:num w:numId="7">
    <w:abstractNumId w:val="24"/>
  </w:num>
  <w:num w:numId="8">
    <w:abstractNumId w:val="32"/>
  </w:num>
  <w:num w:numId="9">
    <w:abstractNumId w:val="14"/>
  </w:num>
  <w:num w:numId="10">
    <w:abstractNumId w:val="13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26"/>
  </w:num>
  <w:num w:numId="18">
    <w:abstractNumId w:val="34"/>
  </w:num>
  <w:num w:numId="19">
    <w:abstractNumId w:val="33"/>
  </w:num>
  <w:num w:numId="20">
    <w:abstractNumId w:val="31"/>
  </w:num>
  <w:num w:numId="21">
    <w:abstractNumId w:val="21"/>
  </w:num>
  <w:num w:numId="22">
    <w:abstractNumId w:val="6"/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7"/>
  </w:num>
  <w:num w:numId="27">
    <w:abstractNumId w:val="23"/>
  </w:num>
  <w:num w:numId="28">
    <w:abstractNumId w:val="18"/>
  </w:num>
  <w:num w:numId="29">
    <w:abstractNumId w:val="7"/>
  </w:num>
  <w:num w:numId="30">
    <w:abstractNumId w:val="8"/>
  </w:num>
  <w:num w:numId="31">
    <w:abstractNumId w:val="17"/>
  </w:num>
  <w:num w:numId="32">
    <w:abstractNumId w:val="9"/>
  </w:num>
  <w:num w:numId="33">
    <w:abstractNumId w:val="35"/>
  </w:num>
  <w:num w:numId="34">
    <w:abstractNumId w:val="10"/>
  </w:num>
  <w:num w:numId="35">
    <w:abstractNumId w:val="29"/>
  </w:num>
  <w:num w:numId="36">
    <w:abstractNumId w:val="3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501"/>
    <w:rsid w:val="0000295A"/>
    <w:rsid w:val="0000583C"/>
    <w:rsid w:val="000228F8"/>
    <w:rsid w:val="00026FB0"/>
    <w:rsid w:val="00027CF0"/>
    <w:rsid w:val="00030B47"/>
    <w:rsid w:val="00032F0B"/>
    <w:rsid w:val="000333EF"/>
    <w:rsid w:val="0003466F"/>
    <w:rsid w:val="0003533D"/>
    <w:rsid w:val="000365F8"/>
    <w:rsid w:val="000377F7"/>
    <w:rsid w:val="00046866"/>
    <w:rsid w:val="00062068"/>
    <w:rsid w:val="00063C28"/>
    <w:rsid w:val="00064EF8"/>
    <w:rsid w:val="00066F3A"/>
    <w:rsid w:val="000746D0"/>
    <w:rsid w:val="00082797"/>
    <w:rsid w:val="00082B4B"/>
    <w:rsid w:val="00084A94"/>
    <w:rsid w:val="00085714"/>
    <w:rsid w:val="00085E6F"/>
    <w:rsid w:val="00095F81"/>
    <w:rsid w:val="00096354"/>
    <w:rsid w:val="000A1E4D"/>
    <w:rsid w:val="000A6B72"/>
    <w:rsid w:val="000B1AE0"/>
    <w:rsid w:val="000B5BF7"/>
    <w:rsid w:val="000C21E4"/>
    <w:rsid w:val="000C5A3D"/>
    <w:rsid w:val="000D0498"/>
    <w:rsid w:val="000D0DB7"/>
    <w:rsid w:val="000E2333"/>
    <w:rsid w:val="000F4C59"/>
    <w:rsid w:val="0011356D"/>
    <w:rsid w:val="00113B40"/>
    <w:rsid w:val="00120C35"/>
    <w:rsid w:val="001341A7"/>
    <w:rsid w:val="00134BC1"/>
    <w:rsid w:val="00142BD2"/>
    <w:rsid w:val="001470F0"/>
    <w:rsid w:val="0014717B"/>
    <w:rsid w:val="00154F85"/>
    <w:rsid w:val="00160A20"/>
    <w:rsid w:val="00167BCA"/>
    <w:rsid w:val="00171604"/>
    <w:rsid w:val="00177EDE"/>
    <w:rsid w:val="00183226"/>
    <w:rsid w:val="00183727"/>
    <w:rsid w:val="001855AC"/>
    <w:rsid w:val="001874D4"/>
    <w:rsid w:val="001920EC"/>
    <w:rsid w:val="00196288"/>
    <w:rsid w:val="001A3D28"/>
    <w:rsid w:val="001A760E"/>
    <w:rsid w:val="001C3D35"/>
    <w:rsid w:val="001D38E0"/>
    <w:rsid w:val="001D3902"/>
    <w:rsid w:val="001D3F7C"/>
    <w:rsid w:val="001D4983"/>
    <w:rsid w:val="001D7781"/>
    <w:rsid w:val="001E22BF"/>
    <w:rsid w:val="001E4301"/>
    <w:rsid w:val="001E485C"/>
    <w:rsid w:val="001F13BA"/>
    <w:rsid w:val="001F2069"/>
    <w:rsid w:val="001F6279"/>
    <w:rsid w:val="00202E4E"/>
    <w:rsid w:val="002039E1"/>
    <w:rsid w:val="00207727"/>
    <w:rsid w:val="00207F1F"/>
    <w:rsid w:val="002235AA"/>
    <w:rsid w:val="002373A7"/>
    <w:rsid w:val="00242671"/>
    <w:rsid w:val="00243FE4"/>
    <w:rsid w:val="00245911"/>
    <w:rsid w:val="00250E90"/>
    <w:rsid w:val="00252725"/>
    <w:rsid w:val="0025616B"/>
    <w:rsid w:val="002575A6"/>
    <w:rsid w:val="00263313"/>
    <w:rsid w:val="002812F7"/>
    <w:rsid w:val="002834BC"/>
    <w:rsid w:val="00283E98"/>
    <w:rsid w:val="00286145"/>
    <w:rsid w:val="0029524D"/>
    <w:rsid w:val="00296488"/>
    <w:rsid w:val="00297406"/>
    <w:rsid w:val="00297EE2"/>
    <w:rsid w:val="002A0F15"/>
    <w:rsid w:val="002A29DA"/>
    <w:rsid w:val="002A6AC1"/>
    <w:rsid w:val="002B17A0"/>
    <w:rsid w:val="002D20FC"/>
    <w:rsid w:val="002D2946"/>
    <w:rsid w:val="002E1388"/>
    <w:rsid w:val="002E48E0"/>
    <w:rsid w:val="002E7245"/>
    <w:rsid w:val="002F062A"/>
    <w:rsid w:val="002F4EDA"/>
    <w:rsid w:val="002F7A07"/>
    <w:rsid w:val="003073CD"/>
    <w:rsid w:val="00327588"/>
    <w:rsid w:val="00330DC4"/>
    <w:rsid w:val="00335433"/>
    <w:rsid w:val="003360BF"/>
    <w:rsid w:val="00341AD8"/>
    <w:rsid w:val="00355E79"/>
    <w:rsid w:val="00357D6D"/>
    <w:rsid w:val="0036791D"/>
    <w:rsid w:val="00374CDB"/>
    <w:rsid w:val="00375955"/>
    <w:rsid w:val="00382D5D"/>
    <w:rsid w:val="0038413A"/>
    <w:rsid w:val="00387D48"/>
    <w:rsid w:val="00394232"/>
    <w:rsid w:val="003A1056"/>
    <w:rsid w:val="003B45D2"/>
    <w:rsid w:val="003B72EA"/>
    <w:rsid w:val="003D23D7"/>
    <w:rsid w:val="003E071E"/>
    <w:rsid w:val="003E0DE8"/>
    <w:rsid w:val="003E4CE7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245B"/>
    <w:rsid w:val="00415B16"/>
    <w:rsid w:val="00417243"/>
    <w:rsid w:val="0042712C"/>
    <w:rsid w:val="00431845"/>
    <w:rsid w:val="0043191F"/>
    <w:rsid w:val="004338C1"/>
    <w:rsid w:val="00435A88"/>
    <w:rsid w:val="00436AEC"/>
    <w:rsid w:val="004433BF"/>
    <w:rsid w:val="0044678A"/>
    <w:rsid w:val="00457F76"/>
    <w:rsid w:val="00473EC5"/>
    <w:rsid w:val="00475ED0"/>
    <w:rsid w:val="004833A7"/>
    <w:rsid w:val="00487BCE"/>
    <w:rsid w:val="00494052"/>
    <w:rsid w:val="004A09EF"/>
    <w:rsid w:val="004A61E3"/>
    <w:rsid w:val="004A6335"/>
    <w:rsid w:val="004B52F7"/>
    <w:rsid w:val="004B647F"/>
    <w:rsid w:val="004B7BE2"/>
    <w:rsid w:val="004C2151"/>
    <w:rsid w:val="004C4735"/>
    <w:rsid w:val="004D237F"/>
    <w:rsid w:val="004E40E3"/>
    <w:rsid w:val="004E4533"/>
    <w:rsid w:val="004E64E2"/>
    <w:rsid w:val="004E74F7"/>
    <w:rsid w:val="004F14C8"/>
    <w:rsid w:val="004F3A6F"/>
    <w:rsid w:val="00503008"/>
    <w:rsid w:val="005153A4"/>
    <w:rsid w:val="00521953"/>
    <w:rsid w:val="005261B6"/>
    <w:rsid w:val="005349D5"/>
    <w:rsid w:val="00535D52"/>
    <w:rsid w:val="005371E9"/>
    <w:rsid w:val="00546C21"/>
    <w:rsid w:val="00560C16"/>
    <w:rsid w:val="0056139F"/>
    <w:rsid w:val="00571D58"/>
    <w:rsid w:val="00582DEB"/>
    <w:rsid w:val="0058528E"/>
    <w:rsid w:val="0058691F"/>
    <w:rsid w:val="00586BB3"/>
    <w:rsid w:val="0059596E"/>
    <w:rsid w:val="005A31F8"/>
    <w:rsid w:val="005A336E"/>
    <w:rsid w:val="005A3B45"/>
    <w:rsid w:val="005B0B83"/>
    <w:rsid w:val="005B630B"/>
    <w:rsid w:val="005B6674"/>
    <w:rsid w:val="005D0FD1"/>
    <w:rsid w:val="005D1964"/>
    <w:rsid w:val="005D1F37"/>
    <w:rsid w:val="005D29BD"/>
    <w:rsid w:val="005D2C4B"/>
    <w:rsid w:val="005E39A9"/>
    <w:rsid w:val="005F1A9B"/>
    <w:rsid w:val="005F53C1"/>
    <w:rsid w:val="005F5EEB"/>
    <w:rsid w:val="006031DD"/>
    <w:rsid w:val="00605F71"/>
    <w:rsid w:val="00606529"/>
    <w:rsid w:val="00611E64"/>
    <w:rsid w:val="006140CB"/>
    <w:rsid w:val="00614829"/>
    <w:rsid w:val="006151C2"/>
    <w:rsid w:val="00620394"/>
    <w:rsid w:val="00620A9D"/>
    <w:rsid w:val="006260B6"/>
    <w:rsid w:val="00626A1F"/>
    <w:rsid w:val="00631598"/>
    <w:rsid w:val="00633149"/>
    <w:rsid w:val="006369A0"/>
    <w:rsid w:val="006369BD"/>
    <w:rsid w:val="00640964"/>
    <w:rsid w:val="006412CC"/>
    <w:rsid w:val="00643725"/>
    <w:rsid w:val="00661175"/>
    <w:rsid w:val="0067085F"/>
    <w:rsid w:val="00672FA9"/>
    <w:rsid w:val="006768E4"/>
    <w:rsid w:val="00677234"/>
    <w:rsid w:val="00683DC7"/>
    <w:rsid w:val="00690BB7"/>
    <w:rsid w:val="0069434E"/>
    <w:rsid w:val="00695958"/>
    <w:rsid w:val="006A6647"/>
    <w:rsid w:val="006B095E"/>
    <w:rsid w:val="006B1277"/>
    <w:rsid w:val="006C0022"/>
    <w:rsid w:val="006C3751"/>
    <w:rsid w:val="006C5BE0"/>
    <w:rsid w:val="006D0F33"/>
    <w:rsid w:val="006D288A"/>
    <w:rsid w:val="006D4738"/>
    <w:rsid w:val="006D4940"/>
    <w:rsid w:val="006E2FF9"/>
    <w:rsid w:val="006E4EF6"/>
    <w:rsid w:val="006E54D0"/>
    <w:rsid w:val="006E5709"/>
    <w:rsid w:val="006E7637"/>
    <w:rsid w:val="00700D63"/>
    <w:rsid w:val="0070368D"/>
    <w:rsid w:val="0071478F"/>
    <w:rsid w:val="007157D9"/>
    <w:rsid w:val="00725193"/>
    <w:rsid w:val="00725324"/>
    <w:rsid w:val="00727582"/>
    <w:rsid w:val="00731F29"/>
    <w:rsid w:val="00735D41"/>
    <w:rsid w:val="00743C75"/>
    <w:rsid w:val="00744E5D"/>
    <w:rsid w:val="0075205D"/>
    <w:rsid w:val="007633D4"/>
    <w:rsid w:val="00775695"/>
    <w:rsid w:val="00785B6A"/>
    <w:rsid w:val="00787C20"/>
    <w:rsid w:val="007908FC"/>
    <w:rsid w:val="007A37B1"/>
    <w:rsid w:val="007A5BA5"/>
    <w:rsid w:val="007C2A6B"/>
    <w:rsid w:val="007C5A75"/>
    <w:rsid w:val="007C6C3D"/>
    <w:rsid w:val="007C7279"/>
    <w:rsid w:val="007D3EE5"/>
    <w:rsid w:val="007D4FC2"/>
    <w:rsid w:val="007D6002"/>
    <w:rsid w:val="007D7528"/>
    <w:rsid w:val="007E04EC"/>
    <w:rsid w:val="007E0700"/>
    <w:rsid w:val="007E3294"/>
    <w:rsid w:val="007E3E78"/>
    <w:rsid w:val="007E433A"/>
    <w:rsid w:val="007E5FA1"/>
    <w:rsid w:val="007F342E"/>
    <w:rsid w:val="00802C99"/>
    <w:rsid w:val="00805A38"/>
    <w:rsid w:val="00807207"/>
    <w:rsid w:val="00820C76"/>
    <w:rsid w:val="00821D5C"/>
    <w:rsid w:val="00826C21"/>
    <w:rsid w:val="00826FBB"/>
    <w:rsid w:val="008338EF"/>
    <w:rsid w:val="00842E4D"/>
    <w:rsid w:val="0085307C"/>
    <w:rsid w:val="008645D8"/>
    <w:rsid w:val="00865A8C"/>
    <w:rsid w:val="008751A7"/>
    <w:rsid w:val="00884DB9"/>
    <w:rsid w:val="008877B1"/>
    <w:rsid w:val="008903ED"/>
    <w:rsid w:val="008A4B00"/>
    <w:rsid w:val="008C1842"/>
    <w:rsid w:val="008D05F2"/>
    <w:rsid w:val="008D17FE"/>
    <w:rsid w:val="008D369C"/>
    <w:rsid w:val="008D7C62"/>
    <w:rsid w:val="008E70C5"/>
    <w:rsid w:val="008E72DF"/>
    <w:rsid w:val="008F5230"/>
    <w:rsid w:val="008F6BCC"/>
    <w:rsid w:val="00901F83"/>
    <w:rsid w:val="00916EE4"/>
    <w:rsid w:val="009206F6"/>
    <w:rsid w:val="00921098"/>
    <w:rsid w:val="0092292F"/>
    <w:rsid w:val="00922BD4"/>
    <w:rsid w:val="00924411"/>
    <w:rsid w:val="00931C39"/>
    <w:rsid w:val="00932EBD"/>
    <w:rsid w:val="00934175"/>
    <w:rsid w:val="0095434E"/>
    <w:rsid w:val="009547FF"/>
    <w:rsid w:val="00957978"/>
    <w:rsid w:val="009606A3"/>
    <w:rsid w:val="00961803"/>
    <w:rsid w:val="00961A02"/>
    <w:rsid w:val="00962D80"/>
    <w:rsid w:val="009664E0"/>
    <w:rsid w:val="00971663"/>
    <w:rsid w:val="0097244D"/>
    <w:rsid w:val="00973DFD"/>
    <w:rsid w:val="00975865"/>
    <w:rsid w:val="009769DD"/>
    <w:rsid w:val="0098238D"/>
    <w:rsid w:val="00986DB1"/>
    <w:rsid w:val="009A109D"/>
    <w:rsid w:val="009A3D16"/>
    <w:rsid w:val="009A4607"/>
    <w:rsid w:val="009A4F9F"/>
    <w:rsid w:val="009B060C"/>
    <w:rsid w:val="009B2645"/>
    <w:rsid w:val="009B2B19"/>
    <w:rsid w:val="009B48A9"/>
    <w:rsid w:val="009C02FF"/>
    <w:rsid w:val="009C2784"/>
    <w:rsid w:val="009C33B8"/>
    <w:rsid w:val="009C46DC"/>
    <w:rsid w:val="009D1A7D"/>
    <w:rsid w:val="009D3B32"/>
    <w:rsid w:val="009D790C"/>
    <w:rsid w:val="009F3BF8"/>
    <w:rsid w:val="00A03BF1"/>
    <w:rsid w:val="00A06ACC"/>
    <w:rsid w:val="00A146F1"/>
    <w:rsid w:val="00A17F49"/>
    <w:rsid w:val="00A21B44"/>
    <w:rsid w:val="00A32609"/>
    <w:rsid w:val="00A339A1"/>
    <w:rsid w:val="00A36470"/>
    <w:rsid w:val="00A4060F"/>
    <w:rsid w:val="00A50CE7"/>
    <w:rsid w:val="00A51741"/>
    <w:rsid w:val="00A52F13"/>
    <w:rsid w:val="00A55EAE"/>
    <w:rsid w:val="00A7127C"/>
    <w:rsid w:val="00A71BE8"/>
    <w:rsid w:val="00A739A7"/>
    <w:rsid w:val="00A73C62"/>
    <w:rsid w:val="00A74BD6"/>
    <w:rsid w:val="00A752E4"/>
    <w:rsid w:val="00A92F5B"/>
    <w:rsid w:val="00A9354F"/>
    <w:rsid w:val="00AA1870"/>
    <w:rsid w:val="00AA4B53"/>
    <w:rsid w:val="00AB13EA"/>
    <w:rsid w:val="00AB799A"/>
    <w:rsid w:val="00AD1A46"/>
    <w:rsid w:val="00AD3810"/>
    <w:rsid w:val="00AD3D04"/>
    <w:rsid w:val="00AD4DD2"/>
    <w:rsid w:val="00AE181F"/>
    <w:rsid w:val="00AE45EA"/>
    <w:rsid w:val="00AF0406"/>
    <w:rsid w:val="00AF126C"/>
    <w:rsid w:val="00AF1391"/>
    <w:rsid w:val="00AF2763"/>
    <w:rsid w:val="00B00389"/>
    <w:rsid w:val="00B02143"/>
    <w:rsid w:val="00B0477F"/>
    <w:rsid w:val="00B127BF"/>
    <w:rsid w:val="00B16937"/>
    <w:rsid w:val="00B17D06"/>
    <w:rsid w:val="00B2012E"/>
    <w:rsid w:val="00B264C5"/>
    <w:rsid w:val="00B406E7"/>
    <w:rsid w:val="00B41494"/>
    <w:rsid w:val="00B436FD"/>
    <w:rsid w:val="00B733E1"/>
    <w:rsid w:val="00B73739"/>
    <w:rsid w:val="00B823B1"/>
    <w:rsid w:val="00B82BC0"/>
    <w:rsid w:val="00B85405"/>
    <w:rsid w:val="00B9193B"/>
    <w:rsid w:val="00B92F03"/>
    <w:rsid w:val="00B95871"/>
    <w:rsid w:val="00BA07E6"/>
    <w:rsid w:val="00BA269B"/>
    <w:rsid w:val="00BA6FDE"/>
    <w:rsid w:val="00BB08F5"/>
    <w:rsid w:val="00BB16E5"/>
    <w:rsid w:val="00BB2CAF"/>
    <w:rsid w:val="00BC71FF"/>
    <w:rsid w:val="00BD5979"/>
    <w:rsid w:val="00BE08E5"/>
    <w:rsid w:val="00BE1163"/>
    <w:rsid w:val="00BE2371"/>
    <w:rsid w:val="00BE4DA9"/>
    <w:rsid w:val="00BF65B9"/>
    <w:rsid w:val="00BF6761"/>
    <w:rsid w:val="00BF7A5C"/>
    <w:rsid w:val="00C07363"/>
    <w:rsid w:val="00C142B5"/>
    <w:rsid w:val="00C2727E"/>
    <w:rsid w:val="00C275C6"/>
    <w:rsid w:val="00C27F0F"/>
    <w:rsid w:val="00C33091"/>
    <w:rsid w:val="00C342FE"/>
    <w:rsid w:val="00C40168"/>
    <w:rsid w:val="00C50F24"/>
    <w:rsid w:val="00C5232E"/>
    <w:rsid w:val="00C60B6A"/>
    <w:rsid w:val="00C61C6C"/>
    <w:rsid w:val="00C73746"/>
    <w:rsid w:val="00C759A2"/>
    <w:rsid w:val="00C8451D"/>
    <w:rsid w:val="00C84D7E"/>
    <w:rsid w:val="00C90967"/>
    <w:rsid w:val="00C948E9"/>
    <w:rsid w:val="00C970BF"/>
    <w:rsid w:val="00C978A8"/>
    <w:rsid w:val="00CA68CE"/>
    <w:rsid w:val="00CB01C4"/>
    <w:rsid w:val="00CB39AE"/>
    <w:rsid w:val="00CB4FF6"/>
    <w:rsid w:val="00CB6A3D"/>
    <w:rsid w:val="00CB6C5D"/>
    <w:rsid w:val="00CC0CDB"/>
    <w:rsid w:val="00CC0F64"/>
    <w:rsid w:val="00CC12D2"/>
    <w:rsid w:val="00CD1137"/>
    <w:rsid w:val="00CD5440"/>
    <w:rsid w:val="00CD58E1"/>
    <w:rsid w:val="00CD60EF"/>
    <w:rsid w:val="00CD61FC"/>
    <w:rsid w:val="00CF49B2"/>
    <w:rsid w:val="00D000FE"/>
    <w:rsid w:val="00D039A9"/>
    <w:rsid w:val="00D04283"/>
    <w:rsid w:val="00D04CE9"/>
    <w:rsid w:val="00D13E92"/>
    <w:rsid w:val="00D15672"/>
    <w:rsid w:val="00D203A0"/>
    <w:rsid w:val="00D24015"/>
    <w:rsid w:val="00D27F65"/>
    <w:rsid w:val="00D308D9"/>
    <w:rsid w:val="00D31C48"/>
    <w:rsid w:val="00D3326C"/>
    <w:rsid w:val="00D62D2A"/>
    <w:rsid w:val="00D645B5"/>
    <w:rsid w:val="00D65E88"/>
    <w:rsid w:val="00D70745"/>
    <w:rsid w:val="00D813B7"/>
    <w:rsid w:val="00D86891"/>
    <w:rsid w:val="00D927B5"/>
    <w:rsid w:val="00DA1353"/>
    <w:rsid w:val="00DA5A63"/>
    <w:rsid w:val="00DB0CEB"/>
    <w:rsid w:val="00DB5E8B"/>
    <w:rsid w:val="00DC4A8D"/>
    <w:rsid w:val="00DD3E47"/>
    <w:rsid w:val="00DE175E"/>
    <w:rsid w:val="00DE4489"/>
    <w:rsid w:val="00DF14D8"/>
    <w:rsid w:val="00DF71F9"/>
    <w:rsid w:val="00E0443B"/>
    <w:rsid w:val="00E053D1"/>
    <w:rsid w:val="00E11B11"/>
    <w:rsid w:val="00E13BA0"/>
    <w:rsid w:val="00E240AB"/>
    <w:rsid w:val="00E275E3"/>
    <w:rsid w:val="00E32B69"/>
    <w:rsid w:val="00E3667B"/>
    <w:rsid w:val="00E3686F"/>
    <w:rsid w:val="00E3779A"/>
    <w:rsid w:val="00E428CD"/>
    <w:rsid w:val="00E46360"/>
    <w:rsid w:val="00E53E14"/>
    <w:rsid w:val="00E54D56"/>
    <w:rsid w:val="00E569E2"/>
    <w:rsid w:val="00E571BC"/>
    <w:rsid w:val="00E57C99"/>
    <w:rsid w:val="00E57DE7"/>
    <w:rsid w:val="00E60468"/>
    <w:rsid w:val="00E6313E"/>
    <w:rsid w:val="00E710A0"/>
    <w:rsid w:val="00E715F1"/>
    <w:rsid w:val="00E733EB"/>
    <w:rsid w:val="00E80D56"/>
    <w:rsid w:val="00E826DA"/>
    <w:rsid w:val="00E85470"/>
    <w:rsid w:val="00E861B4"/>
    <w:rsid w:val="00E91B0C"/>
    <w:rsid w:val="00E9244D"/>
    <w:rsid w:val="00E928B3"/>
    <w:rsid w:val="00EA0F46"/>
    <w:rsid w:val="00EA2D8A"/>
    <w:rsid w:val="00EB2FF8"/>
    <w:rsid w:val="00EB343E"/>
    <w:rsid w:val="00EB6947"/>
    <w:rsid w:val="00ED0D6A"/>
    <w:rsid w:val="00ED3A3E"/>
    <w:rsid w:val="00EE45F8"/>
    <w:rsid w:val="00EE477D"/>
    <w:rsid w:val="00EF4049"/>
    <w:rsid w:val="00EF46EE"/>
    <w:rsid w:val="00EF7B25"/>
    <w:rsid w:val="00F0592B"/>
    <w:rsid w:val="00F05C76"/>
    <w:rsid w:val="00F0635D"/>
    <w:rsid w:val="00F06B76"/>
    <w:rsid w:val="00F070B5"/>
    <w:rsid w:val="00F075E0"/>
    <w:rsid w:val="00F213A4"/>
    <w:rsid w:val="00F24FF5"/>
    <w:rsid w:val="00F25BC8"/>
    <w:rsid w:val="00F33AD1"/>
    <w:rsid w:val="00F44FCF"/>
    <w:rsid w:val="00F45113"/>
    <w:rsid w:val="00F47675"/>
    <w:rsid w:val="00F47EC2"/>
    <w:rsid w:val="00F56CA4"/>
    <w:rsid w:val="00F5741E"/>
    <w:rsid w:val="00F57947"/>
    <w:rsid w:val="00F7302C"/>
    <w:rsid w:val="00F7334F"/>
    <w:rsid w:val="00F73FA8"/>
    <w:rsid w:val="00F74209"/>
    <w:rsid w:val="00F74782"/>
    <w:rsid w:val="00F75142"/>
    <w:rsid w:val="00F86F9D"/>
    <w:rsid w:val="00F877CB"/>
    <w:rsid w:val="00F87869"/>
    <w:rsid w:val="00F91A23"/>
    <w:rsid w:val="00F94836"/>
    <w:rsid w:val="00FB2769"/>
    <w:rsid w:val="00FB410F"/>
    <w:rsid w:val="00FC0857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8DF99"/>
  <w15:chartTrackingRefBased/>
  <w15:docId w15:val="{549372DF-01B4-4D24-9C7D-74CB5889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  <w:lang w:val="cs-CZ" w:eastAsia="cs-CZ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44FC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35A8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35A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B5577B2E9EA428097F6CF74AE3A5C" ma:contentTypeVersion="3" ma:contentTypeDescription="Vytvoří nový dokument" ma:contentTypeScope="" ma:versionID="4cfe435adacfa2bc458e7831737b068a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AE88-568A-47E8-B068-EF293F5E0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68586-9E2D-4991-82F9-341273B7F3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1919D3-22A4-4733-908C-9AC7D6A6949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a7e37686-00e6-405d-9032-d05dd3ba55a9"/>
  </ds:schemaRefs>
</ds:datastoreItem>
</file>

<file path=customXml/itemProps4.xml><?xml version="1.0" encoding="utf-8"?>
<ds:datastoreItem xmlns:ds="http://schemas.openxmlformats.org/officeDocument/2006/customXml" ds:itemID="{70E47BF4-1B4D-44D2-9B2B-06835AB225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C9C9ED-E99C-4FA1-AFDA-7BAFB0DB4B1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D5BBBB-C782-487B-BE5A-7B2E52F8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pro I. etapu</vt:lpstr>
      <vt:lpstr>KUPNÍ SMLOUVA pro I. etapu</vt:lpstr>
    </vt:vector>
  </TitlesOfParts>
  <Company>Fakultni Nemocnice Brno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pro I. etapu</dc:title>
  <dc:subject/>
  <dc:creator>Láníčková Kateřina</dc:creator>
  <cp:keywords/>
  <dc:description>verze 1-2016
KS - zdravotnický prostředek</dc:description>
  <cp:lastModifiedBy>Láníčková Kateřina</cp:lastModifiedBy>
  <cp:revision>3</cp:revision>
  <cp:lastPrinted>2016-07-07T10:22:00Z</cp:lastPrinted>
  <dcterms:created xsi:type="dcterms:W3CDTF">2020-10-26T08:25:00Z</dcterms:created>
  <dcterms:modified xsi:type="dcterms:W3CDTF">2020-10-26T08:26:00Z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2DWAXVAW3MHF-1135-16</vt:lpwstr>
  </property>
  <property fmtid="{D5CDD505-2E9C-101B-9397-08002B2CF9AE}" pid="3" name="_dlc_DocIdItemGuid">
    <vt:lpwstr>e952a1a0-876b-45b6-916b-b8864bc7ccb5</vt:lpwstr>
  </property>
  <property fmtid="{D5CDD505-2E9C-101B-9397-08002B2CF9AE}" pid="4" name="_dlc_DocIdUrl">
    <vt:lpwstr>http://vis/c012/WebVZVZ/_layouts/15/DocIdRedir.aspx?ID=2DWAXVAW3MHF-1135-16, 2DWAXVAW3MHF-1135-16</vt:lpwstr>
  </property>
</Properties>
</file>