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E000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37889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893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2200801078</w:t>
                  </w:r>
                </w:p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ind w:right="40"/>
              <w:jc w:val="right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310433">
            <w:pPr>
              <w:ind w:right="20"/>
              <w:jc w:val="right"/>
            </w:pPr>
            <w:r>
              <w:rPr>
                <w:sz w:val="16"/>
              </w:rPr>
              <w:t xml:space="preserve">2200801078 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282247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2247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ind w:right="40"/>
              <w:jc w:val="right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ind w:right="40"/>
              <w:jc w:val="right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ind w:right="40"/>
              <w:jc w:val="right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bookmarkStart w:id="1" w:name="JR_PAGE_ANCHOR_0_1"/>
            <w:bookmarkEnd w:id="1"/>
          </w:p>
          <w:p w:rsidR="00FE0007" w:rsidRDefault="00310433">
            <w:r>
              <w:br w:type="page"/>
            </w:r>
          </w:p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310433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</w:t>
                  </w:r>
                  <w:proofErr w:type="gramStart"/>
                  <w:r>
                    <w:rPr>
                      <w:b/>
                      <w:sz w:val="24"/>
                    </w:rPr>
                    <w:t>53a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FE000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310433">
                  <w:pPr>
                    <w:ind w:left="60" w:right="60"/>
                  </w:pPr>
                  <w:r>
                    <w:rPr>
                      <w:b/>
                    </w:rPr>
                    <w:t>801 NAMU</w:t>
                  </w: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FE000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31043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PLECITÁ Kateřina</w:t>
                  </w: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310433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234 244 537,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katerina.plecita@amu.cz</w:t>
                  </w: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  <w:jc w:val="center"/>
            </w:pPr>
            <w:r>
              <w:rPr>
                <w:b/>
              </w:rPr>
              <w:t>29.10.2020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r>
                    <w:rPr>
                      <w:b/>
                    </w:rPr>
                    <w:t>Nakladatelství AMU</w:t>
                  </w:r>
                </w:p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ind w:left="40"/>
              <w:jc w:val="center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r>
                    <w:rPr>
                      <w:b/>
                    </w:rPr>
                    <w:t>dodá dodavatel</w:t>
                  </w:r>
                </w:p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FE0007"/>
              </w:tc>
              <w:tc>
                <w:tcPr>
                  <w:tcW w:w="2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FE0007">
                  <w:pPr>
                    <w:pStyle w:val="EMPTYCELLSTYLE"/>
                  </w:pPr>
                </w:p>
              </w:tc>
            </w:tr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E0007" w:rsidRDefault="00FE000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E0007" w:rsidRDefault="00FE0007">
                  <w:pPr>
                    <w:pStyle w:val="EMPTYCELLSTYLE"/>
                  </w:pP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/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spacing w:after="280"/>
              <w:ind w:left="40" w:right="40"/>
            </w:pPr>
            <w:r>
              <w:rPr>
                <w:sz w:val="18"/>
              </w:rPr>
              <w:t>Výpočetní technika dle objednávky PC</w:t>
            </w: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98 053.00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98 053.00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FE00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98 053.00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007" w:rsidRDefault="0031043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07" w:rsidRDefault="00310433">
            <w:pPr>
              <w:ind w:left="40"/>
            </w:pPr>
            <w:r>
              <w:rPr>
                <w:sz w:val="24"/>
              </w:rPr>
              <w:t>15.10.2020</w:t>
            </w: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PLECITÁ Kateřina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234 244 537,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katerina.plecita@amu.cz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</w:t>
            </w:r>
            <w:r>
              <w:rPr>
                <w:sz w:val="14"/>
              </w:rPr>
              <w:t>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</w:t>
            </w:r>
            <w:r>
              <w:rPr>
                <w:sz w:val="14"/>
              </w:rPr>
              <w:t>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 odst. 1 písm. e</w:t>
            </w:r>
            <w:r>
              <w:rPr>
                <w:sz w:val="14"/>
              </w:rPr>
              <w:t xml:space="preserve">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smlouva účinnosti.</w:t>
            </w:r>
            <w:r>
              <w:rPr>
                <w:sz w:val="14"/>
              </w:rPr>
              <w:t xml:space="preserve">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4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</w:t>
            </w:r>
            <w:r>
              <w:rPr>
                <w:sz w:val="14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8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3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5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3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7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8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20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  <w:tr w:rsidR="00FE000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96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2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07" w:rsidRDefault="0031043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FE0007" w:rsidRDefault="00FE0007">
            <w:pPr>
              <w:pStyle w:val="EMPTYCELLSTYLE"/>
            </w:pPr>
          </w:p>
        </w:tc>
        <w:tc>
          <w:tcPr>
            <w:tcW w:w="420" w:type="dxa"/>
          </w:tcPr>
          <w:p w:rsidR="00FE0007" w:rsidRDefault="00FE0007">
            <w:pPr>
              <w:pStyle w:val="EMPTYCELLSTYLE"/>
            </w:pPr>
          </w:p>
        </w:tc>
      </w:tr>
    </w:tbl>
    <w:p w:rsidR="00310433" w:rsidRDefault="00310433"/>
    <w:sectPr w:rsidR="0031043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7"/>
    <w:rsid w:val="00310433"/>
    <w:rsid w:val="00BA351C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1221D-8A2B-4743-AC7D-57158190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2020-10-29T10:08:00Z</dcterms:created>
  <dcterms:modified xsi:type="dcterms:W3CDTF">2020-10-29T10:08:00Z</dcterms:modified>
</cp:coreProperties>
</file>