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44D7B" w14:textId="77777777" w:rsidR="00DC2339" w:rsidRDefault="00025B71">
      <w:pPr>
        <w:tabs>
          <w:tab w:val="left" w:pos="9604"/>
        </w:tabs>
        <w:spacing w:before="10" w:line="226" w:lineRule="exact"/>
        <w:ind w:left="4355" w:right="565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26345F72" wp14:editId="423E65F7">
            <wp:simplePos x="0" y="0"/>
            <wp:positionH relativeFrom="page">
              <wp:posOffset>0</wp:posOffset>
            </wp:positionH>
            <wp:positionV relativeFrom="line">
              <wp:posOffset>-180899</wp:posOffset>
            </wp:positionV>
            <wp:extent cx="2667000" cy="9779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Návrh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dodatku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smlouvy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sdružených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službách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dodávky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elektřiny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- AKTIV+ FAVORIT2 07/2020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pacing w:val="-3"/>
          <w:position w:val="1"/>
          <w:sz w:val="14"/>
          <w:szCs w:val="14"/>
        </w:rPr>
        <w:t>Strana</w:t>
      </w:r>
      <w:proofErr w:type="spellEnd"/>
      <w:r>
        <w:rPr>
          <w:rFonts w:ascii="Arial" w:hAnsi="Arial" w:cs="Arial"/>
          <w:color w:val="000000"/>
          <w:spacing w:val="-3"/>
          <w:position w:val="1"/>
          <w:sz w:val="14"/>
          <w:szCs w:val="14"/>
        </w:rPr>
        <w:t xml:space="preserve"> 1/2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621D1863" w14:textId="77777777" w:rsidR="00DC2339" w:rsidRDefault="00025B71">
      <w:pPr>
        <w:tabs>
          <w:tab w:val="left" w:pos="8534"/>
        </w:tabs>
        <w:spacing w:before="265" w:line="200" w:lineRule="exact"/>
        <w:ind w:left="4355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EDA8E7E" wp14:editId="519968D7">
            <wp:simplePos x="0" y="0"/>
            <wp:positionH relativeFrom="page">
              <wp:posOffset>2921139</wp:posOffset>
            </wp:positionH>
            <wp:positionV relativeFrom="line">
              <wp:posOffset>38417</wp:posOffset>
            </wp:positionV>
            <wp:extent cx="3949192" cy="364451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9192" cy="364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smlouvy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pacing w:val="-2"/>
          <w:position w:val="-1"/>
          <w:sz w:val="20"/>
          <w:szCs w:val="20"/>
        </w:rPr>
        <w:t>SoSSE</w:t>
      </w:r>
      <w:proofErr w:type="spellEnd"/>
      <w:r>
        <w:rPr>
          <w:rFonts w:ascii="Arial" w:hAnsi="Arial" w:cs="Arial"/>
          <w:b/>
          <w:bCs/>
          <w:color w:val="000000"/>
          <w:spacing w:val="-2"/>
          <w:position w:val="-1"/>
          <w:sz w:val="20"/>
          <w:szCs w:val="20"/>
        </w:rPr>
        <w:t>/7603232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3D6A5B" w14:textId="77777777" w:rsidR="00DC2339" w:rsidRDefault="00025B71">
      <w:pPr>
        <w:spacing w:before="200" w:line="99" w:lineRule="exact"/>
        <w:ind w:left="4355"/>
        <w:rPr>
          <w:rFonts w:ascii="Times New Roman" w:hAnsi="Times New Roman" w:cs="Times New Roman"/>
          <w:color w:val="010302"/>
        </w:rPr>
        <w:sectPr w:rsidR="00DC2339">
          <w:type w:val="continuous"/>
          <w:pgSz w:w="11915" w:h="16847"/>
          <w:pgMar w:top="294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0"/>
          <w:szCs w:val="10"/>
        </w:rPr>
        <w:t>OFF/07/2020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7C25D71B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BA33E6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65D998" w14:textId="77777777" w:rsidR="00DC2339" w:rsidRDefault="00025B71">
      <w:pPr>
        <w:spacing w:after="7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57DDB2" wp14:editId="16E0A41F">
            <wp:simplePos x="0" y="0"/>
            <wp:positionH relativeFrom="page">
              <wp:posOffset>329272</wp:posOffset>
            </wp:positionH>
            <wp:positionV relativeFrom="paragraph">
              <wp:posOffset>28142</wp:posOffset>
            </wp:positionV>
            <wp:extent cx="6528727" cy="2389937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8727" cy="2389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596A4A" w14:textId="77777777" w:rsidR="00DC2339" w:rsidRDefault="00025B71">
      <w:pPr>
        <w:spacing w:line="200" w:lineRule="exact"/>
        <w:ind w:left="1415" w:right="-40" w:hanging="73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Obchodník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s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elektřinou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na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straně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jedné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):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Pražská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energetika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, a. s.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34FA36D" w14:textId="77777777" w:rsidR="00DC2339" w:rsidRDefault="00025B71">
      <w:pPr>
        <w:spacing w:line="200" w:lineRule="exact"/>
        <w:ind w:left="1915" w:right="-40" w:hanging="114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sídlo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: Na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Hroudě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1492/4, 100 05 Praha 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IČ: 60193913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13D60E5" w14:textId="77777777" w:rsidR="00DC2339" w:rsidRDefault="00025B71">
      <w:pPr>
        <w:spacing w:line="179" w:lineRule="exact"/>
        <w:ind w:left="17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DIČ: CZ60193913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ABAF1EF" w14:textId="77777777" w:rsidR="00DC2339" w:rsidRDefault="00025B71">
      <w:pPr>
        <w:spacing w:line="200" w:lineRule="exact"/>
        <w:ind w:left="1975" w:right="-40" w:hanging="14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zapsaný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v OR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Městského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soudu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Praze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oddíl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B,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vložka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2405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0E00EE8" w14:textId="77777777" w:rsidR="00DC2339" w:rsidRDefault="00025B71">
      <w:pPr>
        <w:spacing w:line="179" w:lineRule="exact"/>
        <w:ind w:left="8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bankovní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spojení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Komerční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banka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a.s.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EA88CC8" w14:textId="77777777" w:rsidR="00DC2339" w:rsidRDefault="00025B71">
      <w:pPr>
        <w:spacing w:line="179" w:lineRule="exact"/>
        <w:ind w:left="97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číslo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účtu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: 000019-2784000277/0100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32DBED5" w14:textId="77777777" w:rsidR="00DC2339" w:rsidRDefault="00025B71">
      <w:pPr>
        <w:spacing w:line="200" w:lineRule="exact"/>
        <w:ind w:left="1030" w:right="-40" w:hanging="1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číslo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registrovaného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účastníka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trhu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: 116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8"/>
          <w:szCs w:val="18"/>
        </w:rPr>
        <w:t>Zákaznická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linka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PRE: 800 550 055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kontaktní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formulář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: </w:t>
      </w:r>
      <w:hyperlink r:id="rId7" w:history="1">
        <w:r>
          <w:rPr>
            <w:rFonts w:ascii="Arial" w:hAnsi="Arial" w:cs="Arial"/>
            <w:color w:val="000000"/>
            <w:sz w:val="18"/>
            <w:szCs w:val="18"/>
          </w:rPr>
          <w:t>www.pre.cz/kontakt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CFEB3B1" w14:textId="77777777" w:rsidR="00DC2339" w:rsidRDefault="00025B71">
      <w:pPr>
        <w:spacing w:line="179" w:lineRule="exact"/>
        <w:ind w:left="16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dále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„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dodavatel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“</w:t>
      </w:r>
      <w:proofErr w:type="gramEnd"/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2405DA0" w14:textId="77777777" w:rsidR="00DC2339" w:rsidRDefault="00025B71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A54922D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789406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D3958E" w14:textId="77777777" w:rsidR="00DC2339" w:rsidRDefault="00DC2339">
      <w:pPr>
        <w:spacing w:after="77"/>
        <w:rPr>
          <w:rFonts w:ascii="Times New Roman" w:hAnsi="Times New Roman"/>
          <w:color w:val="000000" w:themeColor="text1"/>
          <w:sz w:val="24"/>
          <w:szCs w:val="24"/>
        </w:rPr>
      </w:pPr>
    </w:p>
    <w:p w14:paraId="2D1D273A" w14:textId="77777777" w:rsidR="00DC2339" w:rsidRDefault="00025B71">
      <w:pPr>
        <w:spacing w:line="200" w:lineRule="exact"/>
        <w:ind w:left="351" w:right="-40" w:firstLine="46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Zákazník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straně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druhé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):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MĚSTSKÁ ČÁST PRAHA - SATALICE    </w:t>
      </w:r>
    </w:p>
    <w:p w14:paraId="5276B037" w14:textId="77777777" w:rsidR="00DC2339" w:rsidRDefault="00025B71">
      <w:pPr>
        <w:spacing w:line="179" w:lineRule="exact"/>
        <w:ind w:left="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sídlo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: K 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Radonicům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 81/3,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Satalice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E531E26" w14:textId="77777777" w:rsidR="00DC2339" w:rsidRDefault="00025B71">
      <w:pPr>
        <w:spacing w:line="179" w:lineRule="exact"/>
        <w:ind w:left="10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190 15 Praha-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Satalice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5B86E6C" w14:textId="77777777" w:rsidR="00DC2339" w:rsidRDefault="00025B71">
      <w:pPr>
        <w:spacing w:line="179" w:lineRule="exact"/>
        <w:ind w:left="14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IČ: 00240711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F70FE2C" w14:textId="77777777" w:rsidR="00DC2339" w:rsidRDefault="00025B71">
      <w:pPr>
        <w:spacing w:line="179" w:lineRule="exact"/>
        <w:ind w:left="12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DIČ: CZ00240711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CD3CF20" w14:textId="77777777" w:rsidR="00DC2339" w:rsidRDefault="00025B71">
      <w:pPr>
        <w:spacing w:line="179" w:lineRule="exact"/>
        <w:ind w:left="12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bankovní</w:t>
      </w:r>
      <w:proofErr w:type="spellEnd"/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spojení</w:t>
      </w:r>
      <w:proofErr w:type="spellEnd"/>
      <w:r>
        <w:rPr>
          <w:rFonts w:ascii="Arial" w:hAnsi="Arial" w:cs="Arial"/>
          <w:color w:val="000000"/>
          <w:spacing w:val="-2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4BDE31B" w14:textId="77777777" w:rsidR="00DC2339" w:rsidRDefault="00025B71">
      <w:pPr>
        <w:spacing w:line="179" w:lineRule="exact"/>
        <w:ind w:left="158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číslo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účtu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3BE4C8A" w14:textId="0B376ECD" w:rsidR="00DC2339" w:rsidRDefault="00025B71">
      <w:pPr>
        <w:spacing w:line="187" w:lineRule="exact"/>
        <w:ind w:left="11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telefon:</w:t>
      </w:r>
      <w:r>
        <w:rPr>
          <w:rFonts w:ascii="Arial" w:hAnsi="Arial" w:cs="Arial"/>
          <w:color w:val="000000"/>
          <w:sz w:val="14"/>
          <w:szCs w:val="14"/>
          <w:vertAlign w:val="superscript"/>
        </w:rPr>
        <w:t>1)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xxxxxxxxxx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68B19C8" w14:textId="607C5CC3" w:rsidR="00DC2339" w:rsidRDefault="00025B71">
      <w:pPr>
        <w:spacing w:line="187" w:lineRule="exact"/>
        <w:ind w:left="6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e-mail:</w:t>
      </w:r>
      <w:r>
        <w:rPr>
          <w:rFonts w:ascii="Arial" w:hAnsi="Arial" w:cs="Arial"/>
          <w:color w:val="000000"/>
          <w:sz w:val="14"/>
          <w:szCs w:val="14"/>
          <w:vertAlign w:val="superscript"/>
        </w:rPr>
        <w:t>1)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8" w:history="1">
        <w:proofErr w:type="spellStart"/>
        <w:r>
          <w:rPr>
            <w:rFonts w:ascii="Arial" w:hAnsi="Arial" w:cs="Arial"/>
            <w:color w:val="000000"/>
            <w:sz w:val="18"/>
            <w:szCs w:val="18"/>
          </w:rPr>
          <w:t>xxxxxxxxxxxxxxxx</w:t>
        </w:r>
        <w:proofErr w:type="spellEnd"/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168EAB8" w14:textId="77777777" w:rsidR="00DC2339" w:rsidRDefault="00025B71">
      <w:pPr>
        <w:spacing w:line="179" w:lineRule="exact"/>
        <w:ind w:left="83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číslo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zákazníka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: 3510037845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1015F40" w14:textId="77777777" w:rsidR="00DC2339" w:rsidRDefault="00025B71">
      <w:pPr>
        <w:spacing w:line="179" w:lineRule="exact"/>
        <w:ind w:left="56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číslo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zákaznického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účtu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: 3038 6174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CAFDBE3" w14:textId="77777777" w:rsidR="00DC2339" w:rsidRDefault="00025B71">
      <w:pPr>
        <w:spacing w:line="179" w:lineRule="exact"/>
        <w:ind w:left="5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číslo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odběrného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místa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: 8110579092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19371CD" w14:textId="77777777" w:rsidR="00DC2339" w:rsidRDefault="00025B71">
      <w:pPr>
        <w:spacing w:line="200" w:lineRule="exact"/>
        <w:ind w:left="520" w:right="-40" w:hanging="5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adresa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odběrného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místa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: K 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cihelně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 51/1,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Satalice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190 15 Praha-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Satalice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byt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 4,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1.patro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081933F" w14:textId="77777777" w:rsidR="00DC2339" w:rsidRDefault="00025B71">
      <w:pPr>
        <w:spacing w:line="179" w:lineRule="exact"/>
        <w:ind w:left="1175"/>
        <w:rPr>
          <w:rFonts w:ascii="Times New Roman" w:hAnsi="Times New Roman" w:cs="Times New Roman"/>
          <w:color w:val="010302"/>
        </w:rPr>
        <w:sectPr w:rsidR="00DC2339">
          <w:type w:val="continuous"/>
          <w:pgSz w:w="11915" w:h="16847"/>
          <w:pgMar w:top="294" w:right="500" w:bottom="400" w:left="500" w:header="708" w:footer="708" w:gutter="0"/>
          <w:cols w:num="2" w:space="0" w:equalWidth="0">
            <w:col w:w="4489" w:space="1385"/>
            <w:col w:w="4012" w:space="0"/>
          </w:cols>
          <w:docGrid w:linePitch="360"/>
        </w:sectPr>
      </w:pPr>
      <w:r>
        <w:rPr>
          <w:rFonts w:ascii="Arial" w:hAnsi="Arial" w:cs="Arial"/>
          <w:color w:val="000000"/>
          <w:spacing w:val="-1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dále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jen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„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18"/>
          <w:szCs w:val="18"/>
        </w:rPr>
        <w:t>zákazník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“</w:t>
      </w:r>
      <w:proofErr w:type="gramEnd"/>
      <w:r>
        <w:rPr>
          <w:rFonts w:ascii="Arial" w:hAnsi="Arial" w:cs="Arial"/>
          <w:color w:val="000000"/>
          <w:spacing w:val="-1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5FAC68E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A01A4A" w14:textId="77777777" w:rsidR="00DC2339" w:rsidRDefault="00DC2339">
      <w:pPr>
        <w:spacing w:after="138"/>
        <w:rPr>
          <w:rFonts w:ascii="Times New Roman" w:hAnsi="Times New Roman"/>
          <w:color w:val="000000" w:themeColor="text1"/>
          <w:sz w:val="24"/>
          <w:szCs w:val="24"/>
        </w:rPr>
      </w:pPr>
    </w:p>
    <w:p w14:paraId="791D6784" w14:textId="77777777" w:rsidR="00DC2339" w:rsidRDefault="00025B71">
      <w:pPr>
        <w:tabs>
          <w:tab w:val="left" w:pos="500"/>
        </w:tabs>
        <w:spacing w:line="266" w:lineRule="exact"/>
        <w:ind w:left="160" w:right="5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05046A" wp14:editId="32873777">
                <wp:simplePos x="0" y="0"/>
                <wp:positionH relativeFrom="page">
                  <wp:posOffset>359968</wp:posOffset>
                </wp:positionH>
                <wp:positionV relativeFrom="line">
                  <wp:posOffset>7849</wp:posOffset>
                </wp:positionV>
                <wp:extent cx="1403934" cy="165469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34" cy="1654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934" h="165469">
                              <a:moveTo>
                                <a:pt x="71997" y="0"/>
                              </a:moveTo>
                              <a:lnTo>
                                <a:pt x="71997" y="0"/>
                              </a:lnTo>
                              <a:cubicBezTo>
                                <a:pt x="32246" y="0"/>
                                <a:pt x="13" y="32246"/>
                                <a:pt x="13" y="71997"/>
                              </a:cubicBezTo>
                              <a:lnTo>
                                <a:pt x="0" y="93472"/>
                              </a:lnTo>
                              <a:lnTo>
                                <a:pt x="13" y="93472"/>
                              </a:lnTo>
                              <a:cubicBezTo>
                                <a:pt x="13" y="133223"/>
                                <a:pt x="32246" y="165469"/>
                                <a:pt x="71997" y="165469"/>
                              </a:cubicBezTo>
                              <a:lnTo>
                                <a:pt x="1331938" y="165469"/>
                              </a:lnTo>
                              <a:cubicBezTo>
                                <a:pt x="1371689" y="165469"/>
                                <a:pt x="1403934" y="133223"/>
                                <a:pt x="1403934" y="93472"/>
                              </a:cubicBezTo>
                              <a:lnTo>
                                <a:pt x="1403934" y="71997"/>
                              </a:lnTo>
                              <a:cubicBezTo>
                                <a:pt x="1403934" y="32246"/>
                                <a:pt x="1371689" y="0"/>
                                <a:pt x="1331938" y="0"/>
                              </a:cubicBezTo>
                              <a:lnTo>
                                <a:pt x="71997" y="0"/>
                              </a:lnTo>
                              <a:close/>
                              <a:moveTo>
                                <a:pt x="71997" y="0"/>
                              </a:moveTo>
                            </a:path>
                          </a:pathLst>
                        </a:custGeom>
                        <a:solidFill>
                          <a:srgbClr val="B2B2F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7ED6C6" id="Freeform 105" o:spid="_x0000_s1026" style="position:absolute;margin-left:28.35pt;margin-top:.6pt;width:110.55pt;height:13.0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03934,165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" path="m71997,r,c32246,,13,32246,13,71997l,93472r13,c13,133223,32246,165469,71997,165469r1259941,c1371689,165469,1403934,133223,1403934,93472r,-21475c1403934,32246,1371689,,1331938,l71997,xm71997,e" fillcolor="#b2b2fd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I.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Změny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smlouvy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Zákazní</w:t>
      </w:r>
      <w:r>
        <w:rPr>
          <w:rFonts w:ascii="Arial" w:hAnsi="Arial" w:cs="Arial"/>
          <w:color w:val="000000"/>
          <w:spacing w:val="12"/>
          <w:sz w:val="18"/>
          <w:szCs w:val="18"/>
        </w:rPr>
        <w:t>k</w:t>
      </w:r>
      <w:proofErr w:type="spellEnd"/>
      <w:r>
        <w:rPr>
          <w:rFonts w:ascii="Arial" w:hAnsi="Arial" w:cs="Arial"/>
          <w:color w:val="000000"/>
          <w:spacing w:val="12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dodavate</w:t>
      </w:r>
      <w:r>
        <w:rPr>
          <w:rFonts w:ascii="Arial" w:hAnsi="Arial" w:cs="Arial"/>
          <w:color w:val="000000"/>
          <w:spacing w:val="12"/>
          <w:sz w:val="18"/>
          <w:szCs w:val="18"/>
        </w:rPr>
        <w:t>l</w:t>
      </w:r>
      <w:proofErr w:type="spellEnd"/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dohodl</w:t>
      </w:r>
      <w:r>
        <w:rPr>
          <w:rFonts w:ascii="Arial" w:hAnsi="Arial" w:cs="Arial"/>
          <w:color w:val="000000"/>
          <w:spacing w:val="12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12"/>
          <w:sz w:val="18"/>
          <w:szCs w:val="18"/>
        </w:rPr>
        <w:t>a</w:t>
      </w:r>
      <w:proofErr w:type="spellEnd"/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těcht</w:t>
      </w:r>
      <w:r>
        <w:rPr>
          <w:rFonts w:ascii="Arial" w:hAnsi="Arial" w:cs="Arial"/>
          <w:color w:val="000000"/>
          <w:spacing w:val="12"/>
          <w:sz w:val="18"/>
          <w:szCs w:val="18"/>
        </w:rPr>
        <w:t>o</w:t>
      </w:r>
      <w:proofErr w:type="spellEnd"/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změnác</w:t>
      </w:r>
      <w:r>
        <w:rPr>
          <w:rFonts w:ascii="Arial" w:hAnsi="Arial" w:cs="Arial"/>
          <w:color w:val="000000"/>
          <w:spacing w:val="12"/>
          <w:sz w:val="18"/>
          <w:szCs w:val="18"/>
        </w:rPr>
        <w:t>h</w:t>
      </w:r>
      <w:proofErr w:type="spellEnd"/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smlouv</w:t>
      </w:r>
      <w:r>
        <w:rPr>
          <w:rFonts w:ascii="Arial" w:hAnsi="Arial" w:cs="Arial"/>
          <w:color w:val="000000"/>
          <w:spacing w:val="12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12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sdruženýc</w:t>
      </w:r>
      <w:r>
        <w:rPr>
          <w:rFonts w:ascii="Arial" w:hAnsi="Arial" w:cs="Arial"/>
          <w:color w:val="000000"/>
          <w:spacing w:val="12"/>
          <w:sz w:val="18"/>
          <w:szCs w:val="18"/>
        </w:rPr>
        <w:t>h</w:t>
      </w:r>
      <w:proofErr w:type="spellEnd"/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službác</w:t>
      </w:r>
      <w:r>
        <w:rPr>
          <w:rFonts w:ascii="Arial" w:hAnsi="Arial" w:cs="Arial"/>
          <w:color w:val="000000"/>
          <w:spacing w:val="12"/>
          <w:sz w:val="18"/>
          <w:szCs w:val="18"/>
        </w:rPr>
        <w:t>h</w:t>
      </w:r>
      <w:proofErr w:type="spellEnd"/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dodávk</w:t>
      </w:r>
      <w:r>
        <w:rPr>
          <w:rFonts w:ascii="Arial" w:hAnsi="Arial" w:cs="Arial"/>
          <w:color w:val="000000"/>
          <w:spacing w:val="12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elektřin</w:t>
      </w:r>
      <w:r>
        <w:rPr>
          <w:rFonts w:ascii="Arial" w:hAnsi="Arial" w:cs="Arial"/>
          <w:color w:val="000000"/>
          <w:spacing w:val="12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uzavřen</w:t>
      </w:r>
      <w:r>
        <w:rPr>
          <w:rFonts w:ascii="Arial" w:hAnsi="Arial" w:cs="Arial"/>
          <w:color w:val="000000"/>
          <w:spacing w:val="12"/>
          <w:sz w:val="18"/>
          <w:szCs w:val="18"/>
        </w:rPr>
        <w:t>é</w:t>
      </w:r>
      <w:proofErr w:type="spellEnd"/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o </w:t>
      </w:r>
      <w:proofErr w:type="spellStart"/>
      <w:r>
        <w:rPr>
          <w:rFonts w:ascii="Arial" w:hAnsi="Arial" w:cs="Arial"/>
          <w:color w:val="000000"/>
          <w:spacing w:val="-6"/>
          <w:sz w:val="18"/>
          <w:szCs w:val="18"/>
        </w:rPr>
        <w:t>výše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uvedené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odběrné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místo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dále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jen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„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18"/>
          <w:szCs w:val="18"/>
        </w:rPr>
        <w:t>smlouva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“</w:t>
      </w:r>
      <w:proofErr w:type="gramEnd"/>
      <w:r>
        <w:rPr>
          <w:rFonts w:ascii="Arial" w:hAnsi="Arial" w:cs="Arial"/>
          <w:color w:val="000000"/>
          <w:spacing w:val="-1"/>
          <w:sz w:val="18"/>
          <w:szCs w:val="18"/>
        </w:rPr>
        <w:t>):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8191C99" w14:textId="77777777" w:rsidR="00DC2339" w:rsidRDefault="00025B71">
      <w:pPr>
        <w:spacing w:before="188" w:line="180" w:lineRule="exact"/>
        <w:ind w:left="1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1)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Změna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ceny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za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dodávku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elektřiny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6B1E47" w14:textId="6260F5B9" w:rsidR="00DC2339" w:rsidRDefault="00025B71">
      <w:pPr>
        <w:tabs>
          <w:tab w:val="left" w:pos="698"/>
          <w:tab w:val="left" w:pos="995"/>
          <w:tab w:val="left" w:pos="1784"/>
          <w:tab w:val="left" w:pos="2565"/>
          <w:tab w:val="left" w:pos="2813"/>
          <w:tab w:val="left" w:pos="3651"/>
          <w:tab w:val="left" w:pos="3949"/>
          <w:tab w:val="left" w:pos="4517"/>
          <w:tab w:val="left" w:pos="5405"/>
          <w:tab w:val="left" w:pos="5913"/>
          <w:tab w:val="left" w:pos="8356"/>
          <w:tab w:val="left" w:pos="8854"/>
          <w:tab w:val="left" w:pos="9102"/>
          <w:tab w:val="left" w:pos="9730"/>
        </w:tabs>
        <w:spacing w:before="171" w:line="200" w:lineRule="exact"/>
        <w:ind w:left="160" w:right="56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Cena</w:t>
      </w:r>
      <w:r>
        <w:rPr>
          <w:rFonts w:ascii="Arial" w:hAnsi="Arial" w:cs="Arial"/>
          <w:color w:val="000000"/>
          <w:sz w:val="18"/>
          <w:szCs w:val="18"/>
        </w:rPr>
        <w:tab/>
        <w:t>za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dodávku</w:t>
      </w:r>
      <w:proofErr w:type="spellEnd"/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elektřiny</w:t>
      </w:r>
      <w:proofErr w:type="spellEnd"/>
      <w:r>
        <w:rPr>
          <w:rFonts w:ascii="Arial" w:hAnsi="Arial" w:cs="Arial"/>
          <w:color w:val="000000"/>
          <w:sz w:val="18"/>
          <w:szCs w:val="18"/>
        </w:rPr>
        <w:tab/>
        <w:t>je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sjednána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ve</w:t>
      </w:r>
      <w:proofErr w:type="spellEnd"/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formě</w:t>
      </w:r>
      <w:proofErr w:type="spellEnd"/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cenového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tarifu</w:t>
      </w:r>
      <w:proofErr w:type="spellEnd"/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AKTIV+ FAVORIT2 07/2020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který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ab/>
        <w:t>je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složen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pacing w:val="-4"/>
          <w:sz w:val="18"/>
          <w:szCs w:val="18"/>
        </w:rPr>
        <w:t>z </w:t>
      </w:r>
      <w:proofErr w:type="spellStart"/>
      <w:r>
        <w:rPr>
          <w:rFonts w:ascii="Arial" w:hAnsi="Arial" w:cs="Arial"/>
          <w:color w:val="000000"/>
          <w:spacing w:val="-4"/>
          <w:sz w:val="18"/>
          <w:szCs w:val="18"/>
        </w:rPr>
        <w:t>ceny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za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spotřebovano</w:t>
      </w:r>
      <w:r>
        <w:rPr>
          <w:rFonts w:ascii="Arial" w:hAnsi="Arial" w:cs="Arial"/>
          <w:color w:val="000000"/>
          <w:spacing w:val="5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elektřin</w:t>
      </w:r>
      <w:r>
        <w:rPr>
          <w:rFonts w:ascii="Arial" w:hAnsi="Arial" w:cs="Arial"/>
          <w:color w:val="000000"/>
          <w:spacing w:val="5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</w:t>
      </w:r>
      <w:r>
        <w:rPr>
          <w:rFonts w:ascii="Arial" w:hAnsi="Arial" w:cs="Arial"/>
          <w:color w:val="000000"/>
          <w:spacing w:val="5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</w:t>
      </w:r>
      <w:r>
        <w:rPr>
          <w:rFonts w:ascii="Arial" w:hAnsi="Arial" w:cs="Arial"/>
          <w:color w:val="000000"/>
          <w:spacing w:val="5"/>
          <w:sz w:val="18"/>
          <w:szCs w:val="18"/>
        </w:rPr>
        <w:t xml:space="preserve">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xxxxxxxx</w:t>
      </w:r>
      <w:proofErr w:type="spellEnd"/>
      <w:r>
        <w:rPr>
          <w:rFonts w:ascii="Arial" w:hAnsi="Arial" w:cs="Arial"/>
          <w:color w:val="000000"/>
          <w:spacing w:val="5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Kč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/MW</w:t>
      </w:r>
      <w:r>
        <w:rPr>
          <w:rFonts w:ascii="Arial" w:hAnsi="Arial" w:cs="Arial"/>
          <w:color w:val="000000"/>
          <w:spacing w:val="5"/>
          <w:sz w:val="18"/>
          <w:szCs w:val="18"/>
        </w:rPr>
        <w:t xml:space="preserve">h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stáléh</w:t>
      </w:r>
      <w:r>
        <w:rPr>
          <w:rFonts w:ascii="Arial" w:hAnsi="Arial" w:cs="Arial"/>
          <w:color w:val="000000"/>
          <w:spacing w:val="5"/>
          <w:sz w:val="18"/>
          <w:szCs w:val="18"/>
        </w:rPr>
        <w:t>o</w:t>
      </w:r>
      <w:proofErr w:type="spellEnd"/>
      <w:r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měsíčníh</w:t>
      </w:r>
      <w:r>
        <w:rPr>
          <w:rFonts w:ascii="Arial" w:hAnsi="Arial" w:cs="Arial"/>
          <w:color w:val="000000"/>
          <w:spacing w:val="5"/>
          <w:sz w:val="18"/>
          <w:szCs w:val="18"/>
        </w:rPr>
        <w:t>o</w:t>
      </w:r>
      <w:proofErr w:type="spellEnd"/>
      <w:r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plat</w:t>
      </w:r>
      <w:r>
        <w:rPr>
          <w:rFonts w:ascii="Arial" w:hAnsi="Arial" w:cs="Arial"/>
          <w:color w:val="000000"/>
          <w:spacing w:val="5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za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odběrn</w:t>
      </w:r>
      <w:r>
        <w:rPr>
          <w:rFonts w:ascii="Arial" w:hAnsi="Arial" w:cs="Arial"/>
          <w:color w:val="000000"/>
          <w:spacing w:val="5"/>
          <w:sz w:val="18"/>
          <w:szCs w:val="18"/>
        </w:rPr>
        <w:t>é</w:t>
      </w:r>
      <w:proofErr w:type="spellEnd"/>
      <w:r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míst</w:t>
      </w:r>
      <w:r>
        <w:rPr>
          <w:rFonts w:ascii="Arial" w:hAnsi="Arial" w:cs="Arial"/>
          <w:color w:val="000000"/>
          <w:spacing w:val="5"/>
          <w:sz w:val="18"/>
          <w:szCs w:val="18"/>
        </w:rPr>
        <w:t>o</w:t>
      </w:r>
      <w:proofErr w:type="spellEnd"/>
      <w:r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výš</w:t>
      </w:r>
      <w:r>
        <w:rPr>
          <w:rFonts w:ascii="Arial" w:hAnsi="Arial" w:cs="Arial"/>
          <w:color w:val="000000"/>
          <w:spacing w:val="5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4"/>
          <w:sz w:val="18"/>
          <w:szCs w:val="18"/>
        </w:rPr>
        <w:t>xxxxxxxxx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pacing w:val="6"/>
          <w:sz w:val="18"/>
          <w:szCs w:val="18"/>
        </w:rPr>
        <w:t>)</w:t>
      </w:r>
      <w:proofErr w:type="gram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Kč</w:t>
      </w:r>
      <w:proofErr w:type="spellEnd"/>
      <w:r>
        <w:rPr>
          <w:rFonts w:ascii="Arial" w:hAnsi="Arial" w:cs="Arial"/>
          <w:color w:val="000000"/>
          <w:spacing w:val="-2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měsíc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Uveden</w:t>
      </w:r>
      <w:r>
        <w:rPr>
          <w:rFonts w:ascii="Arial" w:hAnsi="Arial" w:cs="Arial"/>
          <w:color w:val="000000"/>
          <w:spacing w:val="6"/>
          <w:sz w:val="18"/>
          <w:szCs w:val="18"/>
        </w:rPr>
        <w:t>é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cen</w:t>
      </w:r>
      <w:r>
        <w:rPr>
          <w:rFonts w:ascii="Arial" w:hAnsi="Arial" w:cs="Arial"/>
          <w:color w:val="000000"/>
          <w:spacing w:val="6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jso</w:t>
      </w:r>
      <w:r>
        <w:rPr>
          <w:rFonts w:ascii="Arial" w:hAnsi="Arial" w:cs="Arial"/>
          <w:color w:val="000000"/>
          <w:spacing w:val="6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be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z </w:t>
      </w:r>
      <w:r>
        <w:rPr>
          <w:rFonts w:ascii="Arial" w:hAnsi="Arial" w:cs="Arial"/>
          <w:color w:val="000000"/>
          <w:sz w:val="18"/>
          <w:szCs w:val="18"/>
        </w:rPr>
        <w:t>DPH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v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závorc</w:t>
      </w:r>
      <w:r>
        <w:rPr>
          <w:rFonts w:ascii="Arial" w:hAnsi="Arial" w:cs="Arial"/>
          <w:color w:val="000000"/>
          <w:spacing w:val="6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</w:t>
      </w:r>
      <w:r>
        <w:rPr>
          <w:rFonts w:ascii="Arial" w:hAnsi="Arial" w:cs="Arial"/>
          <w:color w:val="000000"/>
          <w:spacing w:val="6"/>
          <w:sz w:val="18"/>
          <w:szCs w:val="18"/>
        </w:rPr>
        <w:t>k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včetn</w:t>
      </w:r>
      <w:r>
        <w:rPr>
          <w:rFonts w:ascii="Arial" w:hAnsi="Arial" w:cs="Arial"/>
          <w:color w:val="000000"/>
          <w:spacing w:val="6"/>
          <w:sz w:val="18"/>
          <w:szCs w:val="18"/>
        </w:rPr>
        <w:t>ě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DP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H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výš</w:t>
      </w:r>
      <w:r>
        <w:rPr>
          <w:rFonts w:ascii="Arial" w:hAnsi="Arial" w:cs="Arial"/>
          <w:color w:val="000000"/>
          <w:spacing w:val="6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21 %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Cen</w:t>
      </w:r>
      <w:r>
        <w:rPr>
          <w:rFonts w:ascii="Arial" w:hAnsi="Arial" w:cs="Arial"/>
          <w:color w:val="000000"/>
          <w:spacing w:val="6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neobsahuj</w:t>
      </w:r>
      <w:r>
        <w:rPr>
          <w:rFonts w:ascii="Arial" w:hAnsi="Arial" w:cs="Arial"/>
          <w:color w:val="000000"/>
          <w:spacing w:val="1"/>
          <w:sz w:val="18"/>
          <w:szCs w:val="18"/>
        </w:rPr>
        <w:t>í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</w:t>
      </w:r>
      <w:r>
        <w:rPr>
          <w:rFonts w:ascii="Arial" w:hAnsi="Arial" w:cs="Arial"/>
          <w:color w:val="000000"/>
          <w:spacing w:val="6"/>
          <w:sz w:val="18"/>
          <w:szCs w:val="18"/>
        </w:rPr>
        <w:t>ň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z 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elektřiny</w:t>
      </w:r>
      <w:proofErr w:type="spellEnd"/>
      <w:r>
        <w:rPr>
          <w:rFonts w:ascii="Arial" w:hAnsi="Arial" w:cs="Arial"/>
          <w:color w:val="000000"/>
          <w:spacing w:val="-2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jejíž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výše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dni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uzavření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této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smlouvy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činí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28,30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Kč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/MWh.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6757E03" w14:textId="77777777" w:rsidR="00DC2339" w:rsidRDefault="00025B71">
      <w:pPr>
        <w:spacing w:line="200" w:lineRule="exact"/>
        <w:ind w:left="160" w:right="56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Zákazní</w:t>
      </w:r>
      <w:r>
        <w:rPr>
          <w:rFonts w:ascii="Arial" w:hAnsi="Arial" w:cs="Arial"/>
          <w:color w:val="000000"/>
          <w:spacing w:val="18"/>
          <w:sz w:val="18"/>
          <w:szCs w:val="18"/>
        </w:rPr>
        <w:t>k</w:t>
      </w:r>
      <w:proofErr w:type="spellEnd"/>
      <w:r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18"/>
          <w:sz w:val="18"/>
          <w:szCs w:val="18"/>
        </w:rPr>
        <w:t xml:space="preserve">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dál</w:t>
      </w:r>
      <w:r>
        <w:rPr>
          <w:rFonts w:ascii="Arial" w:hAnsi="Arial" w:cs="Arial"/>
          <w:color w:val="000000"/>
          <w:spacing w:val="18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zavazuj</w:t>
      </w:r>
      <w:r>
        <w:rPr>
          <w:rFonts w:ascii="Arial" w:hAnsi="Arial" w:cs="Arial"/>
          <w:color w:val="000000"/>
          <w:spacing w:val="18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uhradi</w:t>
      </w:r>
      <w:r>
        <w:rPr>
          <w:rFonts w:ascii="Arial" w:hAnsi="Arial" w:cs="Arial"/>
          <w:color w:val="000000"/>
          <w:spacing w:val="18"/>
          <w:sz w:val="18"/>
          <w:szCs w:val="18"/>
        </w:rPr>
        <w:t>t</w:t>
      </w:r>
      <w:proofErr w:type="spellEnd"/>
      <w:r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dodavatel</w:t>
      </w:r>
      <w:r>
        <w:rPr>
          <w:rFonts w:ascii="Arial" w:hAnsi="Arial" w:cs="Arial"/>
          <w:color w:val="000000"/>
          <w:spacing w:val="19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pacing w:val="1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cen</w:t>
      </w:r>
      <w:r>
        <w:rPr>
          <w:rFonts w:ascii="Arial" w:hAnsi="Arial" w:cs="Arial"/>
          <w:color w:val="000000"/>
          <w:spacing w:val="18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souvisejíc</w:t>
      </w:r>
      <w:r>
        <w:rPr>
          <w:rFonts w:ascii="Arial" w:hAnsi="Arial" w:cs="Arial"/>
          <w:color w:val="000000"/>
          <w:spacing w:val="13"/>
          <w:sz w:val="18"/>
          <w:szCs w:val="18"/>
        </w:rPr>
        <w:t>í</w:t>
      </w:r>
      <w:proofErr w:type="spellEnd"/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služb</w:t>
      </w:r>
      <w:r>
        <w:rPr>
          <w:rFonts w:ascii="Arial" w:hAnsi="Arial" w:cs="Arial"/>
          <w:color w:val="000000"/>
          <w:spacing w:val="18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18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elektroenergetic</w:t>
      </w:r>
      <w:r>
        <w:rPr>
          <w:rFonts w:ascii="Arial" w:hAnsi="Arial" w:cs="Arial"/>
          <w:color w:val="000000"/>
          <w:spacing w:val="19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1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</w:t>
      </w:r>
      <w:r>
        <w:rPr>
          <w:rFonts w:ascii="Arial" w:hAnsi="Arial" w:cs="Arial"/>
          <w:color w:val="000000"/>
          <w:spacing w:val="18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výš</w:t>
      </w:r>
      <w:r>
        <w:rPr>
          <w:rFonts w:ascii="Arial" w:hAnsi="Arial" w:cs="Arial"/>
          <w:color w:val="000000"/>
          <w:spacing w:val="18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dl</w:t>
      </w:r>
      <w:r>
        <w:rPr>
          <w:rFonts w:ascii="Arial" w:hAnsi="Arial" w:cs="Arial"/>
          <w:color w:val="000000"/>
          <w:spacing w:val="18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účinnéh</w:t>
      </w:r>
      <w:r>
        <w:rPr>
          <w:rFonts w:ascii="Arial" w:hAnsi="Arial" w:cs="Arial"/>
          <w:color w:val="000000"/>
          <w:spacing w:val="18"/>
          <w:sz w:val="18"/>
          <w:szCs w:val="18"/>
        </w:rPr>
        <w:t>o</w:t>
      </w:r>
      <w:proofErr w:type="spellEnd"/>
      <w:r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cenového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rozhodnutí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ERÚ (k 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dispozici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stránkách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www.eru.cz).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V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případ</w:t>
      </w:r>
      <w:r>
        <w:rPr>
          <w:rFonts w:ascii="Arial" w:hAnsi="Arial" w:cs="Arial"/>
          <w:color w:val="000000"/>
          <w:spacing w:val="6"/>
          <w:sz w:val="18"/>
          <w:szCs w:val="18"/>
        </w:rPr>
        <w:t>ě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prodloužen</w:t>
      </w:r>
      <w:r>
        <w:rPr>
          <w:rFonts w:ascii="Arial" w:hAnsi="Arial" w:cs="Arial"/>
          <w:color w:val="000000"/>
          <w:spacing w:val="1"/>
          <w:sz w:val="18"/>
          <w:szCs w:val="18"/>
        </w:rPr>
        <w:t>í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smlouv</w:t>
      </w:r>
      <w:r>
        <w:rPr>
          <w:rFonts w:ascii="Arial" w:hAnsi="Arial" w:cs="Arial"/>
          <w:color w:val="000000"/>
          <w:spacing w:val="6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dl</w:t>
      </w:r>
      <w:r>
        <w:rPr>
          <w:rFonts w:ascii="Arial" w:hAnsi="Arial" w:cs="Arial"/>
          <w:color w:val="000000"/>
          <w:spacing w:val="6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odst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3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tohot</w:t>
      </w:r>
      <w:r>
        <w:rPr>
          <w:rFonts w:ascii="Arial" w:hAnsi="Arial" w:cs="Arial"/>
          <w:color w:val="000000"/>
          <w:spacing w:val="6"/>
          <w:sz w:val="18"/>
          <w:szCs w:val="18"/>
        </w:rPr>
        <w:t>o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dodatk</w:t>
      </w:r>
      <w:r>
        <w:rPr>
          <w:rFonts w:ascii="Arial" w:hAnsi="Arial" w:cs="Arial"/>
          <w:color w:val="000000"/>
          <w:spacing w:val="6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stanov</w:t>
      </w:r>
      <w:r>
        <w:rPr>
          <w:rFonts w:ascii="Arial" w:hAnsi="Arial" w:cs="Arial"/>
          <w:color w:val="000000"/>
          <w:spacing w:val="1"/>
          <w:sz w:val="18"/>
          <w:szCs w:val="18"/>
        </w:rPr>
        <w:t>í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nov</w:t>
      </w:r>
      <w:r>
        <w:rPr>
          <w:rFonts w:ascii="Arial" w:hAnsi="Arial" w:cs="Arial"/>
          <w:color w:val="000000"/>
          <w:spacing w:val="6"/>
          <w:sz w:val="18"/>
          <w:szCs w:val="18"/>
        </w:rPr>
        <w:t>á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cen</w:t>
      </w:r>
      <w:r>
        <w:rPr>
          <w:rFonts w:ascii="Arial" w:hAnsi="Arial" w:cs="Arial"/>
          <w:color w:val="000000"/>
          <w:spacing w:val="6"/>
          <w:sz w:val="18"/>
          <w:szCs w:val="18"/>
        </w:rPr>
        <w:t>a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dodávk</w:t>
      </w:r>
      <w:r>
        <w:rPr>
          <w:rFonts w:ascii="Arial" w:hAnsi="Arial" w:cs="Arial"/>
          <w:color w:val="000000"/>
          <w:spacing w:val="6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elektřin</w:t>
      </w:r>
      <w:r>
        <w:rPr>
          <w:rFonts w:ascii="Arial" w:hAnsi="Arial" w:cs="Arial"/>
          <w:color w:val="000000"/>
          <w:spacing w:val="6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výš</w:t>
      </w:r>
      <w:r>
        <w:rPr>
          <w:rFonts w:ascii="Arial" w:hAnsi="Arial" w:cs="Arial"/>
          <w:color w:val="000000"/>
          <w:spacing w:val="6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cen</w:t>
      </w:r>
      <w:r>
        <w:rPr>
          <w:rFonts w:ascii="Arial" w:hAnsi="Arial" w:cs="Arial"/>
          <w:color w:val="000000"/>
          <w:spacing w:val="6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uvedené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dodavatele</w:t>
      </w:r>
      <w:r>
        <w:rPr>
          <w:rFonts w:ascii="Arial" w:hAnsi="Arial" w:cs="Arial"/>
          <w:color w:val="000000"/>
          <w:spacing w:val="1"/>
          <w:sz w:val="18"/>
          <w:szCs w:val="18"/>
        </w:rPr>
        <w:t>m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pro</w:t>
      </w:r>
      <w:proofErr w:type="gramEnd"/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přiznano</w:t>
      </w:r>
      <w:r>
        <w:rPr>
          <w:rFonts w:ascii="Arial" w:hAnsi="Arial" w:cs="Arial"/>
          <w:color w:val="000000"/>
          <w:spacing w:val="1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distribučn</w:t>
      </w:r>
      <w:r>
        <w:rPr>
          <w:rFonts w:ascii="Arial" w:hAnsi="Arial" w:cs="Arial"/>
          <w:color w:val="000000"/>
          <w:spacing w:val="-2"/>
          <w:sz w:val="18"/>
          <w:szCs w:val="18"/>
        </w:rPr>
        <w:t>í</w:t>
      </w:r>
      <w:proofErr w:type="spellEnd"/>
      <w:r>
        <w:rPr>
          <w:rFonts w:ascii="Arial" w:hAnsi="Arial" w:cs="Arial"/>
          <w:color w:val="000000"/>
          <w:spacing w:val="-2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sazb</w:t>
      </w:r>
      <w:r>
        <w:rPr>
          <w:rFonts w:ascii="Arial" w:hAnsi="Arial" w:cs="Arial"/>
          <w:color w:val="000000"/>
          <w:spacing w:val="1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v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účinné</w:t>
      </w:r>
      <w:r>
        <w:rPr>
          <w:rFonts w:ascii="Arial" w:hAnsi="Arial" w:cs="Arial"/>
          <w:color w:val="000000"/>
          <w:spacing w:val="1"/>
          <w:sz w:val="18"/>
          <w:szCs w:val="18"/>
        </w:rPr>
        <w:t>m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standardní</w:t>
      </w:r>
      <w:r>
        <w:rPr>
          <w:rFonts w:ascii="Arial" w:hAnsi="Arial" w:cs="Arial"/>
          <w:color w:val="000000"/>
          <w:spacing w:val="1"/>
          <w:sz w:val="18"/>
          <w:szCs w:val="18"/>
        </w:rPr>
        <w:t>m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ceník</w:t>
      </w:r>
      <w:r>
        <w:rPr>
          <w:rFonts w:ascii="Arial" w:hAnsi="Arial" w:cs="Arial"/>
          <w:color w:val="000000"/>
          <w:spacing w:val="1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elektřin</w:t>
      </w:r>
      <w:r>
        <w:rPr>
          <w:rFonts w:ascii="Arial" w:hAnsi="Arial" w:cs="Arial"/>
          <w:color w:val="000000"/>
          <w:spacing w:val="1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PR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E  </w:t>
      </w:r>
      <w:r>
        <w:rPr>
          <w:rFonts w:ascii="Arial" w:hAnsi="Arial" w:cs="Arial"/>
          <w:color w:val="000000"/>
          <w:sz w:val="18"/>
          <w:szCs w:val="18"/>
        </w:rPr>
        <w:t>PROU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D  </w:t>
      </w:r>
      <w:r>
        <w:rPr>
          <w:rFonts w:ascii="Arial" w:hAnsi="Arial" w:cs="Arial"/>
          <w:color w:val="000000"/>
          <w:sz w:val="18"/>
          <w:szCs w:val="18"/>
        </w:rPr>
        <w:t>KLASIK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Dodavatel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zveřejňuj</w:t>
      </w:r>
      <w:r>
        <w:rPr>
          <w:rFonts w:ascii="Arial" w:hAnsi="Arial" w:cs="Arial"/>
          <w:color w:val="000000"/>
          <w:spacing w:val="17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1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tent</w:t>
      </w:r>
      <w:r>
        <w:rPr>
          <w:rFonts w:ascii="Arial" w:hAnsi="Arial" w:cs="Arial"/>
          <w:color w:val="000000"/>
          <w:spacing w:val="17"/>
          <w:sz w:val="18"/>
          <w:szCs w:val="18"/>
        </w:rPr>
        <w:t>o</w:t>
      </w:r>
      <w:proofErr w:type="spellEnd"/>
      <w:r>
        <w:rPr>
          <w:rFonts w:ascii="Arial" w:hAnsi="Arial" w:cs="Arial"/>
          <w:color w:val="000000"/>
          <w:spacing w:val="1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cení</w:t>
      </w:r>
      <w:r>
        <w:rPr>
          <w:rFonts w:ascii="Arial" w:hAnsi="Arial" w:cs="Arial"/>
          <w:color w:val="000000"/>
          <w:spacing w:val="17"/>
          <w:sz w:val="18"/>
          <w:szCs w:val="18"/>
        </w:rPr>
        <w:t>k</w:t>
      </w:r>
      <w:proofErr w:type="spellEnd"/>
      <w:r>
        <w:rPr>
          <w:rFonts w:ascii="Arial" w:hAnsi="Arial" w:cs="Arial"/>
          <w:color w:val="000000"/>
          <w:spacing w:val="1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svýc</w:t>
      </w:r>
      <w:r>
        <w:rPr>
          <w:rFonts w:ascii="Arial" w:hAnsi="Arial" w:cs="Arial"/>
          <w:color w:val="000000"/>
          <w:spacing w:val="17"/>
          <w:sz w:val="18"/>
          <w:szCs w:val="18"/>
        </w:rPr>
        <w:t>h</w:t>
      </w:r>
      <w:proofErr w:type="spellEnd"/>
      <w:r>
        <w:rPr>
          <w:rFonts w:ascii="Arial" w:hAnsi="Arial" w:cs="Arial"/>
          <w:color w:val="000000"/>
          <w:spacing w:val="1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internetovýc</w:t>
      </w:r>
      <w:r>
        <w:rPr>
          <w:rFonts w:ascii="Arial" w:hAnsi="Arial" w:cs="Arial"/>
          <w:color w:val="000000"/>
          <w:spacing w:val="18"/>
          <w:sz w:val="18"/>
          <w:szCs w:val="18"/>
        </w:rPr>
        <w:t>h</w:t>
      </w:r>
      <w:proofErr w:type="spellEnd"/>
      <w:r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stránkác</w:t>
      </w:r>
      <w:r>
        <w:rPr>
          <w:rFonts w:ascii="Arial" w:hAnsi="Arial" w:cs="Arial"/>
          <w:color w:val="000000"/>
          <w:spacing w:val="17"/>
          <w:sz w:val="18"/>
          <w:szCs w:val="18"/>
        </w:rPr>
        <w:t>h</w:t>
      </w:r>
      <w:proofErr w:type="spellEnd"/>
      <w:r>
        <w:rPr>
          <w:rFonts w:ascii="Arial" w:hAnsi="Arial" w:cs="Arial"/>
          <w:color w:val="000000"/>
          <w:spacing w:val="17"/>
          <w:sz w:val="18"/>
          <w:szCs w:val="18"/>
        </w:rPr>
        <w:t xml:space="preserve"> </w:t>
      </w:r>
      <w:hyperlink r:id="rId9" w:history="1">
        <w:r>
          <w:rPr>
            <w:rFonts w:ascii="Arial" w:hAnsi="Arial" w:cs="Arial"/>
            <w:color w:val="000000"/>
            <w:sz w:val="18"/>
            <w:szCs w:val="18"/>
          </w:rPr>
          <w:t>www.pre.cz</w:t>
        </w:r>
      </w:hyperlink>
      <w:r>
        <w:rPr>
          <w:rFonts w:ascii="Arial" w:hAnsi="Arial" w:cs="Arial"/>
          <w:color w:val="000000"/>
          <w:spacing w:val="18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Dodavate</w:t>
      </w:r>
      <w:r>
        <w:rPr>
          <w:rFonts w:ascii="Arial" w:hAnsi="Arial" w:cs="Arial"/>
          <w:color w:val="000000"/>
          <w:spacing w:val="17"/>
          <w:sz w:val="18"/>
          <w:szCs w:val="18"/>
        </w:rPr>
        <w:t>l</w:t>
      </w:r>
      <w:proofErr w:type="spellEnd"/>
      <w:r>
        <w:rPr>
          <w:rFonts w:ascii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j</w:t>
      </w:r>
      <w:r>
        <w:rPr>
          <w:rFonts w:ascii="Arial" w:hAnsi="Arial" w:cs="Arial"/>
          <w:color w:val="000000"/>
          <w:spacing w:val="17"/>
          <w:sz w:val="18"/>
          <w:szCs w:val="18"/>
        </w:rPr>
        <w:t xml:space="preserve">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oprávně</w:t>
      </w:r>
      <w:r>
        <w:rPr>
          <w:rFonts w:ascii="Arial" w:hAnsi="Arial" w:cs="Arial"/>
          <w:color w:val="000000"/>
          <w:spacing w:val="17"/>
          <w:sz w:val="18"/>
          <w:szCs w:val="18"/>
        </w:rPr>
        <w:t>n</w:t>
      </w:r>
      <w:proofErr w:type="spellEnd"/>
      <w:r>
        <w:rPr>
          <w:rFonts w:ascii="Arial" w:hAnsi="Arial" w:cs="Arial"/>
          <w:color w:val="000000"/>
          <w:spacing w:val="1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tent</w:t>
      </w:r>
      <w:r>
        <w:rPr>
          <w:rFonts w:ascii="Arial" w:hAnsi="Arial" w:cs="Arial"/>
          <w:color w:val="000000"/>
          <w:spacing w:val="17"/>
          <w:sz w:val="18"/>
          <w:szCs w:val="18"/>
        </w:rPr>
        <w:t>o</w:t>
      </w:r>
      <w:proofErr w:type="spellEnd"/>
      <w:r>
        <w:rPr>
          <w:rFonts w:ascii="Arial" w:hAnsi="Arial" w:cs="Arial"/>
          <w:color w:val="000000"/>
          <w:spacing w:val="1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cení</w:t>
      </w:r>
      <w:r>
        <w:rPr>
          <w:rFonts w:ascii="Arial" w:hAnsi="Arial" w:cs="Arial"/>
          <w:color w:val="000000"/>
          <w:spacing w:val="17"/>
          <w:sz w:val="18"/>
          <w:szCs w:val="18"/>
        </w:rPr>
        <w:t>k</w:t>
      </w:r>
      <w:proofErr w:type="spellEnd"/>
      <w:r>
        <w:rPr>
          <w:rFonts w:ascii="Arial" w:hAnsi="Arial" w:cs="Arial"/>
          <w:color w:val="000000"/>
          <w:spacing w:val="1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měni</w:t>
      </w:r>
      <w:r>
        <w:rPr>
          <w:rFonts w:ascii="Arial" w:hAnsi="Arial" w:cs="Arial"/>
          <w:color w:val="000000"/>
          <w:spacing w:val="17"/>
          <w:sz w:val="18"/>
          <w:szCs w:val="18"/>
        </w:rPr>
        <w:t>t</w:t>
      </w:r>
      <w:proofErr w:type="spellEnd"/>
      <w:r>
        <w:rPr>
          <w:rFonts w:ascii="Arial" w:hAnsi="Arial" w:cs="Arial"/>
          <w:color w:val="000000"/>
          <w:spacing w:val="1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způsobem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sjednaný</w:t>
      </w:r>
      <w:r>
        <w:rPr>
          <w:rFonts w:ascii="Arial" w:hAnsi="Arial" w:cs="Arial"/>
          <w:color w:val="000000"/>
          <w:spacing w:val="22"/>
          <w:sz w:val="18"/>
          <w:szCs w:val="18"/>
        </w:rPr>
        <w:t>m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obchodníc</w:t>
      </w:r>
      <w:r>
        <w:rPr>
          <w:rFonts w:ascii="Arial" w:hAnsi="Arial" w:cs="Arial"/>
          <w:color w:val="000000"/>
          <w:spacing w:val="22"/>
          <w:sz w:val="18"/>
          <w:szCs w:val="18"/>
        </w:rPr>
        <w:t>h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podmínkác</w:t>
      </w:r>
      <w:r>
        <w:rPr>
          <w:rFonts w:ascii="Arial" w:hAnsi="Arial" w:cs="Arial"/>
          <w:color w:val="000000"/>
          <w:spacing w:val="22"/>
          <w:sz w:val="18"/>
          <w:szCs w:val="18"/>
        </w:rPr>
        <w:t>h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dodávk</w:t>
      </w:r>
      <w:r>
        <w:rPr>
          <w:rFonts w:ascii="Arial" w:hAnsi="Arial" w:cs="Arial"/>
          <w:color w:val="000000"/>
          <w:spacing w:val="22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komodit</w:t>
      </w:r>
      <w:r>
        <w:rPr>
          <w:rFonts w:ascii="Arial" w:hAnsi="Arial" w:cs="Arial"/>
          <w:color w:val="000000"/>
          <w:spacing w:val="22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dál</w:t>
      </w:r>
      <w:r>
        <w:rPr>
          <w:rFonts w:ascii="Arial" w:hAnsi="Arial" w:cs="Arial"/>
          <w:color w:val="000000"/>
          <w:spacing w:val="22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je</w:t>
      </w:r>
      <w:r>
        <w:rPr>
          <w:rFonts w:ascii="Arial" w:hAnsi="Arial" w:cs="Arial"/>
          <w:color w:val="000000"/>
          <w:spacing w:val="22"/>
          <w:sz w:val="18"/>
          <w:szCs w:val="18"/>
        </w:rPr>
        <w:t>n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"OPD")</w:t>
      </w:r>
      <w:r>
        <w:rPr>
          <w:rFonts w:ascii="Arial" w:hAnsi="Arial" w:cs="Arial"/>
          <w:color w:val="000000"/>
          <w:spacing w:val="22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Zákazní</w:t>
      </w:r>
      <w:r>
        <w:rPr>
          <w:rFonts w:ascii="Arial" w:hAnsi="Arial" w:cs="Arial"/>
          <w:color w:val="000000"/>
          <w:spacing w:val="22"/>
          <w:sz w:val="18"/>
          <w:szCs w:val="18"/>
        </w:rPr>
        <w:t>k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podpise</w:t>
      </w:r>
      <w:r>
        <w:rPr>
          <w:rFonts w:ascii="Arial" w:hAnsi="Arial" w:cs="Arial"/>
          <w:color w:val="000000"/>
          <w:spacing w:val="22"/>
          <w:sz w:val="18"/>
          <w:szCs w:val="18"/>
        </w:rPr>
        <w:t>m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tohot</w:t>
      </w:r>
      <w:r>
        <w:rPr>
          <w:rFonts w:ascii="Arial" w:hAnsi="Arial" w:cs="Arial"/>
          <w:color w:val="000000"/>
          <w:spacing w:val="22"/>
          <w:sz w:val="18"/>
          <w:szCs w:val="18"/>
        </w:rPr>
        <w:t>o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dodatk</w:t>
      </w:r>
      <w:r>
        <w:rPr>
          <w:rFonts w:ascii="Arial" w:hAnsi="Arial" w:cs="Arial"/>
          <w:color w:val="000000"/>
          <w:spacing w:val="22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výslovně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akceptuje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čl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III. OPD.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46FE213" w14:textId="77777777" w:rsidR="00DC2339" w:rsidRDefault="00025B71">
      <w:pPr>
        <w:spacing w:line="179" w:lineRule="exact"/>
        <w:ind w:left="1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Přiznaná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distribuční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sazba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C01d.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340DA74" w14:textId="77777777" w:rsidR="00DC2339" w:rsidRDefault="00025B71">
      <w:pPr>
        <w:spacing w:before="180" w:line="187" w:lineRule="exact"/>
        <w:ind w:left="1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2)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Změna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obchodních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podmínek</w:t>
      </w:r>
      <w:r>
        <w:rPr>
          <w:rFonts w:ascii="Arial" w:hAnsi="Arial" w:cs="Arial"/>
          <w:color w:val="000000"/>
          <w:spacing w:val="-9"/>
          <w:sz w:val="14"/>
          <w:szCs w:val="14"/>
          <w:vertAlign w:val="superscript"/>
        </w:rPr>
        <w:t>2)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5A096F07" w14:textId="77777777" w:rsidR="00DC2339" w:rsidRDefault="00025B71">
      <w:pPr>
        <w:spacing w:before="187" w:line="179" w:lineRule="exact"/>
        <w:ind w:left="1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Nedílnou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součástí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smlouvy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jsou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obchodní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podmínky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dodávky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komodity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č. 11/2018.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6F5460C" w14:textId="77777777" w:rsidR="00DC2339" w:rsidRDefault="00025B71">
      <w:pPr>
        <w:spacing w:before="188" w:line="180" w:lineRule="exact"/>
        <w:ind w:left="1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3)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Změna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doby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trvání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smlouvy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A8D006A" w14:textId="77777777" w:rsidR="00DC2339" w:rsidRDefault="00025B71">
      <w:pPr>
        <w:spacing w:before="171" w:line="200" w:lineRule="exact"/>
        <w:ind w:left="160" w:right="565"/>
        <w:jc w:val="both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Smlouva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j</w:t>
      </w:r>
      <w:r>
        <w:rPr>
          <w:rFonts w:ascii="Arial" w:hAnsi="Arial" w:cs="Arial"/>
          <w:color w:val="000000"/>
          <w:spacing w:val="24"/>
          <w:sz w:val="18"/>
          <w:szCs w:val="18"/>
        </w:rPr>
        <w:t>e</w:t>
      </w:r>
      <w:proofErr w:type="gramEnd"/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uzavřena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24"/>
          <w:sz w:val="18"/>
          <w:szCs w:val="18"/>
        </w:rPr>
        <w:t>a</w:t>
      </w:r>
      <w:proofErr w:type="spellEnd"/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dobu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určitou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d</w:t>
      </w:r>
      <w:r>
        <w:rPr>
          <w:rFonts w:ascii="Arial" w:hAnsi="Arial" w:cs="Arial"/>
          <w:color w:val="000000"/>
          <w:spacing w:val="24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z w:val="18"/>
          <w:szCs w:val="18"/>
        </w:rPr>
        <w:t>30.06.2022  be</w:t>
      </w:r>
      <w:r>
        <w:rPr>
          <w:rFonts w:ascii="Arial" w:hAnsi="Arial" w:cs="Arial"/>
          <w:color w:val="000000"/>
          <w:spacing w:val="24"/>
          <w:sz w:val="18"/>
          <w:szCs w:val="18"/>
        </w:rPr>
        <w:t xml:space="preserve">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možnosti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výpovědi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 </w:t>
      </w:r>
      <w:r>
        <w:rPr>
          <w:rFonts w:ascii="Arial" w:hAnsi="Arial" w:cs="Arial"/>
          <w:color w:val="000000"/>
          <w:spacing w:val="-1"/>
          <w:sz w:val="18"/>
          <w:szCs w:val="18"/>
        </w:rPr>
        <w:t>V 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18"/>
          <w:szCs w:val="18"/>
        </w:rPr>
        <w:t>případě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ž</w:t>
      </w:r>
      <w:r>
        <w:rPr>
          <w:rFonts w:ascii="Arial" w:hAnsi="Arial" w:cs="Arial"/>
          <w:color w:val="000000"/>
          <w:spacing w:val="24"/>
          <w:sz w:val="18"/>
          <w:szCs w:val="18"/>
        </w:rPr>
        <w:t>e</w:t>
      </w:r>
      <w:proofErr w:type="spellEnd"/>
      <w:proofErr w:type="gramEnd"/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žádná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</w:t>
      </w:r>
      <w:r>
        <w:rPr>
          <w:rFonts w:ascii="Arial" w:hAnsi="Arial" w:cs="Arial"/>
          <w:color w:val="000000"/>
          <w:spacing w:val="24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smluvníc</w:t>
      </w:r>
      <w:r>
        <w:rPr>
          <w:rFonts w:ascii="Arial" w:hAnsi="Arial" w:cs="Arial"/>
          <w:color w:val="000000"/>
          <w:sz w:val="18"/>
          <w:szCs w:val="18"/>
        </w:rPr>
        <w:t>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pacing w:val="-5"/>
          <w:sz w:val="18"/>
          <w:szCs w:val="18"/>
        </w:rPr>
        <w:t>stran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písemn</w:t>
      </w:r>
      <w:r>
        <w:rPr>
          <w:rFonts w:ascii="Arial" w:hAnsi="Arial" w:cs="Arial"/>
          <w:color w:val="000000"/>
          <w:spacing w:val="11"/>
          <w:sz w:val="18"/>
          <w:szCs w:val="18"/>
        </w:rPr>
        <w:t>ě</w:t>
      </w:r>
      <w:proofErr w:type="spellEnd"/>
      <w:r>
        <w:rPr>
          <w:rFonts w:ascii="Arial" w:hAnsi="Arial" w:cs="Arial"/>
          <w:color w:val="000000"/>
          <w:spacing w:val="1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neoznám</w:t>
      </w:r>
      <w:r>
        <w:rPr>
          <w:rFonts w:ascii="Arial" w:hAnsi="Arial" w:cs="Arial"/>
          <w:color w:val="000000"/>
          <w:spacing w:val="6"/>
          <w:sz w:val="18"/>
          <w:szCs w:val="18"/>
        </w:rPr>
        <w:t>í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druh</w:t>
      </w:r>
      <w:r>
        <w:rPr>
          <w:rFonts w:ascii="Arial" w:hAnsi="Arial" w:cs="Arial"/>
          <w:color w:val="000000"/>
          <w:spacing w:val="11"/>
          <w:sz w:val="18"/>
          <w:szCs w:val="18"/>
        </w:rPr>
        <w:t>é</w:t>
      </w:r>
      <w:proofErr w:type="spellEnd"/>
      <w:r>
        <w:rPr>
          <w:rFonts w:ascii="Arial" w:hAnsi="Arial" w:cs="Arial"/>
          <w:color w:val="000000"/>
          <w:spacing w:val="1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smluvn</w:t>
      </w:r>
      <w:r>
        <w:rPr>
          <w:rFonts w:ascii="Arial" w:hAnsi="Arial" w:cs="Arial"/>
          <w:color w:val="000000"/>
          <w:spacing w:val="6"/>
          <w:sz w:val="18"/>
          <w:szCs w:val="18"/>
        </w:rPr>
        <w:t>í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stran</w:t>
      </w:r>
      <w:r>
        <w:rPr>
          <w:rFonts w:ascii="Arial" w:hAnsi="Arial" w:cs="Arial"/>
          <w:color w:val="000000"/>
          <w:spacing w:val="11"/>
          <w:sz w:val="18"/>
          <w:szCs w:val="18"/>
        </w:rPr>
        <w:t>ě</w:t>
      </w:r>
      <w:proofErr w:type="spellEnd"/>
      <w:r>
        <w:rPr>
          <w:rFonts w:ascii="Arial" w:hAnsi="Arial" w:cs="Arial"/>
          <w:color w:val="000000"/>
          <w:spacing w:val="1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nejpozděj</w:t>
      </w:r>
      <w:r>
        <w:rPr>
          <w:rFonts w:ascii="Arial" w:hAnsi="Arial" w:cs="Arial"/>
          <w:color w:val="000000"/>
          <w:spacing w:val="11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pacing w:val="11"/>
          <w:sz w:val="18"/>
          <w:szCs w:val="18"/>
        </w:rPr>
        <w:t xml:space="preserve"> 4 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měsíc</w:t>
      </w:r>
      <w:r>
        <w:rPr>
          <w:rFonts w:ascii="Arial" w:hAnsi="Arial" w:cs="Arial"/>
          <w:color w:val="000000"/>
          <w:spacing w:val="11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1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pře</w:t>
      </w:r>
      <w:r>
        <w:rPr>
          <w:rFonts w:ascii="Arial" w:hAnsi="Arial" w:cs="Arial"/>
          <w:color w:val="000000"/>
          <w:spacing w:val="11"/>
          <w:sz w:val="18"/>
          <w:szCs w:val="18"/>
        </w:rPr>
        <w:t>d</w:t>
      </w:r>
      <w:proofErr w:type="spellEnd"/>
      <w:r>
        <w:rPr>
          <w:rFonts w:ascii="Arial" w:hAnsi="Arial" w:cs="Arial"/>
          <w:color w:val="000000"/>
          <w:spacing w:val="1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uplynutí</w:t>
      </w:r>
      <w:r>
        <w:rPr>
          <w:rFonts w:ascii="Arial" w:hAnsi="Arial" w:cs="Arial"/>
          <w:color w:val="000000"/>
          <w:spacing w:val="11"/>
          <w:sz w:val="18"/>
          <w:szCs w:val="18"/>
        </w:rPr>
        <w:t>m</w:t>
      </w:r>
      <w:proofErr w:type="spellEnd"/>
      <w:r>
        <w:rPr>
          <w:rFonts w:ascii="Arial" w:hAnsi="Arial" w:cs="Arial"/>
          <w:color w:val="000000"/>
          <w:spacing w:val="1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sjednan</w:t>
      </w:r>
      <w:r>
        <w:rPr>
          <w:rFonts w:ascii="Arial" w:hAnsi="Arial" w:cs="Arial"/>
          <w:color w:val="000000"/>
          <w:spacing w:val="11"/>
          <w:sz w:val="18"/>
          <w:szCs w:val="18"/>
        </w:rPr>
        <w:t>é</w:t>
      </w:r>
      <w:proofErr w:type="spellEnd"/>
      <w:r>
        <w:rPr>
          <w:rFonts w:ascii="Arial" w:hAnsi="Arial" w:cs="Arial"/>
          <w:color w:val="000000"/>
          <w:spacing w:val="1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doby</w:t>
      </w:r>
      <w:proofErr w:type="spellEnd"/>
      <w:r>
        <w:rPr>
          <w:rFonts w:ascii="Arial" w:hAnsi="Arial" w:cs="Arial"/>
          <w:color w:val="000000"/>
          <w:spacing w:val="1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ž</w:t>
      </w:r>
      <w:r>
        <w:rPr>
          <w:rFonts w:ascii="Arial" w:hAnsi="Arial" w:cs="Arial"/>
          <w:color w:val="000000"/>
          <w:spacing w:val="11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1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ukončen</w:t>
      </w:r>
      <w:r>
        <w:rPr>
          <w:rFonts w:ascii="Arial" w:hAnsi="Arial" w:cs="Arial"/>
          <w:color w:val="000000"/>
          <w:spacing w:val="6"/>
          <w:sz w:val="18"/>
          <w:szCs w:val="18"/>
        </w:rPr>
        <w:t>í</w:t>
      </w:r>
      <w:proofErr w:type="spellEnd"/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smlouv</w:t>
      </w:r>
      <w:r>
        <w:rPr>
          <w:rFonts w:ascii="Arial" w:hAnsi="Arial" w:cs="Arial"/>
          <w:color w:val="000000"/>
          <w:spacing w:val="11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1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  <w:sz w:val="18"/>
          <w:szCs w:val="18"/>
        </w:rPr>
        <w:t>trvá</w:t>
      </w:r>
      <w:proofErr w:type="spellEnd"/>
      <w:r>
        <w:rPr>
          <w:rFonts w:ascii="Arial" w:hAnsi="Arial" w:cs="Arial"/>
          <w:color w:val="000000"/>
          <w:spacing w:val="-5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prodlužuj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e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smlouv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vžd</w:t>
      </w:r>
      <w:r>
        <w:rPr>
          <w:rFonts w:ascii="Arial" w:hAnsi="Arial" w:cs="Arial"/>
          <w:color w:val="000000"/>
          <w:spacing w:val="1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o 2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4 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měsíců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.  </w:t>
      </w:r>
      <w:proofErr w:type="gramStart"/>
      <w:r>
        <w:rPr>
          <w:rFonts w:ascii="Arial" w:hAnsi="Arial" w:cs="Arial"/>
          <w:color w:val="000000"/>
          <w:spacing w:val="1"/>
          <w:sz w:val="18"/>
          <w:szCs w:val="18"/>
        </w:rPr>
        <w:t xml:space="preserve">V 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případě</w:t>
      </w:r>
      <w:proofErr w:type="spellEnd"/>
      <w:proofErr w:type="gram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,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ž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zákazní</w:t>
      </w:r>
      <w:r>
        <w:rPr>
          <w:rFonts w:ascii="Arial" w:hAnsi="Arial" w:cs="Arial"/>
          <w:color w:val="000000"/>
          <w:spacing w:val="1"/>
          <w:sz w:val="18"/>
          <w:szCs w:val="18"/>
        </w:rPr>
        <w:t>k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ukonč</w:t>
      </w:r>
      <w:r>
        <w:rPr>
          <w:rFonts w:ascii="Arial" w:hAnsi="Arial" w:cs="Arial"/>
          <w:color w:val="000000"/>
          <w:spacing w:val="-3"/>
          <w:sz w:val="18"/>
          <w:szCs w:val="18"/>
        </w:rPr>
        <w:t>í</w:t>
      </w:r>
      <w:proofErr w:type="spellEnd"/>
      <w:r>
        <w:rPr>
          <w:rFonts w:ascii="Arial" w:hAnsi="Arial" w:cs="Arial"/>
          <w:color w:val="000000"/>
          <w:spacing w:val="-3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smlouv</w:t>
      </w:r>
      <w:r>
        <w:rPr>
          <w:rFonts w:ascii="Arial" w:hAnsi="Arial" w:cs="Arial"/>
          <w:color w:val="000000"/>
          <w:spacing w:val="1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v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rozpor</w:t>
      </w:r>
      <w:r>
        <w:rPr>
          <w:rFonts w:ascii="Arial" w:hAnsi="Arial" w:cs="Arial"/>
          <w:color w:val="000000"/>
          <w:spacing w:val="1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pacing w:val="-2"/>
          <w:sz w:val="18"/>
          <w:szCs w:val="18"/>
        </w:rPr>
        <w:t>s 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právním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předpis</w:t>
      </w:r>
      <w:r>
        <w:rPr>
          <w:rFonts w:ascii="Arial" w:hAnsi="Arial" w:cs="Arial"/>
          <w:color w:val="000000"/>
          <w:spacing w:val="1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pacing w:val="-6"/>
          <w:sz w:val="18"/>
          <w:szCs w:val="18"/>
        </w:rPr>
        <w:t>nebo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smlouvou</w:t>
      </w:r>
      <w:proofErr w:type="spellEnd"/>
      <w:r>
        <w:rPr>
          <w:rFonts w:ascii="Arial" w:hAnsi="Arial" w:cs="Arial"/>
          <w:color w:val="000000"/>
          <w:spacing w:val="2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neb</w:t>
      </w:r>
      <w:r>
        <w:rPr>
          <w:rFonts w:ascii="Arial" w:hAnsi="Arial" w:cs="Arial"/>
          <w:color w:val="000000"/>
          <w:spacing w:val="21"/>
          <w:sz w:val="18"/>
          <w:szCs w:val="18"/>
        </w:rPr>
        <w:t>o</w:t>
      </w:r>
      <w:proofErr w:type="spellEnd"/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dodavate</w:t>
      </w:r>
      <w:r>
        <w:rPr>
          <w:rFonts w:ascii="Arial" w:hAnsi="Arial" w:cs="Arial"/>
          <w:color w:val="000000"/>
          <w:spacing w:val="21"/>
          <w:sz w:val="18"/>
          <w:szCs w:val="18"/>
        </w:rPr>
        <w:t>l</w:t>
      </w:r>
      <w:proofErr w:type="spellEnd"/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odstoup</w:t>
      </w:r>
      <w:r>
        <w:rPr>
          <w:rFonts w:ascii="Arial" w:hAnsi="Arial" w:cs="Arial"/>
          <w:color w:val="000000"/>
          <w:spacing w:val="16"/>
          <w:sz w:val="18"/>
          <w:szCs w:val="18"/>
        </w:rPr>
        <w:t>í</w:t>
      </w:r>
      <w:proofErr w:type="spellEnd"/>
      <w:r>
        <w:rPr>
          <w:rFonts w:ascii="Arial" w:hAnsi="Arial" w:cs="Arial"/>
          <w:color w:val="000000"/>
          <w:spacing w:val="1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21"/>
          <w:sz w:val="18"/>
          <w:szCs w:val="18"/>
        </w:rPr>
        <w:t>d</w:t>
      </w:r>
      <w:proofErr w:type="spellEnd"/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smlouv</w:t>
      </w:r>
      <w:r>
        <w:rPr>
          <w:rFonts w:ascii="Arial" w:hAnsi="Arial" w:cs="Arial"/>
          <w:color w:val="000000"/>
          <w:spacing w:val="21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důvod</w:t>
      </w:r>
      <w:r>
        <w:rPr>
          <w:rFonts w:ascii="Arial" w:hAnsi="Arial" w:cs="Arial"/>
          <w:color w:val="000000"/>
          <w:spacing w:val="21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21"/>
          <w:sz w:val="18"/>
          <w:szCs w:val="18"/>
        </w:rPr>
        <w:t>a</w:t>
      </w:r>
      <w:proofErr w:type="spellEnd"/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stran</w:t>
      </w:r>
      <w:r>
        <w:rPr>
          <w:rFonts w:ascii="Arial" w:hAnsi="Arial" w:cs="Arial"/>
          <w:color w:val="000000"/>
          <w:spacing w:val="21"/>
          <w:sz w:val="18"/>
          <w:szCs w:val="18"/>
        </w:rPr>
        <w:t>ě</w:t>
      </w:r>
      <w:proofErr w:type="spellEnd"/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zákazníka</w:t>
      </w:r>
      <w:proofErr w:type="spellEnd"/>
      <w:r>
        <w:rPr>
          <w:rFonts w:ascii="Arial" w:hAnsi="Arial" w:cs="Arial"/>
          <w:color w:val="000000"/>
          <w:spacing w:val="2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zavazuj</w:t>
      </w:r>
      <w:r>
        <w:rPr>
          <w:rFonts w:ascii="Arial" w:hAnsi="Arial" w:cs="Arial"/>
          <w:color w:val="000000"/>
          <w:spacing w:val="21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e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zákazní</w:t>
      </w:r>
      <w:r>
        <w:rPr>
          <w:rFonts w:ascii="Arial" w:hAnsi="Arial" w:cs="Arial"/>
          <w:color w:val="000000"/>
          <w:spacing w:val="21"/>
          <w:sz w:val="18"/>
          <w:szCs w:val="18"/>
        </w:rPr>
        <w:t>k</w:t>
      </w:r>
      <w:proofErr w:type="spellEnd"/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uhradi</w:t>
      </w:r>
      <w:r>
        <w:rPr>
          <w:rFonts w:ascii="Arial" w:hAnsi="Arial" w:cs="Arial"/>
          <w:color w:val="000000"/>
          <w:spacing w:val="21"/>
          <w:sz w:val="18"/>
          <w:szCs w:val="18"/>
        </w:rPr>
        <w:t>t</w:t>
      </w:r>
      <w:proofErr w:type="spellEnd"/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dodavateli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smluvní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pokutu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Výše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smluvní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pokuty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uvedena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v 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ceníku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smluvních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pokut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č. E_04/2015,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který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nedílnou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součástí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smlouvy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E55DC58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F2DCEF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1282CF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310BB3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9ABD52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5DF731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E0C4C7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E9E60E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2B5FCF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074EEE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6BEC48" w14:textId="77777777" w:rsidR="00DC2339" w:rsidRDefault="00025B71">
      <w:pPr>
        <w:spacing w:after="6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867ABB9" wp14:editId="0C33835F">
            <wp:simplePos x="0" y="0"/>
            <wp:positionH relativeFrom="page">
              <wp:posOffset>0</wp:posOffset>
            </wp:positionH>
            <wp:positionV relativeFrom="paragraph">
              <wp:posOffset>146305</wp:posOffset>
            </wp:positionV>
            <wp:extent cx="2667000" cy="96520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546E9A" w14:textId="1C8B42F0" w:rsidR="00DC2339" w:rsidRDefault="00025B71">
      <w:pPr>
        <w:tabs>
          <w:tab w:val="left" w:pos="9425"/>
        </w:tabs>
        <w:spacing w:line="213" w:lineRule="exact"/>
        <w:ind w:left="9003" w:right="663" w:hanging="4251"/>
        <w:rPr>
          <w:rFonts w:ascii="Times New Roman" w:hAnsi="Times New Roman" w:cs="Times New Roman"/>
          <w:color w:val="010302"/>
        </w:rPr>
        <w:sectPr w:rsidR="00DC2339">
          <w:type w:val="continuous"/>
          <w:pgSz w:w="11915" w:h="16847"/>
          <w:pgMar w:top="294" w:right="500" w:bottom="400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5E783" wp14:editId="293F5F9D">
                <wp:simplePos x="0" y="0"/>
                <wp:positionH relativeFrom="page">
                  <wp:posOffset>6535629</wp:posOffset>
                </wp:positionH>
                <wp:positionV relativeFrom="page">
                  <wp:posOffset>4463905</wp:posOffset>
                </wp:positionV>
                <wp:extent cx="1917547" cy="20311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6535629" y="4463905"/>
                          <a:ext cx="1803247" cy="88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6796F" w14:textId="77777777" w:rsidR="00DC2339" w:rsidRDefault="00025B71">
                            <w:pPr>
                              <w:spacing w:line="13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 xml:space="preserve">10000569018100 /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100025673403  32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4"/>
                                <w:szCs w:val="14"/>
                              </w:rPr>
                              <w:t>i  Letter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75E783" id="Freeform 109" o:spid="_x0000_s1026" style="position:absolute;left:0;text-align:left;margin-left:514.6pt;margin-top:351.5pt;width:151pt;height:16pt;rotation:-90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526796F" w14:textId="77777777" w:rsidR="00DC2339" w:rsidRDefault="00025B71">
                      <w:pPr>
                        <w:spacing w:line="13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 xml:space="preserve">10000569018100 /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>100025673403  32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4"/>
                          <w:szCs w:val="14"/>
                        </w:rPr>
                        <w:t>i  Letter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14:paraId="71241216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D6D7D9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234B11" w14:textId="77777777" w:rsidR="00DC2339" w:rsidRDefault="00DC2339">
      <w:pPr>
        <w:spacing w:after="45"/>
        <w:rPr>
          <w:rFonts w:ascii="Times New Roman" w:hAnsi="Times New Roman"/>
          <w:color w:val="000000" w:themeColor="text1"/>
          <w:sz w:val="24"/>
          <w:szCs w:val="24"/>
        </w:rPr>
      </w:pPr>
    </w:p>
    <w:p w14:paraId="25039D99" w14:textId="77777777" w:rsidR="00DC2339" w:rsidRDefault="00025B71">
      <w:pPr>
        <w:spacing w:line="187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4)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Podřízenost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smlouvy</w:t>
      </w:r>
      <w:r>
        <w:rPr>
          <w:rFonts w:ascii="Arial" w:hAnsi="Arial" w:cs="Arial"/>
          <w:color w:val="000000"/>
          <w:spacing w:val="-9"/>
          <w:sz w:val="14"/>
          <w:szCs w:val="14"/>
          <w:vertAlign w:val="superscript"/>
        </w:rPr>
        <w:t>3)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16C1C8EE" w14:textId="77777777" w:rsidR="00DC2339" w:rsidRDefault="00025B71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3461DD7" w14:textId="77777777" w:rsidR="00DC2339" w:rsidRDefault="00025B71">
      <w:pPr>
        <w:spacing w:before="30" w:line="139" w:lineRule="exact"/>
        <w:rPr>
          <w:rFonts w:ascii="Times New Roman" w:hAnsi="Times New Roman" w:cs="Times New Roman"/>
          <w:color w:val="010302"/>
        </w:rPr>
        <w:sectPr w:rsidR="00DC2339">
          <w:type w:val="continuous"/>
          <w:pgSz w:w="11915" w:h="16847"/>
          <w:pgMar w:top="284" w:right="500" w:bottom="400" w:left="500" w:header="708" w:footer="708" w:gutter="0"/>
          <w:cols w:num="2" w:space="0" w:equalWidth="0">
            <w:col w:w="2935" w:space="7256"/>
            <w:col w:w="685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Strana</w:t>
      </w:r>
      <w:proofErr w:type="spellEnd"/>
      <w:r>
        <w:rPr>
          <w:rFonts w:ascii="Arial" w:hAnsi="Arial" w:cs="Arial"/>
          <w:color w:val="000000"/>
          <w:spacing w:val="-3"/>
          <w:sz w:val="14"/>
          <w:szCs w:val="14"/>
        </w:rPr>
        <w:t xml:space="preserve"> 2/2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53F3909A" w14:textId="77777777" w:rsidR="00DC2339" w:rsidRDefault="00025B71">
      <w:pPr>
        <w:spacing w:before="172" w:line="200" w:lineRule="exact"/>
        <w:ind w:left="727" w:right="-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Dodavate</w:t>
      </w:r>
      <w:r>
        <w:rPr>
          <w:rFonts w:ascii="Arial" w:hAnsi="Arial" w:cs="Arial"/>
          <w:color w:val="000000"/>
          <w:spacing w:val="8"/>
          <w:sz w:val="18"/>
          <w:szCs w:val="18"/>
        </w:rPr>
        <w:t>l</w:t>
      </w:r>
      <w:proofErr w:type="spellEnd"/>
      <w:r>
        <w:rPr>
          <w:rFonts w:ascii="Arial" w:hAnsi="Arial" w:cs="Arial"/>
          <w:color w:val="000000"/>
          <w:spacing w:val="8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zákazní</w:t>
      </w:r>
      <w:r>
        <w:rPr>
          <w:rFonts w:ascii="Arial" w:hAnsi="Arial" w:cs="Arial"/>
          <w:color w:val="000000"/>
          <w:spacing w:val="8"/>
          <w:sz w:val="18"/>
          <w:szCs w:val="18"/>
        </w:rPr>
        <w:t>k</w:t>
      </w:r>
      <w:proofErr w:type="spellEnd"/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dohodli</w:t>
      </w:r>
      <w:proofErr w:type="spellEnd"/>
      <w:r>
        <w:rPr>
          <w:rFonts w:ascii="Arial" w:hAnsi="Arial" w:cs="Arial"/>
          <w:color w:val="000000"/>
          <w:spacing w:val="8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ž</w:t>
      </w:r>
      <w:r>
        <w:rPr>
          <w:rFonts w:ascii="Arial" w:hAnsi="Arial" w:cs="Arial"/>
          <w:color w:val="000000"/>
          <w:spacing w:val="8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práv</w:t>
      </w:r>
      <w:r>
        <w:rPr>
          <w:rFonts w:ascii="Arial" w:hAnsi="Arial" w:cs="Arial"/>
          <w:color w:val="000000"/>
          <w:spacing w:val="8"/>
          <w:sz w:val="18"/>
          <w:szCs w:val="18"/>
        </w:rPr>
        <w:t>a</w:t>
      </w:r>
      <w:proofErr w:type="spellEnd"/>
      <w:r>
        <w:rPr>
          <w:rFonts w:ascii="Arial" w:hAnsi="Arial" w:cs="Arial"/>
          <w:color w:val="000000"/>
          <w:spacing w:val="8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povinnost</w:t>
      </w:r>
      <w:r>
        <w:rPr>
          <w:rFonts w:ascii="Arial" w:hAnsi="Arial" w:cs="Arial"/>
          <w:color w:val="000000"/>
          <w:spacing w:val="8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vznikl</w:t>
      </w:r>
      <w:r>
        <w:rPr>
          <w:rFonts w:ascii="Arial" w:hAnsi="Arial" w:cs="Arial"/>
          <w:color w:val="000000"/>
          <w:spacing w:val="8"/>
          <w:sz w:val="18"/>
          <w:szCs w:val="18"/>
        </w:rPr>
        <w:t>é</w:t>
      </w:r>
      <w:proofErr w:type="spellEnd"/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</w:t>
      </w:r>
      <w:r>
        <w:rPr>
          <w:rFonts w:ascii="Arial" w:hAnsi="Arial" w:cs="Arial"/>
          <w:color w:val="000000"/>
          <w:spacing w:val="8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smlouv</w:t>
      </w:r>
      <w:r>
        <w:rPr>
          <w:rFonts w:ascii="Arial" w:hAnsi="Arial" w:cs="Arial"/>
          <w:color w:val="000000"/>
          <w:spacing w:val="8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včetn</w:t>
      </w:r>
      <w:r>
        <w:rPr>
          <w:rFonts w:ascii="Arial" w:hAnsi="Arial" w:cs="Arial"/>
          <w:color w:val="000000"/>
          <w:spacing w:val="8"/>
          <w:sz w:val="18"/>
          <w:szCs w:val="18"/>
        </w:rPr>
        <w:t>ě</w:t>
      </w:r>
      <w:proofErr w:type="spellEnd"/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prá</w:t>
      </w:r>
      <w:r>
        <w:rPr>
          <w:rFonts w:ascii="Arial" w:hAnsi="Arial" w:cs="Arial"/>
          <w:color w:val="000000"/>
          <w:spacing w:val="8"/>
          <w:sz w:val="18"/>
          <w:szCs w:val="18"/>
        </w:rPr>
        <w:t>v</w:t>
      </w:r>
      <w:proofErr w:type="spellEnd"/>
      <w:r>
        <w:rPr>
          <w:rFonts w:ascii="Arial" w:hAnsi="Arial" w:cs="Arial"/>
          <w:color w:val="000000"/>
          <w:spacing w:val="8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povinnost</w:t>
      </w:r>
      <w:r>
        <w:rPr>
          <w:rFonts w:ascii="Arial" w:hAnsi="Arial" w:cs="Arial"/>
          <w:color w:val="000000"/>
          <w:spacing w:val="3"/>
          <w:sz w:val="18"/>
          <w:szCs w:val="18"/>
        </w:rPr>
        <w:t>í</w:t>
      </w:r>
      <w:proofErr w:type="spellEnd"/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porušen</w:t>
      </w:r>
      <w:r>
        <w:rPr>
          <w:rFonts w:ascii="Arial" w:hAnsi="Arial" w:cs="Arial"/>
          <w:color w:val="000000"/>
          <w:spacing w:val="3"/>
          <w:sz w:val="18"/>
          <w:szCs w:val="18"/>
        </w:rPr>
        <w:t>í</w:t>
      </w:r>
      <w:proofErr w:type="spellEnd"/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smlouv</w:t>
      </w:r>
      <w:r>
        <w:rPr>
          <w:rFonts w:ascii="Arial" w:hAnsi="Arial" w:cs="Arial"/>
          <w:color w:val="000000"/>
          <w:spacing w:val="8"/>
          <w:sz w:val="18"/>
          <w:szCs w:val="18"/>
        </w:rPr>
        <w:t>y</w:t>
      </w:r>
      <w:proofErr w:type="spellEnd"/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1"/>
          <w:sz w:val="18"/>
          <w:szCs w:val="18"/>
        </w:rPr>
        <w:t>se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budou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řídit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zákonem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č. 89/2012 Sb.,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občanský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zákoník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1FF596F" w14:textId="77777777" w:rsidR="00DC2339" w:rsidRDefault="00025B71">
      <w:pPr>
        <w:spacing w:before="188" w:line="180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5)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Účinnost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dodatku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C16C9F7" w14:textId="77777777" w:rsidR="00DC2339" w:rsidRDefault="00025B71">
      <w:pPr>
        <w:spacing w:before="188" w:line="179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Zákazníkem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podepsaný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dodatek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nabývá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účinnosti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dnem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jeho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doručení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dodavateli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14F1659" w14:textId="77777777" w:rsidR="00DC2339" w:rsidRDefault="00DC2339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22191380" w14:textId="77777777" w:rsidR="00DC2339" w:rsidRDefault="00025B71">
      <w:pPr>
        <w:tabs>
          <w:tab w:val="left" w:pos="1067"/>
        </w:tabs>
        <w:spacing w:line="266" w:lineRule="exact"/>
        <w:ind w:left="727" w:right="-2"/>
        <w:rPr>
          <w:rFonts w:ascii="Times New Roman" w:hAnsi="Times New Roman" w:cs="Times New Roman"/>
          <w:color w:val="010302"/>
        </w:rPr>
        <w:sectPr w:rsidR="00DC2339">
          <w:type w:val="continuous"/>
          <w:pgSz w:w="11915" w:h="16847"/>
          <w:pgMar w:top="284" w:right="500" w:bottom="400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F43C766" wp14:editId="66458B30">
                <wp:simplePos x="0" y="0"/>
                <wp:positionH relativeFrom="page">
                  <wp:posOffset>719950</wp:posOffset>
                </wp:positionH>
                <wp:positionV relativeFrom="line">
                  <wp:posOffset>7849</wp:posOffset>
                </wp:positionV>
                <wp:extent cx="1619923" cy="165468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923" cy="1654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923" h="165468">
                              <a:moveTo>
                                <a:pt x="71996" y="0"/>
                              </a:moveTo>
                              <a:lnTo>
                                <a:pt x="71996" y="0"/>
                              </a:lnTo>
                              <a:cubicBezTo>
                                <a:pt x="32245" y="0"/>
                                <a:pt x="12" y="32232"/>
                                <a:pt x="12" y="71997"/>
                              </a:cubicBezTo>
                              <a:lnTo>
                                <a:pt x="0" y="93472"/>
                              </a:lnTo>
                              <a:lnTo>
                                <a:pt x="12" y="93460"/>
                              </a:lnTo>
                              <a:cubicBezTo>
                                <a:pt x="12" y="133223"/>
                                <a:pt x="32245" y="165468"/>
                                <a:pt x="71996" y="165455"/>
                              </a:cubicBezTo>
                              <a:lnTo>
                                <a:pt x="1547927" y="165468"/>
                              </a:lnTo>
                              <a:lnTo>
                                <a:pt x="1547927" y="165455"/>
                              </a:lnTo>
                              <a:cubicBezTo>
                                <a:pt x="1587678" y="165468"/>
                                <a:pt x="1619923" y="133223"/>
                                <a:pt x="1619923" y="93472"/>
                              </a:cubicBezTo>
                              <a:lnTo>
                                <a:pt x="1619923" y="71997"/>
                              </a:lnTo>
                              <a:cubicBezTo>
                                <a:pt x="1619923" y="32232"/>
                                <a:pt x="1587678" y="0"/>
                                <a:pt x="1547927" y="0"/>
                              </a:cubicBezTo>
                              <a:lnTo>
                                <a:pt x="71996" y="0"/>
                              </a:lnTo>
                              <a:close/>
                              <a:moveTo>
                                <a:pt x="71996" y="0"/>
                              </a:moveTo>
                            </a:path>
                          </a:pathLst>
                        </a:custGeom>
                        <a:solidFill>
                          <a:srgbClr val="B2B2F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B0FE4" id="Freeform 110" o:spid="_x0000_s1026" style="position:absolute;margin-left:56.7pt;margin-top:.6pt;width:127.55pt;height:13.0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19923,165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" path="m71996,r,c32245,,12,32232,12,71997l,93472r12,-12c12,133223,32245,165468,71996,165455r1475931,13l1547927,165455v39751,13,71996,-32232,71996,-71983l1619923,71997c1619923,32232,1587678,,1547927,l71996,xm71996,e" fillcolor="#b2b2fd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II.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Prohlášení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zákazníka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8"/>
          <w:szCs w:val="18"/>
        </w:rPr>
        <w:t>Prohlašuji</w:t>
      </w:r>
      <w:proofErr w:type="spell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ž</w:t>
      </w:r>
      <w:r>
        <w:rPr>
          <w:rFonts w:ascii="Arial" w:hAnsi="Arial" w:cs="Arial"/>
          <w:color w:val="000000"/>
          <w:spacing w:val="15"/>
          <w:sz w:val="18"/>
          <w:szCs w:val="18"/>
        </w:rPr>
        <w:t>e</w:t>
      </w:r>
      <w:proofErr w:type="spell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jse</w:t>
      </w:r>
      <w:r>
        <w:rPr>
          <w:rFonts w:ascii="Arial" w:hAnsi="Arial" w:cs="Arial"/>
          <w:color w:val="000000"/>
          <w:spacing w:val="15"/>
          <w:sz w:val="18"/>
          <w:szCs w:val="18"/>
        </w:rPr>
        <w:t>m</w:t>
      </w:r>
      <w:proofErr w:type="spell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seznámi</w:t>
      </w:r>
      <w:r>
        <w:rPr>
          <w:rFonts w:ascii="Arial" w:hAnsi="Arial" w:cs="Arial"/>
          <w:color w:val="000000"/>
          <w:spacing w:val="15"/>
          <w:sz w:val="18"/>
          <w:szCs w:val="18"/>
        </w:rPr>
        <w:t>l</w:t>
      </w:r>
      <w:proofErr w:type="spell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 s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ceníke</w:t>
      </w:r>
      <w:r>
        <w:rPr>
          <w:rFonts w:ascii="Arial" w:hAnsi="Arial" w:cs="Arial"/>
          <w:color w:val="000000"/>
          <w:spacing w:val="15"/>
          <w:sz w:val="18"/>
          <w:szCs w:val="18"/>
        </w:rPr>
        <w:t>m</w:t>
      </w:r>
      <w:proofErr w:type="spell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smluvníc</w:t>
      </w:r>
      <w:r>
        <w:rPr>
          <w:rFonts w:ascii="Arial" w:hAnsi="Arial" w:cs="Arial"/>
          <w:color w:val="000000"/>
          <w:spacing w:val="15"/>
          <w:sz w:val="18"/>
          <w:szCs w:val="18"/>
        </w:rPr>
        <w:t>h</w:t>
      </w:r>
      <w:proofErr w:type="spell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poku</w:t>
      </w:r>
      <w:r>
        <w:rPr>
          <w:rFonts w:ascii="Arial" w:hAnsi="Arial" w:cs="Arial"/>
          <w:color w:val="000000"/>
          <w:spacing w:val="15"/>
          <w:sz w:val="18"/>
          <w:szCs w:val="18"/>
        </w:rPr>
        <w:t>t</w:t>
      </w:r>
      <w:proofErr w:type="spell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č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E_04/201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5 </w:t>
      </w:r>
      <w:proofErr w:type="gramStart"/>
      <w:r>
        <w:rPr>
          <w:rFonts w:ascii="Arial" w:hAnsi="Arial" w:cs="Arial"/>
          <w:color w:val="000000"/>
          <w:spacing w:val="15"/>
          <w:sz w:val="18"/>
          <w:szCs w:val="18"/>
        </w:rPr>
        <w:t>a</w:t>
      </w:r>
      <w:proofErr w:type="gram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OPD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kter</w:t>
      </w:r>
      <w:r>
        <w:rPr>
          <w:rFonts w:ascii="Arial" w:hAnsi="Arial" w:cs="Arial"/>
          <w:color w:val="000000"/>
          <w:spacing w:val="15"/>
          <w:sz w:val="18"/>
          <w:szCs w:val="18"/>
        </w:rPr>
        <w:t>é</w:t>
      </w:r>
      <w:proofErr w:type="spell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jso</w:t>
      </w:r>
      <w:r>
        <w:rPr>
          <w:rFonts w:ascii="Arial" w:hAnsi="Arial" w:cs="Arial"/>
          <w:color w:val="000000"/>
          <w:spacing w:val="15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</w:rPr>
        <w:t>příloho</w:t>
      </w:r>
      <w:r>
        <w:rPr>
          <w:rFonts w:ascii="Arial" w:hAnsi="Arial" w:cs="Arial"/>
          <w:color w:val="000000"/>
          <w:spacing w:val="15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a </w:t>
      </w:r>
      <w:proofErr w:type="spellStart"/>
      <w:r>
        <w:rPr>
          <w:rFonts w:ascii="Arial" w:hAnsi="Arial" w:cs="Arial"/>
          <w:color w:val="000000"/>
          <w:spacing w:val="-2"/>
          <w:sz w:val="18"/>
          <w:szCs w:val="18"/>
        </w:rPr>
        <w:t>nedílno</w:t>
      </w:r>
      <w:r>
        <w:rPr>
          <w:rFonts w:ascii="Arial" w:hAnsi="Arial" w:cs="Arial"/>
          <w:color w:val="000000"/>
          <w:spacing w:val="15"/>
          <w:sz w:val="18"/>
          <w:szCs w:val="18"/>
        </w:rPr>
        <w:t>u</w:t>
      </w:r>
      <w:proofErr w:type="spellEnd"/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18"/>
          <w:szCs w:val="18"/>
        </w:rPr>
        <w:t>součástí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tohoto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dodatku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70DCDB2" w14:textId="77777777" w:rsidR="00DC2339" w:rsidRDefault="00025B71">
      <w:pPr>
        <w:spacing w:after="19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F9A973" wp14:editId="48E661AA">
            <wp:simplePos x="0" y="0"/>
            <wp:positionH relativeFrom="page">
              <wp:posOffset>696455</wp:posOffset>
            </wp:positionH>
            <wp:positionV relativeFrom="paragraph">
              <wp:posOffset>93116</wp:posOffset>
            </wp:positionV>
            <wp:extent cx="6517144" cy="1762988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7144" cy="1762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990859" w14:textId="77777777" w:rsidR="00DC2339" w:rsidRDefault="00025B71">
      <w:pPr>
        <w:spacing w:line="139" w:lineRule="exact"/>
        <w:ind w:left="9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4"/>
          <w:szCs w:val="14"/>
        </w:rPr>
        <w:t xml:space="preserve">Datum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doručení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návrhu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dodavateli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34E1FA47" w14:textId="77777777" w:rsidR="00DC2339" w:rsidRDefault="00025B71">
      <w:pPr>
        <w:spacing w:before="214" w:line="139" w:lineRule="exact"/>
        <w:ind w:left="9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4"/>
          <w:szCs w:val="14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5C4B3541" w14:textId="77777777" w:rsidR="00DC2339" w:rsidRDefault="00025B71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C46F90C" w14:textId="77777777" w:rsidR="00DC2339" w:rsidRDefault="00025B71">
      <w:pPr>
        <w:spacing w:after="19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93D9C23" wp14:editId="5B9BBB56">
                <wp:simplePos x="0" y="0"/>
                <wp:positionH relativeFrom="page">
                  <wp:posOffset>4150575</wp:posOffset>
                </wp:positionH>
                <wp:positionV relativeFrom="paragraph">
                  <wp:posOffset>127406</wp:posOffset>
                </wp:positionV>
                <wp:extent cx="3038247" cy="168515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247" cy="1685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8247" h="1685150">
                              <a:moveTo>
                                <a:pt x="143993" y="0"/>
                              </a:moveTo>
                              <a:lnTo>
                                <a:pt x="143993" y="0"/>
                              </a:lnTo>
                              <a:cubicBezTo>
                                <a:pt x="64491" y="0"/>
                                <a:pt x="0" y="64491"/>
                                <a:pt x="0" y="143992"/>
                              </a:cubicBezTo>
                              <a:lnTo>
                                <a:pt x="0" y="1541157"/>
                              </a:lnTo>
                              <a:cubicBezTo>
                                <a:pt x="0" y="1620659"/>
                                <a:pt x="64491" y="1685150"/>
                                <a:pt x="143993" y="1685150"/>
                              </a:cubicBezTo>
                              <a:lnTo>
                                <a:pt x="2894254" y="1685150"/>
                              </a:lnTo>
                              <a:cubicBezTo>
                                <a:pt x="2973769" y="1685150"/>
                                <a:pt x="3038247" y="1620659"/>
                                <a:pt x="3038247" y="1541157"/>
                              </a:cubicBezTo>
                              <a:lnTo>
                                <a:pt x="3038247" y="143992"/>
                              </a:lnTo>
                              <a:cubicBezTo>
                                <a:pt x="3038247" y="64491"/>
                                <a:pt x="2973769" y="0"/>
                                <a:pt x="2894254" y="0"/>
                              </a:cubicBezTo>
                              <a:lnTo>
                                <a:pt x="143993" y="0"/>
                              </a:lnTo>
                              <a:close/>
                              <a:moveTo>
                                <a:pt x="143993" y="0"/>
                              </a:moveTo>
                            </a:path>
                          </a:pathLst>
                        </a:custGeom>
                        <a:solidFill>
                          <a:srgbClr val="E5E5E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6BDA1" id="Freeform 112" o:spid="_x0000_s1026" style="position:absolute;margin-left:326.8pt;margin-top:10.05pt;width:239.25pt;height:132.7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8247,1685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" path="m143993,r,c64491,,,64491,,143992l,1541157v,79502,64491,143993,143993,143993l2894254,1685150v79515,,143993,-64491,143993,-143993l3038247,143992c3038247,64491,2973769,,2894254,l143993,xm143993,e" fillcolor="#e5e5e5" stroked="f" strokeweight="1pt">
                <v:path arrowok="t"/>
                <w10:wrap anchorx="page"/>
              </v:shape>
            </w:pict>
          </mc:Fallback>
        </mc:AlternateContent>
      </w:r>
    </w:p>
    <w:p w14:paraId="59CD138E" w14:textId="77777777" w:rsidR="00DC2339" w:rsidRDefault="00025B71">
      <w:pPr>
        <w:spacing w:line="13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4"/>
          <w:szCs w:val="14"/>
        </w:rPr>
        <w:t>V ..................................................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dne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..............................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B741264" w14:textId="77777777" w:rsidR="00DC2339" w:rsidRDefault="00025B71">
      <w:pPr>
        <w:spacing w:before="174" w:line="167" w:lineRule="exact"/>
        <w:ind w:right="-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4"/>
          <w:szCs w:val="14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podpis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zákazníka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1EF25E12" w14:textId="77777777" w:rsidR="00DC2339" w:rsidRDefault="00025B71">
      <w:pPr>
        <w:spacing w:before="173" w:line="167" w:lineRule="exact"/>
        <w:ind w:right="-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4"/>
          <w:szCs w:val="14"/>
        </w:rPr>
        <w:t>...........................................................</w:t>
      </w:r>
      <w:r>
        <w:rPr>
          <w:rFonts w:ascii="Arial" w:hAnsi="Arial" w:cs="Arial"/>
          <w:color w:val="000000"/>
          <w:spacing w:val="-1"/>
          <w:sz w:val="14"/>
          <w:szCs w:val="14"/>
        </w:rPr>
        <w:t>...............................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jméno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a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příjmení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zástupce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zákazníka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530FA6EA" w14:textId="77777777" w:rsidR="00DC2339" w:rsidRDefault="00025B71">
      <w:pPr>
        <w:spacing w:before="174" w:line="167" w:lineRule="exact"/>
        <w:ind w:right="-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4"/>
          <w:szCs w:val="14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na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základě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1A8338B3" w14:textId="77777777" w:rsidR="00DC2339" w:rsidRDefault="00025B71">
      <w:pPr>
        <w:spacing w:before="159" w:line="185" w:lineRule="exact"/>
        <w:ind w:right="-23"/>
        <w:rPr>
          <w:rFonts w:ascii="Times New Roman" w:hAnsi="Times New Roman" w:cs="Times New Roman"/>
          <w:color w:val="010302"/>
        </w:rPr>
        <w:sectPr w:rsidR="00DC2339">
          <w:type w:val="continuous"/>
          <w:pgSz w:w="11915" w:h="16847"/>
          <w:pgMar w:top="284" w:right="500" w:bottom="400" w:left="500" w:header="708" w:footer="708" w:gutter="0"/>
          <w:cols w:num="2" w:space="0" w:equalWidth="0">
            <w:col w:w="4504" w:space="1855"/>
            <w:col w:w="3546" w:space="0"/>
          </w:cols>
          <w:docGrid w:linePitch="360"/>
        </w:sectPr>
      </w:pPr>
      <w:r>
        <w:rPr>
          <w:rFonts w:ascii="Arial" w:hAnsi="Arial" w:cs="Arial"/>
          <w:color w:val="000000"/>
          <w:spacing w:val="-1"/>
          <w:sz w:val="14"/>
          <w:szCs w:val="14"/>
        </w:rPr>
        <w:t>....................................................</w:t>
      </w:r>
      <w:r>
        <w:rPr>
          <w:rFonts w:ascii="Arial" w:hAnsi="Arial" w:cs="Arial"/>
          <w:color w:val="000000"/>
          <w:spacing w:val="-1"/>
          <w:sz w:val="14"/>
          <w:szCs w:val="14"/>
        </w:rPr>
        <w:t>......................................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podpis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zástupce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3722EEC3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2E9078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693F6E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B3581E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486C15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676520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9F7470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42B12C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93BF93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293507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E44A73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08EFBF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E267A5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AF2F7B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BD7C57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57FCC8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896310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AA57EC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FBBCFE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8E4853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7948EE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EFB5D2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1EE738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993671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CA8ADA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3DCC80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DB155B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CF0925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9E960C" w14:textId="77777777" w:rsidR="00DC2339" w:rsidRDefault="00DC233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EF40C0" w14:textId="77777777" w:rsidR="00DC2339" w:rsidRDefault="00DC2339">
      <w:pPr>
        <w:spacing w:after="129"/>
        <w:rPr>
          <w:rFonts w:ascii="Times New Roman" w:hAnsi="Times New Roman"/>
          <w:color w:val="000000" w:themeColor="text1"/>
          <w:sz w:val="24"/>
          <w:szCs w:val="24"/>
        </w:rPr>
      </w:pPr>
    </w:p>
    <w:p w14:paraId="4493B8ED" w14:textId="77777777" w:rsidR="00DC2339" w:rsidRDefault="00025B71">
      <w:pPr>
        <w:spacing w:line="167" w:lineRule="exact"/>
        <w:ind w:left="727" w:right="-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4"/>
          <w:szCs w:val="1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1</w:t>
      </w:r>
      <w:r>
        <w:rPr>
          <w:rFonts w:ascii="Arial" w:hAnsi="Arial" w:cs="Arial"/>
          <w:color w:val="000000"/>
          <w:spacing w:val="11"/>
          <w:sz w:val="14"/>
          <w:szCs w:val="14"/>
        </w:rPr>
        <w:t xml:space="preserve">)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Dobrovoln</w:t>
      </w:r>
      <w:r>
        <w:rPr>
          <w:rFonts w:ascii="Arial" w:hAnsi="Arial" w:cs="Arial"/>
          <w:color w:val="000000"/>
          <w:spacing w:val="11"/>
          <w:sz w:val="14"/>
          <w:szCs w:val="14"/>
        </w:rPr>
        <w:t>ě</w:t>
      </w:r>
      <w:proofErr w:type="spellEnd"/>
      <w:r>
        <w:rPr>
          <w:rFonts w:ascii="Arial" w:hAnsi="Arial" w:cs="Arial"/>
          <w:color w:val="000000"/>
          <w:spacing w:val="1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poskytnut</w:t>
      </w:r>
      <w:r>
        <w:rPr>
          <w:rFonts w:ascii="Arial" w:hAnsi="Arial" w:cs="Arial"/>
          <w:color w:val="000000"/>
          <w:spacing w:val="11"/>
          <w:sz w:val="14"/>
          <w:szCs w:val="14"/>
        </w:rPr>
        <w:t>é</w:t>
      </w:r>
      <w:proofErr w:type="spellEnd"/>
      <w:r>
        <w:rPr>
          <w:rFonts w:ascii="Arial" w:hAnsi="Arial" w:cs="Arial"/>
          <w:color w:val="000000"/>
          <w:spacing w:val="1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kontaktn</w:t>
      </w:r>
      <w:r>
        <w:rPr>
          <w:rFonts w:ascii="Arial" w:hAnsi="Arial" w:cs="Arial"/>
          <w:color w:val="000000"/>
          <w:spacing w:val="7"/>
          <w:sz w:val="14"/>
          <w:szCs w:val="14"/>
        </w:rPr>
        <w:t>í</w:t>
      </w:r>
      <w:proofErr w:type="spellEnd"/>
      <w:r>
        <w:rPr>
          <w:rFonts w:ascii="Arial" w:hAnsi="Arial" w:cs="Arial"/>
          <w:color w:val="000000"/>
          <w:spacing w:val="7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údaj</w:t>
      </w:r>
      <w:r>
        <w:rPr>
          <w:rFonts w:ascii="Arial" w:hAnsi="Arial" w:cs="Arial"/>
          <w:color w:val="000000"/>
          <w:spacing w:val="11"/>
          <w:sz w:val="14"/>
          <w:szCs w:val="14"/>
        </w:rPr>
        <w:t>e</w:t>
      </w:r>
      <w:proofErr w:type="spellEnd"/>
      <w:r>
        <w:rPr>
          <w:rFonts w:ascii="Arial" w:hAnsi="Arial" w:cs="Arial"/>
          <w:color w:val="000000"/>
          <w:spacing w:val="1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usnadn</w:t>
      </w:r>
      <w:r>
        <w:rPr>
          <w:rFonts w:ascii="Arial" w:hAnsi="Arial" w:cs="Arial"/>
          <w:color w:val="000000"/>
          <w:spacing w:val="7"/>
          <w:sz w:val="14"/>
          <w:szCs w:val="14"/>
        </w:rPr>
        <w:t>í</w:t>
      </w:r>
      <w:proofErr w:type="spellEnd"/>
      <w:r>
        <w:rPr>
          <w:rFonts w:ascii="Arial" w:hAnsi="Arial" w:cs="Arial"/>
          <w:color w:val="000000"/>
          <w:spacing w:val="7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11"/>
          <w:sz w:val="14"/>
          <w:szCs w:val="14"/>
        </w:rPr>
        <w:t xml:space="preserve">a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zefektivn</w:t>
      </w:r>
      <w:r>
        <w:rPr>
          <w:rFonts w:ascii="Arial" w:hAnsi="Arial" w:cs="Arial"/>
          <w:color w:val="000000"/>
          <w:spacing w:val="7"/>
          <w:sz w:val="14"/>
          <w:szCs w:val="14"/>
        </w:rPr>
        <w:t>í</w:t>
      </w:r>
      <w:proofErr w:type="spellEnd"/>
      <w:r>
        <w:rPr>
          <w:rFonts w:ascii="Arial" w:hAnsi="Arial" w:cs="Arial"/>
          <w:color w:val="000000"/>
          <w:spacing w:val="7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vzájemno</w:t>
      </w:r>
      <w:r>
        <w:rPr>
          <w:rFonts w:ascii="Arial" w:hAnsi="Arial" w:cs="Arial"/>
          <w:color w:val="000000"/>
          <w:spacing w:val="11"/>
          <w:sz w:val="14"/>
          <w:szCs w:val="14"/>
        </w:rPr>
        <w:t>u</w:t>
      </w:r>
      <w:proofErr w:type="spellEnd"/>
      <w:r>
        <w:rPr>
          <w:rFonts w:ascii="Arial" w:hAnsi="Arial" w:cs="Arial"/>
          <w:color w:val="000000"/>
          <w:spacing w:val="1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komunikac</w:t>
      </w:r>
      <w:r>
        <w:rPr>
          <w:rFonts w:ascii="Arial" w:hAnsi="Arial" w:cs="Arial"/>
          <w:color w:val="000000"/>
          <w:spacing w:val="11"/>
          <w:sz w:val="14"/>
          <w:szCs w:val="14"/>
        </w:rPr>
        <w:t>i</w:t>
      </w:r>
      <w:proofErr w:type="spellEnd"/>
      <w:r>
        <w:rPr>
          <w:rFonts w:ascii="Arial" w:hAnsi="Arial" w:cs="Arial"/>
          <w:color w:val="000000"/>
          <w:spacing w:val="11"/>
          <w:sz w:val="14"/>
          <w:szCs w:val="14"/>
        </w:rPr>
        <w:t xml:space="preserve"> a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společnos</w:t>
      </w:r>
      <w:r>
        <w:rPr>
          <w:rFonts w:ascii="Arial" w:hAnsi="Arial" w:cs="Arial"/>
          <w:color w:val="000000"/>
          <w:spacing w:val="11"/>
          <w:sz w:val="14"/>
          <w:szCs w:val="14"/>
        </w:rPr>
        <w:t>t</w:t>
      </w:r>
      <w:proofErr w:type="spellEnd"/>
      <w:r>
        <w:rPr>
          <w:rFonts w:ascii="Arial" w:hAnsi="Arial" w:cs="Arial"/>
          <w:color w:val="000000"/>
          <w:spacing w:val="1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Pražsk</w:t>
      </w:r>
      <w:r>
        <w:rPr>
          <w:rFonts w:ascii="Arial" w:hAnsi="Arial" w:cs="Arial"/>
          <w:color w:val="000000"/>
          <w:spacing w:val="11"/>
          <w:sz w:val="14"/>
          <w:szCs w:val="14"/>
        </w:rPr>
        <w:t>á</w:t>
      </w:r>
      <w:proofErr w:type="spellEnd"/>
      <w:r>
        <w:rPr>
          <w:rFonts w:ascii="Arial" w:hAnsi="Arial" w:cs="Arial"/>
          <w:color w:val="000000"/>
          <w:spacing w:val="1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energetika</w:t>
      </w:r>
      <w:proofErr w:type="spellEnd"/>
      <w:r>
        <w:rPr>
          <w:rFonts w:ascii="Arial" w:hAnsi="Arial" w:cs="Arial"/>
          <w:color w:val="000000"/>
          <w:spacing w:val="11"/>
          <w:sz w:val="14"/>
          <w:szCs w:val="14"/>
        </w:rPr>
        <w:t xml:space="preserve">, </w:t>
      </w:r>
      <w:r>
        <w:rPr>
          <w:rFonts w:ascii="Arial" w:hAnsi="Arial" w:cs="Arial"/>
          <w:color w:val="000000"/>
          <w:sz w:val="14"/>
          <w:szCs w:val="14"/>
        </w:rPr>
        <w:t>a</w:t>
      </w:r>
      <w:r>
        <w:rPr>
          <w:rFonts w:ascii="Arial" w:hAnsi="Arial" w:cs="Arial"/>
          <w:color w:val="000000"/>
          <w:spacing w:val="11"/>
          <w:sz w:val="14"/>
          <w:szCs w:val="14"/>
        </w:rPr>
        <w:t xml:space="preserve">. </w:t>
      </w:r>
      <w:r>
        <w:rPr>
          <w:rFonts w:ascii="Arial" w:hAnsi="Arial" w:cs="Arial"/>
          <w:color w:val="000000"/>
          <w:sz w:val="14"/>
          <w:szCs w:val="14"/>
        </w:rPr>
        <w:t>s.</w:t>
      </w:r>
      <w:r>
        <w:rPr>
          <w:rFonts w:ascii="Arial" w:hAnsi="Arial" w:cs="Arial"/>
          <w:color w:val="000000"/>
          <w:spacing w:val="11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m</w:t>
      </w:r>
      <w:r>
        <w:rPr>
          <w:rFonts w:ascii="Arial" w:hAnsi="Arial" w:cs="Arial"/>
          <w:color w:val="000000"/>
          <w:spacing w:val="11"/>
          <w:sz w:val="14"/>
          <w:szCs w:val="14"/>
        </w:rPr>
        <w:t>á</w:t>
      </w:r>
      <w:proofErr w:type="spellEnd"/>
      <w:r>
        <w:rPr>
          <w:rFonts w:ascii="Arial" w:hAnsi="Arial" w:cs="Arial"/>
          <w:color w:val="000000"/>
          <w:spacing w:val="1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oprávněn</w:t>
      </w:r>
      <w:r>
        <w:rPr>
          <w:rFonts w:ascii="Arial" w:hAnsi="Arial" w:cs="Arial"/>
          <w:color w:val="000000"/>
          <w:spacing w:val="11"/>
          <w:sz w:val="14"/>
          <w:szCs w:val="14"/>
        </w:rPr>
        <w:t>ý</w:t>
      </w:r>
      <w:proofErr w:type="spellEnd"/>
      <w:r>
        <w:rPr>
          <w:rFonts w:ascii="Arial" w:hAnsi="Arial" w:cs="Arial"/>
          <w:color w:val="000000"/>
          <w:spacing w:val="1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záje</w:t>
      </w:r>
      <w:r>
        <w:rPr>
          <w:rFonts w:ascii="Arial" w:hAnsi="Arial" w:cs="Arial"/>
          <w:color w:val="000000"/>
          <w:spacing w:val="11"/>
          <w:sz w:val="14"/>
          <w:szCs w:val="14"/>
        </w:rPr>
        <w:t>m</w:t>
      </w:r>
      <w:proofErr w:type="spellEnd"/>
      <w:r>
        <w:rPr>
          <w:rFonts w:ascii="Arial" w:hAnsi="Arial" w:cs="Arial"/>
          <w:color w:val="000000"/>
          <w:spacing w:val="11"/>
          <w:sz w:val="14"/>
          <w:szCs w:val="14"/>
        </w:rPr>
        <w:t xml:space="preserve"> o </w:t>
      </w:r>
      <w:proofErr w:type="spellStart"/>
      <w:r>
        <w:rPr>
          <w:rFonts w:ascii="Arial" w:hAnsi="Arial" w:cs="Arial"/>
          <w:color w:val="000000"/>
          <w:spacing w:val="-5"/>
          <w:sz w:val="14"/>
          <w:szCs w:val="14"/>
        </w:rPr>
        <w:t>využití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těcht</w:t>
      </w:r>
      <w:r>
        <w:rPr>
          <w:rFonts w:ascii="Arial" w:hAnsi="Arial" w:cs="Arial"/>
          <w:color w:val="000000"/>
          <w:spacing w:val="19"/>
          <w:sz w:val="14"/>
          <w:szCs w:val="14"/>
        </w:rPr>
        <w:t>o</w:t>
      </w:r>
      <w:proofErr w:type="spellEnd"/>
      <w:r>
        <w:rPr>
          <w:rFonts w:ascii="Arial" w:hAnsi="Arial" w:cs="Arial"/>
          <w:color w:val="000000"/>
          <w:spacing w:val="19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údaj</w:t>
      </w:r>
      <w:r>
        <w:rPr>
          <w:rFonts w:ascii="Arial" w:hAnsi="Arial" w:cs="Arial"/>
          <w:color w:val="000000"/>
          <w:spacing w:val="18"/>
          <w:sz w:val="14"/>
          <w:szCs w:val="14"/>
        </w:rPr>
        <w:t>ů</w:t>
      </w:r>
      <w:proofErr w:type="spellEnd"/>
      <w:r>
        <w:rPr>
          <w:rFonts w:ascii="Arial" w:hAnsi="Arial" w:cs="Arial"/>
          <w:color w:val="000000"/>
          <w:spacing w:val="18"/>
          <w:sz w:val="14"/>
          <w:szCs w:val="14"/>
        </w:rPr>
        <w:t xml:space="preserve"> k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přímém</w:t>
      </w:r>
      <w:r>
        <w:rPr>
          <w:rFonts w:ascii="Arial" w:hAnsi="Arial" w:cs="Arial"/>
          <w:color w:val="000000"/>
          <w:spacing w:val="18"/>
          <w:sz w:val="14"/>
          <w:szCs w:val="14"/>
        </w:rPr>
        <w:t>u</w:t>
      </w:r>
      <w:proofErr w:type="spellEnd"/>
      <w:r>
        <w:rPr>
          <w:rFonts w:ascii="Arial" w:hAnsi="Arial" w:cs="Arial"/>
          <w:color w:val="000000"/>
          <w:spacing w:val="18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marketing</w:t>
      </w:r>
      <w:r>
        <w:rPr>
          <w:rFonts w:ascii="Arial" w:hAnsi="Arial" w:cs="Arial"/>
          <w:color w:val="000000"/>
          <w:spacing w:val="19"/>
          <w:sz w:val="14"/>
          <w:szCs w:val="14"/>
        </w:rPr>
        <w:t>u</w:t>
      </w:r>
      <w:proofErr w:type="spellEnd"/>
      <w:r>
        <w:rPr>
          <w:rFonts w:ascii="Arial" w:hAnsi="Arial" w:cs="Arial"/>
          <w:color w:val="000000"/>
          <w:spacing w:val="19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dl</w:t>
      </w:r>
      <w:r>
        <w:rPr>
          <w:rFonts w:ascii="Arial" w:hAnsi="Arial" w:cs="Arial"/>
          <w:color w:val="000000"/>
          <w:spacing w:val="18"/>
          <w:sz w:val="14"/>
          <w:szCs w:val="14"/>
        </w:rPr>
        <w:t>e</w:t>
      </w:r>
      <w:proofErr w:type="spellEnd"/>
      <w:r>
        <w:rPr>
          <w:rFonts w:ascii="Arial" w:hAnsi="Arial" w:cs="Arial"/>
          <w:color w:val="000000"/>
          <w:spacing w:val="18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4"/>
          <w:szCs w:val="14"/>
        </w:rPr>
        <w:t>podmíne</w:t>
      </w:r>
      <w:r>
        <w:rPr>
          <w:rFonts w:ascii="Arial" w:hAnsi="Arial" w:cs="Arial"/>
          <w:color w:val="000000"/>
          <w:spacing w:val="18"/>
          <w:sz w:val="14"/>
          <w:szCs w:val="14"/>
        </w:rPr>
        <w:t>k</w:t>
      </w:r>
      <w:proofErr w:type="spellEnd"/>
      <w:r>
        <w:rPr>
          <w:rFonts w:ascii="Arial" w:hAnsi="Arial" w:cs="Arial"/>
          <w:color w:val="000000"/>
          <w:spacing w:val="18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4"/>
          <w:szCs w:val="14"/>
        </w:rPr>
        <w:t>zasílán</w:t>
      </w:r>
      <w:r>
        <w:rPr>
          <w:rFonts w:ascii="Arial" w:hAnsi="Arial" w:cs="Arial"/>
          <w:color w:val="000000"/>
          <w:spacing w:val="15"/>
          <w:sz w:val="14"/>
          <w:szCs w:val="14"/>
        </w:rPr>
        <w:t>í</w:t>
      </w:r>
      <w:proofErr w:type="spellEnd"/>
      <w:r>
        <w:rPr>
          <w:rFonts w:ascii="Arial" w:hAnsi="Arial" w:cs="Arial"/>
          <w:color w:val="000000"/>
          <w:spacing w:val="15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obchodníc</w:t>
      </w:r>
      <w:r>
        <w:rPr>
          <w:rFonts w:ascii="Arial" w:hAnsi="Arial" w:cs="Arial"/>
          <w:color w:val="000000"/>
          <w:spacing w:val="18"/>
          <w:sz w:val="14"/>
          <w:szCs w:val="14"/>
        </w:rPr>
        <w:t>h</w:t>
      </w:r>
      <w:proofErr w:type="spellEnd"/>
      <w:r>
        <w:rPr>
          <w:rFonts w:ascii="Arial" w:hAnsi="Arial" w:cs="Arial"/>
          <w:color w:val="000000"/>
          <w:spacing w:val="18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4"/>
          <w:szCs w:val="14"/>
        </w:rPr>
        <w:t>sdělení</w:t>
      </w:r>
      <w:proofErr w:type="spellEnd"/>
      <w:r>
        <w:rPr>
          <w:rFonts w:ascii="Arial" w:hAnsi="Arial" w:cs="Arial"/>
          <w:color w:val="000000"/>
          <w:spacing w:val="18"/>
          <w:sz w:val="14"/>
          <w:szCs w:val="14"/>
        </w:rPr>
        <w:t xml:space="preserve">. </w:t>
      </w:r>
      <w:proofErr w:type="spellStart"/>
      <w:r>
        <w:rPr>
          <w:rFonts w:ascii="Arial" w:hAnsi="Arial" w:cs="Arial"/>
          <w:color w:val="000000"/>
          <w:spacing w:val="-2"/>
          <w:sz w:val="14"/>
          <w:szCs w:val="14"/>
        </w:rPr>
        <w:t>Zákazní</w:t>
      </w:r>
      <w:r>
        <w:rPr>
          <w:rFonts w:ascii="Arial" w:hAnsi="Arial" w:cs="Arial"/>
          <w:color w:val="000000"/>
          <w:spacing w:val="19"/>
          <w:sz w:val="14"/>
          <w:szCs w:val="14"/>
        </w:rPr>
        <w:t>k</w:t>
      </w:r>
      <w:proofErr w:type="spellEnd"/>
      <w:r>
        <w:rPr>
          <w:rFonts w:ascii="Arial" w:hAnsi="Arial" w:cs="Arial"/>
          <w:color w:val="000000"/>
          <w:spacing w:val="19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m</w:t>
      </w:r>
      <w:r>
        <w:rPr>
          <w:rFonts w:ascii="Arial" w:hAnsi="Arial" w:cs="Arial"/>
          <w:color w:val="000000"/>
          <w:spacing w:val="18"/>
          <w:sz w:val="14"/>
          <w:szCs w:val="14"/>
        </w:rPr>
        <w:t>á</w:t>
      </w:r>
      <w:proofErr w:type="spellEnd"/>
      <w:r>
        <w:rPr>
          <w:rFonts w:ascii="Arial" w:hAnsi="Arial" w:cs="Arial"/>
          <w:color w:val="000000"/>
          <w:spacing w:val="18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práv</w:t>
      </w:r>
      <w:r>
        <w:rPr>
          <w:rFonts w:ascii="Arial" w:hAnsi="Arial" w:cs="Arial"/>
          <w:color w:val="000000"/>
          <w:spacing w:val="18"/>
          <w:sz w:val="14"/>
          <w:szCs w:val="14"/>
        </w:rPr>
        <w:t>o</w:t>
      </w:r>
      <w:proofErr w:type="spellEnd"/>
      <w:r>
        <w:rPr>
          <w:rFonts w:ascii="Arial" w:hAnsi="Arial" w:cs="Arial"/>
          <w:color w:val="000000"/>
          <w:spacing w:val="18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prot</w:t>
      </w:r>
      <w:r>
        <w:rPr>
          <w:rFonts w:ascii="Arial" w:hAnsi="Arial" w:cs="Arial"/>
          <w:color w:val="000000"/>
          <w:spacing w:val="19"/>
          <w:sz w:val="14"/>
          <w:szCs w:val="14"/>
        </w:rPr>
        <w:t>i</w:t>
      </w:r>
      <w:proofErr w:type="spellEnd"/>
      <w:r>
        <w:rPr>
          <w:rFonts w:ascii="Arial" w:hAnsi="Arial" w:cs="Arial"/>
          <w:color w:val="000000"/>
          <w:spacing w:val="19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tomut</w:t>
      </w:r>
      <w:r>
        <w:rPr>
          <w:rFonts w:ascii="Arial" w:hAnsi="Arial" w:cs="Arial"/>
          <w:color w:val="000000"/>
          <w:spacing w:val="19"/>
          <w:sz w:val="14"/>
          <w:szCs w:val="14"/>
        </w:rPr>
        <w:t>o</w:t>
      </w:r>
      <w:proofErr w:type="spellEnd"/>
      <w:r>
        <w:rPr>
          <w:rFonts w:ascii="Arial" w:hAnsi="Arial" w:cs="Arial"/>
          <w:color w:val="000000"/>
          <w:spacing w:val="19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využit</w:t>
      </w:r>
      <w:r>
        <w:rPr>
          <w:rFonts w:ascii="Arial" w:hAnsi="Arial" w:cs="Arial"/>
          <w:color w:val="000000"/>
          <w:spacing w:val="15"/>
          <w:sz w:val="14"/>
          <w:szCs w:val="14"/>
        </w:rPr>
        <w:t>í</w:t>
      </w:r>
      <w:proofErr w:type="spellEnd"/>
      <w:r>
        <w:rPr>
          <w:rFonts w:ascii="Arial" w:hAnsi="Arial" w:cs="Arial"/>
          <w:color w:val="000000"/>
          <w:spacing w:val="15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vznés</w:t>
      </w:r>
      <w:r>
        <w:rPr>
          <w:rFonts w:ascii="Arial" w:hAnsi="Arial" w:cs="Arial"/>
          <w:color w:val="000000"/>
          <w:spacing w:val="18"/>
          <w:sz w:val="14"/>
          <w:szCs w:val="14"/>
        </w:rPr>
        <w:t>t</w:t>
      </w:r>
      <w:proofErr w:type="spellEnd"/>
      <w:r>
        <w:rPr>
          <w:rFonts w:ascii="Arial" w:hAnsi="Arial" w:cs="Arial"/>
          <w:color w:val="000000"/>
          <w:spacing w:val="18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jakoukoli</w:t>
      </w:r>
      <w:r>
        <w:rPr>
          <w:rFonts w:ascii="Arial" w:hAnsi="Arial" w:cs="Arial"/>
          <w:color w:val="000000"/>
          <w:spacing w:val="19"/>
          <w:sz w:val="14"/>
          <w:szCs w:val="14"/>
        </w:rPr>
        <w:t>v</w:t>
      </w:r>
      <w:proofErr w:type="spellEnd"/>
      <w:r>
        <w:rPr>
          <w:rFonts w:ascii="Arial" w:hAnsi="Arial" w:cs="Arial"/>
          <w:color w:val="000000"/>
          <w:spacing w:val="19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formo</w:t>
      </w:r>
      <w:r>
        <w:rPr>
          <w:rFonts w:ascii="Arial" w:hAnsi="Arial" w:cs="Arial"/>
          <w:color w:val="000000"/>
          <w:spacing w:val="18"/>
          <w:sz w:val="14"/>
          <w:szCs w:val="14"/>
        </w:rPr>
        <w:t>u</w:t>
      </w:r>
      <w:proofErr w:type="spellEnd"/>
      <w:r>
        <w:rPr>
          <w:rFonts w:ascii="Arial" w:hAnsi="Arial" w:cs="Arial"/>
          <w:color w:val="000000"/>
          <w:spacing w:val="18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14"/>
          <w:szCs w:val="14"/>
        </w:rPr>
        <w:t>námitku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  <w:szCs w:val="14"/>
        </w:rPr>
        <w:t>a v 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tomto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případě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společnost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Pražská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energetika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, a. s., toto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zpracování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osobních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údajů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nezahájí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>/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ihned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ukončí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>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722A3842" w14:textId="77777777" w:rsidR="00DC2339" w:rsidRDefault="00025B71">
      <w:pPr>
        <w:spacing w:line="139" w:lineRule="exact"/>
        <w:ind w:left="7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4"/>
          <w:szCs w:val="14"/>
        </w:rPr>
        <w:t xml:space="preserve">2) Tato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změna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platí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pouze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v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případě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že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nedílnou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součástí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smlouvy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jsou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jiné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obchodní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podmínky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dodavatele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než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č. 11/2018.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58BD25D9" w14:textId="77777777" w:rsidR="00DC2339" w:rsidRDefault="00025B71">
      <w:pPr>
        <w:tabs>
          <w:tab w:val="left" w:pos="1317"/>
          <w:tab w:val="left" w:pos="2203"/>
          <w:tab w:val="left" w:pos="2739"/>
          <w:tab w:val="left" w:pos="3814"/>
          <w:tab w:val="left" w:pos="4311"/>
          <w:tab w:val="left" w:pos="5283"/>
          <w:tab w:val="left" w:pos="5671"/>
          <w:tab w:val="left" w:pos="6098"/>
          <w:tab w:val="left" w:pos="6509"/>
          <w:tab w:val="left" w:pos="6789"/>
          <w:tab w:val="left" w:pos="7745"/>
          <w:tab w:val="left" w:pos="8475"/>
          <w:tab w:val="left" w:pos="9361"/>
          <w:tab w:val="left" w:pos="10270"/>
        </w:tabs>
        <w:spacing w:line="167" w:lineRule="exact"/>
        <w:ind w:left="727" w:right="-2"/>
        <w:rPr>
          <w:rFonts w:ascii="Times New Roman" w:hAnsi="Times New Roman" w:cs="Times New Roman"/>
          <w:color w:val="010302"/>
        </w:rPr>
        <w:sectPr w:rsidR="00DC2339">
          <w:type w:val="continuous"/>
          <w:pgSz w:w="11915" w:h="16847"/>
          <w:pgMar w:top="284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1"/>
          <w:sz w:val="14"/>
          <w:szCs w:val="14"/>
        </w:rPr>
        <w:t xml:space="preserve">3)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Pla</w:t>
      </w:r>
      <w:r>
        <w:rPr>
          <w:rFonts w:ascii="Arial" w:hAnsi="Arial" w:cs="Arial"/>
          <w:color w:val="000000"/>
          <w:spacing w:val="-1"/>
          <w:sz w:val="14"/>
          <w:szCs w:val="14"/>
        </w:rPr>
        <w:t>tí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pro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smlouvu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uzavřenou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před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1. 1. 2014.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4"/>
          <w:szCs w:val="14"/>
        </w:rPr>
        <w:t>Sta</w:t>
      </w:r>
      <w:r>
        <w:rPr>
          <w:rFonts w:ascii="Arial" w:hAnsi="Arial" w:cs="Arial"/>
          <w:color w:val="000000"/>
          <w:spacing w:val="13"/>
          <w:sz w:val="14"/>
          <w:szCs w:val="14"/>
        </w:rPr>
        <w:t>v</w:t>
      </w:r>
      <w:proofErr w:type="spellEnd"/>
      <w:r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elektroměr</w:t>
      </w:r>
      <w:r>
        <w:rPr>
          <w:rFonts w:ascii="Arial" w:hAnsi="Arial" w:cs="Arial"/>
          <w:color w:val="000000"/>
          <w:spacing w:val="13"/>
          <w:sz w:val="14"/>
          <w:szCs w:val="14"/>
        </w:rPr>
        <w:t>u</w:t>
      </w:r>
      <w:proofErr w:type="spellEnd"/>
      <w:r>
        <w:rPr>
          <w:rFonts w:ascii="Arial" w:hAnsi="Arial" w:cs="Arial"/>
          <w:color w:val="000000"/>
          <w:spacing w:val="13"/>
          <w:sz w:val="14"/>
          <w:szCs w:val="14"/>
        </w:rPr>
        <w:t xml:space="preserve"> k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dat</w:t>
      </w:r>
      <w:r>
        <w:rPr>
          <w:rFonts w:ascii="Arial" w:hAnsi="Arial" w:cs="Arial"/>
          <w:color w:val="000000"/>
          <w:spacing w:val="13"/>
          <w:sz w:val="14"/>
          <w:szCs w:val="14"/>
        </w:rPr>
        <w:t>u</w:t>
      </w:r>
      <w:proofErr w:type="spellEnd"/>
      <w:r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požadovan</w:t>
      </w:r>
      <w:r>
        <w:rPr>
          <w:rFonts w:ascii="Arial" w:hAnsi="Arial" w:cs="Arial"/>
          <w:color w:val="000000"/>
          <w:spacing w:val="13"/>
          <w:sz w:val="14"/>
          <w:szCs w:val="14"/>
        </w:rPr>
        <w:t>é</w:t>
      </w:r>
      <w:proofErr w:type="spellEnd"/>
      <w:r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změn</w:t>
      </w:r>
      <w:r>
        <w:rPr>
          <w:rFonts w:ascii="Arial" w:hAnsi="Arial" w:cs="Arial"/>
          <w:color w:val="000000"/>
          <w:spacing w:val="13"/>
          <w:sz w:val="14"/>
          <w:szCs w:val="14"/>
        </w:rPr>
        <w:t>y</w:t>
      </w:r>
      <w:proofErr w:type="spellEnd"/>
      <w:r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bud</w:t>
      </w:r>
      <w:r>
        <w:rPr>
          <w:rFonts w:ascii="Arial" w:hAnsi="Arial" w:cs="Arial"/>
          <w:color w:val="000000"/>
          <w:spacing w:val="13"/>
          <w:sz w:val="14"/>
          <w:szCs w:val="14"/>
        </w:rPr>
        <w:t>e</w:t>
      </w:r>
      <w:proofErr w:type="spellEnd"/>
      <w:r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provede</w:t>
      </w:r>
      <w:r>
        <w:rPr>
          <w:rFonts w:ascii="Arial" w:hAnsi="Arial" w:cs="Arial"/>
          <w:color w:val="000000"/>
          <w:spacing w:val="13"/>
          <w:sz w:val="14"/>
          <w:szCs w:val="14"/>
        </w:rPr>
        <w:t>n</w:t>
      </w:r>
      <w:proofErr w:type="spellEnd"/>
      <w:r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odhadem</w:t>
      </w:r>
      <w:proofErr w:type="spellEnd"/>
      <w:r>
        <w:rPr>
          <w:rFonts w:ascii="Arial" w:hAnsi="Arial" w:cs="Arial"/>
          <w:color w:val="000000"/>
          <w:spacing w:val="13"/>
          <w:sz w:val="14"/>
          <w:szCs w:val="14"/>
        </w:rPr>
        <w:t xml:space="preserve">.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Skutečn</w:t>
      </w:r>
      <w:r>
        <w:rPr>
          <w:rFonts w:ascii="Arial" w:hAnsi="Arial" w:cs="Arial"/>
          <w:color w:val="000000"/>
          <w:spacing w:val="13"/>
          <w:sz w:val="14"/>
          <w:szCs w:val="14"/>
        </w:rPr>
        <w:t>ý</w:t>
      </w:r>
      <w:proofErr w:type="spellEnd"/>
      <w:r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sta</w:t>
      </w:r>
      <w:r>
        <w:rPr>
          <w:rFonts w:ascii="Arial" w:hAnsi="Arial" w:cs="Arial"/>
          <w:color w:val="000000"/>
          <w:spacing w:val="13"/>
          <w:sz w:val="14"/>
          <w:szCs w:val="14"/>
        </w:rPr>
        <w:t>v</w:t>
      </w:r>
      <w:proofErr w:type="spellEnd"/>
      <w:r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elektroměr</w:t>
      </w:r>
      <w:r>
        <w:rPr>
          <w:rFonts w:ascii="Arial" w:hAnsi="Arial" w:cs="Arial"/>
          <w:color w:val="000000"/>
          <w:spacing w:val="13"/>
          <w:sz w:val="14"/>
          <w:szCs w:val="14"/>
        </w:rPr>
        <w:t>u</w:t>
      </w:r>
      <w:proofErr w:type="spellEnd"/>
      <w:r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nen</w:t>
      </w:r>
      <w:r>
        <w:rPr>
          <w:rFonts w:ascii="Arial" w:hAnsi="Arial" w:cs="Arial"/>
          <w:color w:val="000000"/>
          <w:spacing w:val="9"/>
          <w:sz w:val="14"/>
          <w:szCs w:val="14"/>
        </w:rPr>
        <w:t>í</w:t>
      </w:r>
      <w:proofErr w:type="spellEnd"/>
      <w:r>
        <w:rPr>
          <w:rFonts w:ascii="Arial" w:hAnsi="Arial" w:cs="Arial"/>
          <w:color w:val="000000"/>
          <w:spacing w:val="9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povinn</w:t>
      </w:r>
      <w:r>
        <w:rPr>
          <w:rFonts w:ascii="Arial" w:hAnsi="Arial" w:cs="Arial"/>
          <w:color w:val="000000"/>
          <w:spacing w:val="13"/>
          <w:sz w:val="14"/>
          <w:szCs w:val="14"/>
        </w:rPr>
        <w:t>ý</w:t>
      </w:r>
      <w:proofErr w:type="spellEnd"/>
      <w:r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údaj</w:t>
      </w:r>
      <w:proofErr w:type="spellEnd"/>
      <w:r>
        <w:rPr>
          <w:rFonts w:ascii="Arial" w:hAnsi="Arial" w:cs="Arial"/>
          <w:color w:val="000000"/>
          <w:spacing w:val="13"/>
          <w:sz w:val="14"/>
          <w:szCs w:val="14"/>
        </w:rPr>
        <w:t xml:space="preserve">, </w:t>
      </w:r>
      <w:r>
        <w:rPr>
          <w:rFonts w:ascii="Arial" w:hAnsi="Arial" w:cs="Arial"/>
          <w:color w:val="000000"/>
          <w:sz w:val="14"/>
          <w:szCs w:val="14"/>
        </w:rPr>
        <w:t>al</w:t>
      </w:r>
      <w:r>
        <w:rPr>
          <w:rFonts w:ascii="Arial" w:hAnsi="Arial" w:cs="Arial"/>
          <w:color w:val="000000"/>
          <w:spacing w:val="13"/>
          <w:sz w:val="14"/>
          <w:szCs w:val="14"/>
        </w:rPr>
        <w:t xml:space="preserve">e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chcete</w:t>
      </w:r>
      <w:proofErr w:type="spellEnd"/>
      <w:r>
        <w:rPr>
          <w:rFonts w:ascii="Arial" w:hAnsi="Arial" w:cs="Arial"/>
          <w:color w:val="000000"/>
          <w:sz w:val="14"/>
          <w:szCs w:val="14"/>
        </w:rPr>
        <w:t>-li</w:t>
      </w:r>
      <w:r>
        <w:rPr>
          <w:rFonts w:ascii="Arial" w:hAnsi="Arial" w:cs="Arial"/>
          <w:color w:val="000000"/>
          <w:spacing w:val="13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můžet</w:t>
      </w:r>
      <w:r>
        <w:rPr>
          <w:rFonts w:ascii="Arial" w:hAnsi="Arial" w:cs="Arial"/>
          <w:color w:val="000000"/>
          <w:spacing w:val="13"/>
          <w:sz w:val="14"/>
          <w:szCs w:val="14"/>
        </w:rPr>
        <w:t>e</w:t>
      </w:r>
      <w:proofErr w:type="spellEnd"/>
      <w:r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ná</w:t>
      </w:r>
      <w:r>
        <w:rPr>
          <w:rFonts w:ascii="Arial" w:hAnsi="Arial" w:cs="Arial"/>
          <w:color w:val="000000"/>
          <w:spacing w:val="13"/>
          <w:sz w:val="14"/>
          <w:szCs w:val="14"/>
        </w:rPr>
        <w:t>m</w:t>
      </w:r>
      <w:proofErr w:type="spellEnd"/>
      <w:r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je</w:t>
      </w:r>
      <w:r>
        <w:rPr>
          <w:rFonts w:ascii="Arial" w:hAnsi="Arial" w:cs="Arial"/>
          <w:color w:val="000000"/>
          <w:spacing w:val="13"/>
          <w:sz w:val="14"/>
          <w:szCs w:val="14"/>
        </w:rPr>
        <w:t>j</w:t>
      </w:r>
      <w:proofErr w:type="spellEnd"/>
      <w:r>
        <w:rPr>
          <w:rFonts w:ascii="Arial" w:hAnsi="Arial" w:cs="Arial"/>
          <w:color w:val="000000"/>
          <w:spacing w:val="13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nahlásit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do data</w:t>
      </w:r>
      <w:r>
        <w:rPr>
          <w:rFonts w:ascii="Arial" w:hAnsi="Arial" w:cs="Arial"/>
          <w:color w:val="000000"/>
          <w:sz w:val="14"/>
          <w:szCs w:val="1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požadované</w:t>
      </w:r>
      <w:proofErr w:type="spellEnd"/>
      <w:r>
        <w:rPr>
          <w:rFonts w:ascii="Arial" w:hAnsi="Arial" w:cs="Arial"/>
          <w:color w:val="000000"/>
          <w:sz w:val="14"/>
          <w:szCs w:val="1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změny</w:t>
      </w:r>
      <w:proofErr w:type="spellEnd"/>
      <w:r>
        <w:rPr>
          <w:rFonts w:ascii="Arial" w:hAnsi="Arial" w:cs="Arial"/>
          <w:color w:val="000000"/>
          <w:sz w:val="14"/>
          <w:szCs w:val="1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prostřednictvím</w:t>
      </w:r>
      <w:proofErr w:type="spellEnd"/>
      <w:r>
        <w:rPr>
          <w:rFonts w:ascii="Arial" w:hAnsi="Arial" w:cs="Arial"/>
          <w:color w:val="000000"/>
          <w:sz w:val="14"/>
          <w:szCs w:val="14"/>
        </w:rPr>
        <w:tab/>
        <w:t>online</w:t>
      </w:r>
      <w:r>
        <w:rPr>
          <w:rFonts w:ascii="Arial" w:hAnsi="Arial" w:cs="Arial"/>
          <w:color w:val="000000"/>
          <w:sz w:val="14"/>
          <w:szCs w:val="1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zákaznického</w:t>
      </w:r>
      <w:proofErr w:type="spellEnd"/>
      <w:r>
        <w:rPr>
          <w:rFonts w:ascii="Arial" w:hAnsi="Arial" w:cs="Arial"/>
          <w:color w:val="000000"/>
          <w:sz w:val="14"/>
          <w:szCs w:val="1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účtu</w:t>
      </w:r>
      <w:proofErr w:type="spellEnd"/>
      <w:r>
        <w:rPr>
          <w:rFonts w:ascii="Arial" w:hAnsi="Arial" w:cs="Arial"/>
          <w:color w:val="000000"/>
          <w:sz w:val="14"/>
          <w:szCs w:val="14"/>
        </w:rPr>
        <w:tab/>
        <w:t>Moje</w:t>
      </w:r>
      <w:r>
        <w:rPr>
          <w:rFonts w:ascii="Arial" w:hAnsi="Arial" w:cs="Arial"/>
          <w:color w:val="000000"/>
          <w:sz w:val="14"/>
          <w:szCs w:val="14"/>
        </w:rPr>
        <w:tab/>
        <w:t>PRE</w:t>
      </w:r>
      <w:r>
        <w:rPr>
          <w:rFonts w:ascii="Arial" w:hAnsi="Arial" w:cs="Arial"/>
          <w:color w:val="000000"/>
          <w:sz w:val="14"/>
          <w:szCs w:val="1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na</w:t>
      </w:r>
      <w:proofErr w:type="spellEnd"/>
      <w:r>
        <w:rPr>
          <w:rFonts w:ascii="Arial" w:hAnsi="Arial" w:cs="Arial"/>
          <w:color w:val="000000"/>
          <w:sz w:val="14"/>
          <w:szCs w:val="1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internetových</w:t>
      </w:r>
      <w:proofErr w:type="spellEnd"/>
      <w:r>
        <w:rPr>
          <w:rFonts w:ascii="Arial" w:hAnsi="Arial" w:cs="Arial"/>
          <w:color w:val="000000"/>
          <w:sz w:val="14"/>
          <w:szCs w:val="1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stránkách</w:t>
      </w:r>
      <w:proofErr w:type="spellEnd"/>
      <w:r>
        <w:rPr>
          <w:rFonts w:ascii="Arial" w:hAnsi="Arial" w:cs="Arial"/>
          <w:color w:val="000000"/>
          <w:sz w:val="14"/>
          <w:szCs w:val="14"/>
        </w:rPr>
        <w:tab/>
      </w:r>
      <w:hyperlink r:id="rId12" w:history="1">
        <w:r>
          <w:rPr>
            <w:rFonts w:ascii="Arial" w:hAnsi="Arial" w:cs="Arial"/>
            <w:color w:val="000000"/>
            <w:sz w:val="14"/>
            <w:szCs w:val="14"/>
          </w:rPr>
          <w:t>www.pre.cz</w:t>
        </w:r>
      </w:hyperlink>
      <w:r>
        <w:rPr>
          <w:rFonts w:ascii="Arial" w:hAnsi="Arial" w:cs="Arial"/>
          <w:color w:val="000000"/>
          <w:sz w:val="14"/>
          <w:szCs w:val="14"/>
        </w:rPr>
        <w:t>,</w:t>
      </w:r>
      <w:r>
        <w:rPr>
          <w:rFonts w:ascii="Arial" w:hAnsi="Arial" w:cs="Arial"/>
          <w:color w:val="000000"/>
          <w:sz w:val="14"/>
          <w:szCs w:val="14"/>
        </w:rPr>
        <w:tab/>
        <w:t>v 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kontaktním</w:t>
      </w:r>
      <w:proofErr w:type="spellEnd"/>
      <w:r>
        <w:rPr>
          <w:rFonts w:ascii="Arial" w:hAnsi="Arial" w:cs="Arial"/>
          <w:color w:val="000000"/>
          <w:sz w:val="14"/>
          <w:szCs w:val="14"/>
        </w:rPr>
        <w:tab/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formuláři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hyperlink r:id="rId13" w:history="1">
        <w:r>
          <w:rPr>
            <w:rFonts w:ascii="Arial" w:hAnsi="Arial" w:cs="Arial"/>
            <w:color w:val="000000"/>
            <w:sz w:val="14"/>
            <w:szCs w:val="14"/>
          </w:rPr>
          <w:t>www.pre.cz/kontakt</w:t>
        </w:r>
      </w:hyperlink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nebo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na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Zákaznické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4"/>
          <w:szCs w:val="14"/>
        </w:rPr>
        <w:t>lince</w:t>
      </w:r>
      <w:proofErr w:type="spell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PRE 800 550 055.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6B61E8FF" w14:textId="77777777" w:rsidR="00DC2339" w:rsidRDefault="00DC2339"/>
    <w:sectPr w:rsidR="00DC2339">
      <w:type w:val="continuous"/>
      <w:pgSz w:w="11915" w:h="16847"/>
      <w:pgMar w:top="284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39"/>
    <w:rsid w:val="00025B71"/>
    <w:rsid w:val="00DC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EBC4"/>
  <w15:docId w15:val="{52113FB8-474A-4C89-B450-AA125200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gnerova@satalice.cz" TargetMode="External"/><Relationship Id="rId13" Type="http://schemas.openxmlformats.org/officeDocument/2006/relationships/hyperlink" Target="http://www.pre.cz/kontak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e.cz/kontakt" TargetMode="External"/><Relationship Id="rId12" Type="http://schemas.openxmlformats.org/officeDocument/2006/relationships/hyperlink" Target="http://www.pr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://www.pr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Merabetova</dc:creator>
  <cp:lastModifiedBy>Merabetova</cp:lastModifiedBy>
  <cp:revision>2</cp:revision>
  <dcterms:created xsi:type="dcterms:W3CDTF">2020-10-29T09:06:00Z</dcterms:created>
  <dcterms:modified xsi:type="dcterms:W3CDTF">2020-10-29T09:06:00Z</dcterms:modified>
</cp:coreProperties>
</file>