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B5DA1" w14:textId="62BC07F0" w:rsidR="0000092D" w:rsidRPr="009C5169" w:rsidRDefault="00FB1FD9">
      <w:pP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 xml:space="preserve">dodatek č. 1 </w:t>
      </w:r>
      <w:r w:rsidR="00450A4D" w:rsidRPr="009C5169">
        <w:rPr>
          <w:rFonts w:ascii="Arial" w:hAnsi="Arial" w:cs="Arial"/>
          <w:b/>
          <w:caps/>
          <w:sz w:val="32"/>
        </w:rPr>
        <w:t>Příkazní</w:t>
      </w:r>
      <w:r w:rsidR="0000092D" w:rsidRPr="009C5169">
        <w:rPr>
          <w:rFonts w:ascii="Arial" w:hAnsi="Arial" w:cs="Arial"/>
          <w:b/>
          <w:caps/>
          <w:sz w:val="32"/>
        </w:rPr>
        <w:t xml:space="preserve"> smlouva </w:t>
      </w:r>
    </w:p>
    <w:p w14:paraId="5093D396" w14:textId="3654778D" w:rsidR="0000092D" w:rsidRDefault="000009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ev.</w:t>
      </w:r>
      <w:r w:rsidR="003776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</w:t>
      </w:r>
      <w:r w:rsidR="003776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MMJN: </w:t>
      </w:r>
      <w:r w:rsidR="00E33151">
        <w:rPr>
          <w:rFonts w:ascii="Arial" w:hAnsi="Arial" w:cs="Arial"/>
          <w:sz w:val="22"/>
          <w:szCs w:val="22"/>
        </w:rPr>
        <w:t>SD/20</w:t>
      </w:r>
      <w:r w:rsidR="00182B24">
        <w:rPr>
          <w:rFonts w:ascii="Arial" w:hAnsi="Arial" w:cs="Arial"/>
          <w:sz w:val="22"/>
          <w:szCs w:val="22"/>
        </w:rPr>
        <w:t>20</w:t>
      </w:r>
      <w:r w:rsidR="00E33151">
        <w:rPr>
          <w:rFonts w:ascii="Arial" w:hAnsi="Arial" w:cs="Arial"/>
          <w:sz w:val="22"/>
          <w:szCs w:val="22"/>
        </w:rPr>
        <w:t>/</w:t>
      </w:r>
      <w:r w:rsidR="00A12101">
        <w:rPr>
          <w:rFonts w:ascii="Arial" w:hAnsi="Arial" w:cs="Arial"/>
          <w:sz w:val="22"/>
          <w:szCs w:val="22"/>
        </w:rPr>
        <w:t>0</w:t>
      </w:r>
      <w:r w:rsidR="00800C6C">
        <w:rPr>
          <w:rFonts w:ascii="Arial" w:hAnsi="Arial" w:cs="Arial"/>
          <w:sz w:val="22"/>
          <w:szCs w:val="22"/>
        </w:rPr>
        <w:t>090</w:t>
      </w:r>
      <w:r w:rsidR="00824330">
        <w:rPr>
          <w:rFonts w:ascii="Arial" w:hAnsi="Arial" w:cs="Arial"/>
          <w:sz w:val="22"/>
          <w:szCs w:val="22"/>
        </w:rPr>
        <w:t xml:space="preserve"> </w:t>
      </w:r>
    </w:p>
    <w:p w14:paraId="5229031F" w14:textId="77777777" w:rsidR="0000092D" w:rsidRDefault="0037767C" w:rsidP="003776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ev. č. příkazníka:</w:t>
      </w:r>
    </w:p>
    <w:p w14:paraId="0A69B01B" w14:textId="77777777" w:rsidR="00C01043" w:rsidRDefault="00C01043">
      <w:pPr>
        <w:jc w:val="center"/>
        <w:rPr>
          <w:rFonts w:ascii="Arial" w:hAnsi="Arial" w:cs="Arial"/>
          <w:sz w:val="22"/>
          <w:szCs w:val="22"/>
        </w:rPr>
      </w:pPr>
    </w:p>
    <w:p w14:paraId="1395A83E" w14:textId="77777777" w:rsidR="0000092D" w:rsidRDefault="0000092D" w:rsidP="00450A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na základě § </w:t>
      </w:r>
      <w:r w:rsidR="00450A4D">
        <w:rPr>
          <w:rFonts w:ascii="Arial" w:hAnsi="Arial" w:cs="Arial"/>
          <w:sz w:val="22"/>
          <w:szCs w:val="22"/>
        </w:rPr>
        <w:t>2430</w:t>
      </w:r>
      <w:r>
        <w:rPr>
          <w:rFonts w:ascii="Arial" w:hAnsi="Arial" w:cs="Arial"/>
          <w:sz w:val="22"/>
          <w:szCs w:val="22"/>
        </w:rPr>
        <w:t xml:space="preserve"> a násl. </w:t>
      </w:r>
      <w:r w:rsidR="001D2282">
        <w:rPr>
          <w:rFonts w:ascii="Arial" w:hAnsi="Arial" w:cs="Arial"/>
          <w:sz w:val="22"/>
          <w:szCs w:val="22"/>
        </w:rPr>
        <w:t>z</w:t>
      </w:r>
      <w:r w:rsidR="00450A4D">
        <w:rPr>
          <w:rFonts w:ascii="Arial" w:hAnsi="Arial" w:cs="Arial"/>
          <w:sz w:val="22"/>
          <w:szCs w:val="22"/>
        </w:rPr>
        <w:t>ák. č. 89/2012, občanského zákoníku, v platném znění</w:t>
      </w:r>
    </w:p>
    <w:p w14:paraId="6F642158" w14:textId="77777777" w:rsidR="0000092D" w:rsidRDefault="0000092D">
      <w:pPr>
        <w:jc w:val="center"/>
        <w:rPr>
          <w:rFonts w:ascii="Arial" w:hAnsi="Arial" w:cs="Arial"/>
          <w:sz w:val="22"/>
          <w:szCs w:val="22"/>
        </w:rPr>
      </w:pPr>
    </w:p>
    <w:p w14:paraId="6F603077" w14:textId="77777777" w:rsidR="0000092D" w:rsidRDefault="0000092D">
      <w:pPr>
        <w:jc w:val="center"/>
        <w:rPr>
          <w:rFonts w:ascii="Arial" w:hAnsi="Arial" w:cs="Arial"/>
          <w:b/>
          <w:sz w:val="22"/>
          <w:szCs w:val="22"/>
        </w:rPr>
      </w:pPr>
    </w:p>
    <w:p w14:paraId="58303D0A" w14:textId="77777777" w:rsidR="0000092D" w:rsidRDefault="0000092D" w:rsidP="00503B48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Smluvní strany</w:t>
      </w:r>
    </w:p>
    <w:p w14:paraId="4DA2938E" w14:textId="77777777" w:rsidR="0000092D" w:rsidRDefault="00450A4D" w:rsidP="00270687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příkazce</w:t>
      </w:r>
      <w:r w:rsidR="0000092D">
        <w:rPr>
          <w:rFonts w:ascii="Arial" w:hAnsi="Arial" w:cs="Arial"/>
          <w:b/>
          <w:bCs/>
          <w:sz w:val="22"/>
          <w:szCs w:val="22"/>
        </w:rPr>
        <w:t>:</w:t>
      </w:r>
      <w:r w:rsidR="0000092D">
        <w:rPr>
          <w:rFonts w:ascii="Arial" w:hAnsi="Arial" w:cs="Arial"/>
          <w:b/>
          <w:bCs/>
          <w:sz w:val="22"/>
          <w:szCs w:val="22"/>
        </w:rPr>
        <w:tab/>
        <w:t>statutární m</w:t>
      </w:r>
      <w:r w:rsidR="0000092D">
        <w:rPr>
          <w:rFonts w:ascii="Arial" w:hAnsi="Arial" w:cs="Arial"/>
          <w:b/>
          <w:sz w:val="22"/>
          <w:szCs w:val="22"/>
        </w:rPr>
        <w:t>ěsto Jablonec nad Nisou</w:t>
      </w:r>
    </w:p>
    <w:p w14:paraId="71039024" w14:textId="77777777" w:rsidR="0000092D" w:rsidRDefault="0000092D" w:rsidP="00270687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  <w:t>Mírové náměstí 3100/19, 46</w:t>
      </w:r>
      <w:r w:rsidR="0092544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92544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 Jablonec nad Nisou</w:t>
      </w:r>
    </w:p>
    <w:p w14:paraId="58B52738" w14:textId="56D4B898" w:rsidR="00DA1E5C" w:rsidRPr="001C7E80" w:rsidRDefault="0000092D" w:rsidP="00DA1E5C">
      <w:pPr>
        <w:pStyle w:val="Zhlav"/>
        <w:tabs>
          <w:tab w:val="clear" w:pos="4536"/>
          <w:tab w:val="clear" w:pos="9072"/>
          <w:tab w:val="left" w:pos="2520"/>
        </w:tabs>
        <w:ind w:left="252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 w:rsidRPr="001C7E80">
        <w:rPr>
          <w:rFonts w:ascii="Arial" w:hAnsi="Arial" w:cs="Arial"/>
          <w:sz w:val="22"/>
          <w:szCs w:val="22"/>
        </w:rPr>
        <w:t xml:space="preserve">Ing. </w:t>
      </w:r>
      <w:r w:rsidR="00DA1E5C" w:rsidRPr="001C7E80">
        <w:rPr>
          <w:rFonts w:ascii="Arial" w:hAnsi="Arial" w:cs="Arial"/>
          <w:sz w:val="22"/>
          <w:szCs w:val="22"/>
        </w:rPr>
        <w:t>Petrem Roubíčkem – náměstkem prim</w:t>
      </w:r>
      <w:r w:rsidR="00DA1E5C">
        <w:rPr>
          <w:rFonts w:ascii="Arial" w:hAnsi="Arial" w:cs="Arial"/>
          <w:sz w:val="22"/>
          <w:szCs w:val="22"/>
        </w:rPr>
        <w:t>á</w:t>
      </w:r>
      <w:r w:rsidR="00DA1E5C" w:rsidRPr="001C7E80">
        <w:rPr>
          <w:rFonts w:ascii="Arial" w:hAnsi="Arial" w:cs="Arial"/>
          <w:sz w:val="22"/>
          <w:szCs w:val="22"/>
        </w:rPr>
        <w:t>tora</w:t>
      </w:r>
      <w:r w:rsidR="00EC479E" w:rsidRPr="001C7E80">
        <w:rPr>
          <w:rFonts w:ascii="Arial" w:hAnsi="Arial" w:cs="Arial"/>
          <w:sz w:val="22"/>
          <w:szCs w:val="22"/>
        </w:rPr>
        <w:t xml:space="preserve"> </w:t>
      </w:r>
      <w:r w:rsidR="009B3FD8" w:rsidRPr="001C7E80">
        <w:rPr>
          <w:rFonts w:ascii="Arial" w:hAnsi="Arial" w:cs="Arial"/>
          <w:sz w:val="22"/>
          <w:szCs w:val="22"/>
        </w:rPr>
        <w:t xml:space="preserve">a </w:t>
      </w:r>
    </w:p>
    <w:p w14:paraId="53954D8E" w14:textId="7D763F3F" w:rsidR="00DA1E5C" w:rsidRDefault="00DA1E5C" w:rsidP="00270687">
      <w:pPr>
        <w:pStyle w:val="Zhlav"/>
        <w:tabs>
          <w:tab w:val="clear" w:pos="4536"/>
          <w:tab w:val="clear" w:pos="9072"/>
          <w:tab w:val="left" w:pos="2520"/>
        </w:tabs>
        <w:ind w:left="2520" w:hanging="2520"/>
        <w:rPr>
          <w:rFonts w:ascii="Arial" w:hAnsi="Arial" w:cs="Arial"/>
          <w:sz w:val="22"/>
          <w:szCs w:val="22"/>
        </w:rPr>
      </w:pPr>
      <w:r w:rsidRPr="001C7E80">
        <w:rPr>
          <w:rFonts w:ascii="Arial" w:hAnsi="Arial" w:cs="Arial"/>
          <w:sz w:val="22"/>
          <w:szCs w:val="22"/>
        </w:rPr>
        <w:tab/>
      </w:r>
      <w:r w:rsidR="009B3FD8" w:rsidRPr="001C7E80">
        <w:rPr>
          <w:rFonts w:ascii="Arial" w:hAnsi="Arial" w:cs="Arial"/>
          <w:sz w:val="22"/>
          <w:szCs w:val="22"/>
        </w:rPr>
        <w:t xml:space="preserve">Ing. </w:t>
      </w:r>
      <w:r w:rsidRPr="001C7E80">
        <w:rPr>
          <w:rFonts w:ascii="Arial" w:hAnsi="Arial" w:cs="Arial"/>
          <w:sz w:val="22"/>
          <w:szCs w:val="22"/>
        </w:rPr>
        <w:t>Martinem Jančíkem</w:t>
      </w:r>
      <w:r w:rsidR="009B3FD8" w:rsidRPr="001C7E80">
        <w:rPr>
          <w:rFonts w:ascii="Arial" w:hAnsi="Arial" w:cs="Arial"/>
          <w:sz w:val="22"/>
          <w:szCs w:val="22"/>
        </w:rPr>
        <w:t xml:space="preserve"> – </w:t>
      </w:r>
      <w:r w:rsidRPr="001C7E80">
        <w:rPr>
          <w:rFonts w:ascii="Arial" w:hAnsi="Arial" w:cs="Arial"/>
          <w:sz w:val="22"/>
          <w:szCs w:val="22"/>
        </w:rPr>
        <w:t xml:space="preserve">vedoucím odboru územního a hospodářského rozvoje </w:t>
      </w:r>
    </w:p>
    <w:p w14:paraId="75FABE44" w14:textId="77777777" w:rsidR="0000092D" w:rsidRDefault="0000092D" w:rsidP="00DA1E5C">
      <w:pPr>
        <w:pStyle w:val="Zhlav"/>
        <w:tabs>
          <w:tab w:val="clear" w:pos="4536"/>
          <w:tab w:val="clear" w:pos="9072"/>
          <w:tab w:val="left" w:pos="2520"/>
        </w:tabs>
        <w:ind w:left="252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  <w:t>00262340</w:t>
      </w:r>
    </w:p>
    <w:p w14:paraId="2F62327C" w14:textId="77777777" w:rsidR="0000092D" w:rsidRDefault="0000092D" w:rsidP="00270687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CZ00262340</w:t>
      </w:r>
    </w:p>
    <w:p w14:paraId="65379B95" w14:textId="77777777" w:rsidR="0000092D" w:rsidRDefault="0000092D" w:rsidP="00270687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  <w:t>Komerční banka a.s., pobočka Jablonec nad Nisou</w:t>
      </w:r>
    </w:p>
    <w:p w14:paraId="2158897C" w14:textId="77777777" w:rsidR="00857447" w:rsidRPr="00E12640" w:rsidRDefault="0000092D" w:rsidP="00857447">
      <w:pPr>
        <w:pStyle w:val="Zkladntext"/>
        <w:rPr>
          <w:rFonts w:cs="Arial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 w:rsidR="00857447">
        <w:rPr>
          <w:rFonts w:ascii="Arial" w:hAnsi="Arial" w:cs="Arial"/>
          <w:sz w:val="22"/>
          <w:szCs w:val="22"/>
        </w:rPr>
        <w:tab/>
        <w:t xml:space="preserve">      </w:t>
      </w:r>
      <w:r w:rsidR="00A12101">
        <w:rPr>
          <w:rFonts w:ascii="Arial" w:hAnsi="Arial" w:cs="Arial"/>
        </w:rPr>
        <w:t>115-4410620227/0100</w:t>
      </w:r>
      <w:r w:rsidR="00A12101" w:rsidRPr="008C6EB4">
        <w:rPr>
          <w:rFonts w:ascii="Arial" w:hAnsi="Arial" w:cs="Arial"/>
        </w:rPr>
        <w:t xml:space="preserve">  </w:t>
      </w:r>
      <w:r w:rsidR="00A12101">
        <w:rPr>
          <w:rFonts w:ascii="Calibri" w:hAnsi="Calibri"/>
          <w:sz w:val="22"/>
          <w:szCs w:val="22"/>
        </w:rPr>
        <w:t xml:space="preserve"> </w:t>
      </w:r>
    </w:p>
    <w:p w14:paraId="5C9F122B" w14:textId="77777777" w:rsidR="0000092D" w:rsidRDefault="0000092D" w:rsidP="00900F60">
      <w:pPr>
        <w:tabs>
          <w:tab w:val="left" w:pos="2520"/>
        </w:tabs>
        <w:rPr>
          <w:rFonts w:ascii="Arial" w:hAnsi="Arial" w:cs="Arial"/>
          <w:sz w:val="22"/>
          <w:szCs w:val="22"/>
        </w:rPr>
      </w:pPr>
    </w:p>
    <w:p w14:paraId="5D88D755" w14:textId="77777777" w:rsidR="0000092D" w:rsidRDefault="0000092D" w:rsidP="00461C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"</w:t>
      </w:r>
      <w:r w:rsidR="00450A4D">
        <w:rPr>
          <w:rFonts w:ascii="Arial" w:hAnsi="Arial" w:cs="Arial"/>
          <w:sz w:val="22"/>
          <w:szCs w:val="22"/>
        </w:rPr>
        <w:t>příkazce</w:t>
      </w:r>
      <w:r>
        <w:rPr>
          <w:rFonts w:ascii="Arial" w:hAnsi="Arial" w:cs="Arial"/>
          <w:sz w:val="22"/>
          <w:szCs w:val="22"/>
        </w:rPr>
        <w:t>"</w:t>
      </w:r>
    </w:p>
    <w:p w14:paraId="65B9BE4E" w14:textId="77777777" w:rsidR="0000092D" w:rsidRDefault="0000092D">
      <w:pPr>
        <w:rPr>
          <w:rFonts w:ascii="Arial" w:hAnsi="Arial" w:cs="Arial"/>
          <w:sz w:val="22"/>
          <w:szCs w:val="22"/>
        </w:rPr>
      </w:pPr>
    </w:p>
    <w:p w14:paraId="21C69BCA" w14:textId="77777777" w:rsidR="00824330" w:rsidRPr="00824330" w:rsidRDefault="00450A4D" w:rsidP="00824330">
      <w:pPr>
        <w:tabs>
          <w:tab w:val="left" w:pos="2520"/>
        </w:tabs>
        <w:rPr>
          <w:rFonts w:ascii="Arial" w:hAnsi="Arial" w:cs="Arial"/>
          <w:b/>
          <w:bCs/>
          <w:sz w:val="22"/>
          <w:szCs w:val="22"/>
        </w:rPr>
      </w:pPr>
      <w:r w:rsidRPr="00F906F7">
        <w:rPr>
          <w:rFonts w:ascii="Arial" w:hAnsi="Arial" w:cs="Arial"/>
          <w:b/>
          <w:bCs/>
          <w:sz w:val="22"/>
          <w:szCs w:val="22"/>
        </w:rPr>
        <w:t>příkazník</w:t>
      </w:r>
      <w:r w:rsidR="0000092D" w:rsidRPr="00F906F7">
        <w:rPr>
          <w:rFonts w:ascii="Arial" w:hAnsi="Arial" w:cs="Arial"/>
          <w:b/>
          <w:bCs/>
          <w:sz w:val="22"/>
          <w:szCs w:val="22"/>
        </w:rPr>
        <w:t>:</w:t>
      </w:r>
      <w:r w:rsidR="0000092D" w:rsidRPr="00F906F7">
        <w:rPr>
          <w:rFonts w:ascii="Arial" w:hAnsi="Arial" w:cs="Arial"/>
          <w:b/>
          <w:bCs/>
          <w:sz w:val="22"/>
          <w:szCs w:val="22"/>
        </w:rPr>
        <w:tab/>
      </w:r>
      <w:r w:rsidR="00824330" w:rsidRPr="00824330">
        <w:rPr>
          <w:rFonts w:ascii="Arial" w:hAnsi="Arial" w:cs="Arial"/>
          <w:b/>
          <w:bCs/>
          <w:sz w:val="22"/>
          <w:szCs w:val="22"/>
        </w:rPr>
        <w:t xml:space="preserve">Projektový ateliér DAVID s.r.o.   </w:t>
      </w:r>
      <w:r w:rsidR="00824330" w:rsidRPr="00824330">
        <w:rPr>
          <w:rFonts w:ascii="Arial" w:hAnsi="Arial" w:cs="Arial"/>
          <w:b/>
          <w:bCs/>
          <w:sz w:val="22"/>
          <w:szCs w:val="22"/>
        </w:rPr>
        <w:tab/>
      </w:r>
    </w:p>
    <w:p w14:paraId="5B536BF9" w14:textId="77777777" w:rsidR="00824330" w:rsidRDefault="00824330" w:rsidP="00824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r w:rsidRPr="00824330">
        <w:rPr>
          <w:rFonts w:ascii="Arial" w:hAnsi="Arial" w:cs="Arial"/>
          <w:bCs/>
          <w:sz w:val="22"/>
          <w:szCs w:val="22"/>
        </w:rPr>
        <w:t>Zastoupený:</w:t>
      </w:r>
      <w:r w:rsidRPr="00824330">
        <w:rPr>
          <w:rFonts w:ascii="Arial" w:hAnsi="Arial" w:cs="Arial"/>
          <w:bCs/>
          <w:sz w:val="22"/>
          <w:szCs w:val="22"/>
        </w:rPr>
        <w:tab/>
        <w:t xml:space="preserve">Ing. arch. Ladislavem Davidem       </w:t>
      </w:r>
      <w:r w:rsidRPr="00824330">
        <w:rPr>
          <w:rFonts w:ascii="Arial" w:hAnsi="Arial" w:cs="Arial"/>
          <w:bCs/>
          <w:sz w:val="22"/>
          <w:szCs w:val="22"/>
        </w:rPr>
        <w:tab/>
      </w:r>
    </w:p>
    <w:p w14:paraId="2A621643" w14:textId="77777777" w:rsidR="00824330" w:rsidRPr="00824330" w:rsidRDefault="00824330" w:rsidP="00824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r w:rsidRPr="00824330">
        <w:rPr>
          <w:rFonts w:ascii="Arial" w:hAnsi="Arial" w:cs="Arial"/>
          <w:bCs/>
          <w:sz w:val="22"/>
          <w:szCs w:val="22"/>
        </w:rPr>
        <w:t xml:space="preserve">se </w:t>
      </w:r>
      <w:proofErr w:type="gramStart"/>
      <w:r w:rsidRPr="00824330">
        <w:rPr>
          <w:rFonts w:ascii="Arial" w:hAnsi="Arial" w:cs="Arial"/>
          <w:bCs/>
          <w:sz w:val="22"/>
          <w:szCs w:val="22"/>
        </w:rPr>
        <w:t xml:space="preserve">sídlem:   </w:t>
      </w:r>
      <w:proofErr w:type="gramEnd"/>
      <w:r w:rsidRPr="00824330">
        <w:rPr>
          <w:rFonts w:ascii="Arial" w:hAnsi="Arial" w:cs="Arial"/>
          <w:bCs/>
          <w:sz w:val="22"/>
          <w:szCs w:val="22"/>
        </w:rPr>
        <w:t xml:space="preserve">                      Ruprechtická 199, 460 14 Liberec</w:t>
      </w:r>
    </w:p>
    <w:p w14:paraId="0FFCC3E9" w14:textId="77777777" w:rsidR="00824330" w:rsidRPr="00824330" w:rsidRDefault="00824330" w:rsidP="00824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r w:rsidRPr="00824330">
        <w:rPr>
          <w:rFonts w:ascii="Arial" w:hAnsi="Arial" w:cs="Arial"/>
          <w:bCs/>
          <w:sz w:val="22"/>
          <w:szCs w:val="22"/>
        </w:rPr>
        <w:t xml:space="preserve">IČ: </w:t>
      </w:r>
      <w:r w:rsidRPr="00824330">
        <w:rPr>
          <w:rFonts w:ascii="Arial" w:hAnsi="Arial" w:cs="Arial"/>
          <w:bCs/>
          <w:sz w:val="22"/>
          <w:szCs w:val="22"/>
        </w:rPr>
        <w:tab/>
        <w:t>27277577</w:t>
      </w:r>
    </w:p>
    <w:p w14:paraId="6EF484A1" w14:textId="77777777" w:rsidR="00824330" w:rsidRPr="00824330" w:rsidRDefault="00824330" w:rsidP="00824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proofErr w:type="gramStart"/>
      <w:r w:rsidRPr="00824330">
        <w:rPr>
          <w:rFonts w:ascii="Arial" w:hAnsi="Arial" w:cs="Arial"/>
          <w:bCs/>
          <w:sz w:val="22"/>
          <w:szCs w:val="22"/>
        </w:rPr>
        <w:t xml:space="preserve">DIČ:   </w:t>
      </w:r>
      <w:proofErr w:type="gramEnd"/>
      <w:r w:rsidRPr="00824330"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824330">
        <w:rPr>
          <w:rFonts w:ascii="Arial" w:hAnsi="Arial" w:cs="Arial"/>
          <w:bCs/>
          <w:sz w:val="22"/>
          <w:szCs w:val="22"/>
        </w:rPr>
        <w:tab/>
        <w:t>CZ27277577</w:t>
      </w:r>
    </w:p>
    <w:p w14:paraId="3590FD2A" w14:textId="77777777" w:rsidR="00824330" w:rsidRPr="00824330" w:rsidRDefault="00824330" w:rsidP="00824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r w:rsidRPr="00824330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824330">
        <w:rPr>
          <w:rFonts w:ascii="Arial" w:hAnsi="Arial" w:cs="Arial"/>
          <w:bCs/>
          <w:sz w:val="22"/>
          <w:szCs w:val="22"/>
        </w:rPr>
        <w:tab/>
        <w:t xml:space="preserve">ČSOB a.s. </w:t>
      </w:r>
    </w:p>
    <w:p w14:paraId="164D04A9" w14:textId="77777777" w:rsidR="00824330" w:rsidRPr="00824330" w:rsidRDefault="00824330" w:rsidP="00824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r w:rsidRPr="00824330">
        <w:rPr>
          <w:rFonts w:ascii="Arial" w:hAnsi="Arial" w:cs="Arial"/>
          <w:bCs/>
          <w:sz w:val="22"/>
          <w:szCs w:val="22"/>
        </w:rPr>
        <w:t xml:space="preserve">číslo účtu: </w:t>
      </w:r>
      <w:r w:rsidRPr="00824330">
        <w:rPr>
          <w:rFonts w:ascii="Arial" w:hAnsi="Arial" w:cs="Arial"/>
          <w:bCs/>
          <w:sz w:val="22"/>
          <w:szCs w:val="22"/>
        </w:rPr>
        <w:tab/>
        <w:t xml:space="preserve">198 046 732/0300   </w:t>
      </w:r>
    </w:p>
    <w:p w14:paraId="23B8770D" w14:textId="77777777" w:rsidR="00824330" w:rsidRDefault="00824330" w:rsidP="00824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r w:rsidRPr="00824330">
        <w:rPr>
          <w:rFonts w:ascii="Arial" w:hAnsi="Arial" w:cs="Arial"/>
          <w:bCs/>
          <w:sz w:val="22"/>
          <w:szCs w:val="22"/>
        </w:rPr>
        <w:t xml:space="preserve">vedená u Krajského soudu v Ústí nad Labem, oddíl C, vložka 22141 </w:t>
      </w:r>
    </w:p>
    <w:p w14:paraId="76BBF547" w14:textId="77777777" w:rsidR="00824330" w:rsidRPr="00824330" w:rsidRDefault="00824330" w:rsidP="00824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</w:p>
    <w:p w14:paraId="23BD908B" w14:textId="77777777" w:rsidR="0000092D" w:rsidRDefault="0000092D" w:rsidP="00824330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C06FEA">
        <w:rPr>
          <w:rFonts w:ascii="Arial" w:hAnsi="Arial" w:cs="Arial"/>
          <w:sz w:val="22"/>
          <w:szCs w:val="22"/>
        </w:rPr>
        <w:t>dále jen "</w:t>
      </w:r>
      <w:r w:rsidR="00450A4D">
        <w:rPr>
          <w:rFonts w:ascii="Arial" w:hAnsi="Arial" w:cs="Arial"/>
          <w:sz w:val="22"/>
          <w:szCs w:val="22"/>
        </w:rPr>
        <w:t>příkazník</w:t>
      </w:r>
      <w:r w:rsidRPr="00C06FEA">
        <w:rPr>
          <w:rFonts w:ascii="Arial" w:hAnsi="Arial" w:cs="Arial"/>
          <w:sz w:val="22"/>
          <w:szCs w:val="22"/>
        </w:rPr>
        <w:t>"</w:t>
      </w:r>
    </w:p>
    <w:p w14:paraId="3A5EDFC4" w14:textId="77777777" w:rsidR="0000092D" w:rsidRDefault="0000092D">
      <w:pPr>
        <w:rPr>
          <w:rFonts w:ascii="Arial" w:hAnsi="Arial" w:cs="Arial"/>
          <w:sz w:val="22"/>
          <w:szCs w:val="22"/>
        </w:rPr>
      </w:pPr>
    </w:p>
    <w:p w14:paraId="5CDB42C9" w14:textId="77777777" w:rsidR="00FB1FD9" w:rsidRPr="00685DE7" w:rsidRDefault="00FB1FD9" w:rsidP="00FB1FD9">
      <w:pPr>
        <w:pStyle w:val="Odstavecseseznamem"/>
        <w:numPr>
          <w:ilvl w:val="0"/>
          <w:numId w:val="9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685DE7">
        <w:rPr>
          <w:rFonts w:ascii="Arial" w:hAnsi="Arial" w:cs="Arial"/>
          <w:b/>
          <w:bCs/>
          <w:sz w:val="22"/>
          <w:szCs w:val="22"/>
        </w:rPr>
        <w:t>Článek 2 – Předmět dodatku</w:t>
      </w:r>
    </w:p>
    <w:p w14:paraId="629DF255" w14:textId="77777777" w:rsidR="00FB1FD9" w:rsidRDefault="00FB1FD9" w:rsidP="00FB1FD9">
      <w:pPr>
        <w:rPr>
          <w:rFonts w:ascii="Arial" w:hAnsi="Arial" w:cs="Arial"/>
          <w:sz w:val="22"/>
          <w:szCs w:val="22"/>
        </w:rPr>
      </w:pPr>
    </w:p>
    <w:p w14:paraId="6066947F" w14:textId="77777777" w:rsidR="00FB1FD9" w:rsidRPr="00685DE7" w:rsidRDefault="00FB1FD9" w:rsidP="00FB1FD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5DE7">
        <w:rPr>
          <w:rFonts w:ascii="Arial" w:hAnsi="Arial" w:cs="Arial"/>
          <w:sz w:val="22"/>
          <w:szCs w:val="22"/>
        </w:rPr>
        <w:t xml:space="preserve">Předmětem tohoto dodatku je navýšení ceny za zařízení záležitostí a prodloužení doby </w:t>
      </w:r>
      <w:proofErr w:type="gramStart"/>
      <w:r w:rsidRPr="00685DE7">
        <w:rPr>
          <w:rFonts w:ascii="Arial" w:hAnsi="Arial" w:cs="Arial"/>
          <w:sz w:val="22"/>
          <w:szCs w:val="22"/>
        </w:rPr>
        <w:t>činnosti  autorského</w:t>
      </w:r>
      <w:proofErr w:type="gramEnd"/>
      <w:r w:rsidRPr="00685DE7">
        <w:rPr>
          <w:rFonts w:ascii="Arial" w:hAnsi="Arial" w:cs="Arial"/>
          <w:sz w:val="22"/>
          <w:szCs w:val="22"/>
        </w:rPr>
        <w:t xml:space="preserve"> dozoru projektanta (dále je „AD“) při realizaci stavby</w:t>
      </w:r>
    </w:p>
    <w:p w14:paraId="17FD908E" w14:textId="2E24B875" w:rsidR="00782D3D" w:rsidRDefault="00782D3D" w:rsidP="00A1210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8063A" w:rsidRPr="00824330">
        <w:rPr>
          <w:rFonts w:ascii="Arial" w:hAnsi="Arial" w:cs="Arial"/>
          <w:b/>
          <w:snapToGrid w:val="0"/>
          <w:color w:val="000000"/>
          <w:sz w:val="22"/>
          <w:szCs w:val="22"/>
        </w:rPr>
        <w:t>„</w:t>
      </w:r>
      <w:r w:rsidR="00824330" w:rsidRPr="00824330">
        <w:rPr>
          <w:rFonts w:ascii="Arial" w:hAnsi="Arial" w:cs="Arial"/>
          <w:b/>
          <w:sz w:val="22"/>
          <w:szCs w:val="22"/>
        </w:rPr>
        <w:t xml:space="preserve">Modernizace ZŠ v Jablonci nad Nisou </w:t>
      </w:r>
      <w:proofErr w:type="gramStart"/>
      <w:r w:rsidR="00824330" w:rsidRPr="00824330">
        <w:rPr>
          <w:rFonts w:ascii="Arial" w:hAnsi="Arial" w:cs="Arial"/>
          <w:b/>
          <w:sz w:val="22"/>
          <w:szCs w:val="22"/>
        </w:rPr>
        <w:t>-  ZŠ</w:t>
      </w:r>
      <w:proofErr w:type="gramEnd"/>
      <w:r w:rsidR="00824330" w:rsidRPr="00824330">
        <w:rPr>
          <w:rFonts w:ascii="Arial" w:hAnsi="Arial" w:cs="Arial"/>
          <w:b/>
          <w:sz w:val="22"/>
          <w:szCs w:val="22"/>
        </w:rPr>
        <w:t xml:space="preserve"> </w:t>
      </w:r>
      <w:r w:rsidR="00182B24">
        <w:rPr>
          <w:rFonts w:ascii="Arial" w:hAnsi="Arial" w:cs="Arial"/>
          <w:b/>
          <w:sz w:val="22"/>
          <w:szCs w:val="22"/>
        </w:rPr>
        <w:t>Janáčkova</w:t>
      </w:r>
      <w:r w:rsidR="00824330" w:rsidRPr="00824330">
        <w:rPr>
          <w:rFonts w:ascii="Arial" w:hAnsi="Arial" w:cs="Arial"/>
          <w:b/>
          <w:sz w:val="22"/>
          <w:szCs w:val="22"/>
        </w:rPr>
        <w:t xml:space="preserve"> čp. </w:t>
      </w:r>
      <w:r w:rsidR="00182B24">
        <w:rPr>
          <w:rFonts w:ascii="Arial" w:hAnsi="Arial" w:cs="Arial"/>
          <w:b/>
          <w:sz w:val="22"/>
          <w:szCs w:val="22"/>
        </w:rPr>
        <w:t>4</w:t>
      </w:r>
      <w:r w:rsidR="00824330" w:rsidRPr="00824330">
        <w:rPr>
          <w:rFonts w:ascii="Arial" w:hAnsi="Arial" w:cs="Arial"/>
          <w:b/>
          <w:sz w:val="22"/>
          <w:szCs w:val="22"/>
        </w:rPr>
        <w:t>2</w:t>
      </w:r>
      <w:r w:rsidR="00F8063A" w:rsidRPr="00824330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eastAsia="Tahoma" w:hAnsi="Arial" w:cs="Arial"/>
          <w:caps/>
        </w:rPr>
        <w:t xml:space="preserve"> </w:t>
      </w:r>
    </w:p>
    <w:p w14:paraId="29CAB74A" w14:textId="60E65072" w:rsidR="00FB1FD9" w:rsidRDefault="00FB1FD9" w:rsidP="00A121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66D338" w14:textId="6557C0D4" w:rsidR="00FB1FD9" w:rsidRDefault="00FB1FD9" w:rsidP="00FB1FD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5DE7">
        <w:rPr>
          <w:rFonts w:ascii="Arial" w:hAnsi="Arial" w:cs="Arial"/>
          <w:sz w:val="22"/>
          <w:szCs w:val="22"/>
        </w:rPr>
        <w:t xml:space="preserve">Důvodem je prodloužení doby realizace zhotovitelem stavebního díla, navýšení </w:t>
      </w:r>
      <w:r>
        <w:rPr>
          <w:rFonts w:ascii="Arial" w:hAnsi="Arial" w:cs="Arial"/>
          <w:sz w:val="22"/>
          <w:szCs w:val="22"/>
        </w:rPr>
        <w:t xml:space="preserve">prací a </w:t>
      </w:r>
      <w:r w:rsidRPr="00685DE7">
        <w:rPr>
          <w:rFonts w:ascii="Arial" w:hAnsi="Arial" w:cs="Arial"/>
          <w:sz w:val="22"/>
          <w:szCs w:val="22"/>
        </w:rPr>
        <w:t>ceny díla</w:t>
      </w:r>
      <w:r>
        <w:rPr>
          <w:rFonts w:ascii="Arial" w:hAnsi="Arial" w:cs="Arial"/>
          <w:sz w:val="22"/>
          <w:szCs w:val="22"/>
        </w:rPr>
        <w:t>.</w:t>
      </w:r>
    </w:p>
    <w:p w14:paraId="7EA918F3" w14:textId="382F25ED" w:rsidR="00FB1FD9" w:rsidRDefault="00FB1FD9" w:rsidP="00A121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82327AD" w14:textId="44396778" w:rsidR="00FB1FD9" w:rsidRPr="001C7E80" w:rsidRDefault="00FB1FD9" w:rsidP="001C7E80">
      <w:pPr>
        <w:pStyle w:val="Odstavecseseznamem"/>
        <w:numPr>
          <w:ilvl w:val="0"/>
          <w:numId w:val="9"/>
        </w:num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C7E80">
        <w:rPr>
          <w:rFonts w:ascii="Arial" w:hAnsi="Arial" w:cs="Arial"/>
          <w:b/>
          <w:bCs/>
          <w:sz w:val="22"/>
          <w:szCs w:val="22"/>
        </w:rPr>
        <w:t>Článek 5 – Doba plnění</w:t>
      </w:r>
    </w:p>
    <w:p w14:paraId="77B61859" w14:textId="77777777" w:rsidR="00FB1FD9" w:rsidRDefault="00FB1FD9" w:rsidP="00FB1FD9">
      <w:pPr>
        <w:rPr>
          <w:rFonts w:ascii="Arial" w:hAnsi="Arial" w:cs="Arial"/>
          <w:sz w:val="22"/>
          <w:szCs w:val="22"/>
        </w:rPr>
      </w:pPr>
    </w:p>
    <w:p w14:paraId="1FD0FBF4" w14:textId="77777777" w:rsidR="00FB1FD9" w:rsidRPr="00D2351F" w:rsidRDefault="00FB1FD9" w:rsidP="00FB1F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351F">
        <w:rPr>
          <w:rFonts w:ascii="Arial" w:hAnsi="Arial" w:cs="Arial"/>
          <w:b/>
          <w:bCs/>
          <w:i/>
          <w:iCs/>
          <w:sz w:val="22"/>
          <w:szCs w:val="22"/>
        </w:rPr>
        <w:t>Původní text:</w:t>
      </w:r>
    </w:p>
    <w:p w14:paraId="2F5E8F97" w14:textId="77777777" w:rsidR="00FB1FD9" w:rsidRDefault="00FB1FD9" w:rsidP="00FB1FD9">
      <w:pPr>
        <w:rPr>
          <w:rFonts w:ascii="Arial" w:hAnsi="Arial" w:cs="Arial"/>
          <w:sz w:val="22"/>
          <w:szCs w:val="22"/>
        </w:rPr>
      </w:pPr>
    </w:p>
    <w:p w14:paraId="59B7666D" w14:textId="77777777" w:rsidR="00FB1FD9" w:rsidRDefault="00FB1FD9" w:rsidP="00FB1FD9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5.2</w:t>
      </w:r>
    </w:p>
    <w:p w14:paraId="6BE143E1" w14:textId="39E9A0E4" w:rsidR="00FB1FD9" w:rsidRDefault="00FB1FD9" w:rsidP="00FB1FD9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doba realizace stavby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t xml:space="preserve"> </w:t>
      </w:r>
      <w:r w:rsidRPr="001C7E80">
        <w:rPr>
          <w:rFonts w:ascii="Arial" w:hAnsi="Arial" w:cs="Arial"/>
          <w:bCs/>
          <w:sz w:val="22"/>
          <w:szCs w:val="22"/>
        </w:rPr>
        <w:t>01.06.2020 – 30.09.2020</w:t>
      </w:r>
      <w:r w:rsidRPr="001D1796">
        <w:rPr>
          <w:rFonts w:ascii="Arial" w:hAnsi="Arial" w:cs="Arial"/>
          <w:b/>
          <w:sz w:val="22"/>
          <w:szCs w:val="22"/>
        </w:rPr>
        <w:t xml:space="preserve">  </w:t>
      </w:r>
    </w:p>
    <w:p w14:paraId="3BF5F83D" w14:textId="77777777" w:rsidR="00FB1FD9" w:rsidRDefault="00FB1FD9" w:rsidP="00FB1FD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66410C68" w14:textId="77777777" w:rsidR="00FB1FD9" w:rsidRDefault="00FB1FD9" w:rsidP="00FB1FD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6885E039" w14:textId="77777777" w:rsidR="00FB1FD9" w:rsidRPr="00D2351F" w:rsidRDefault="00FB1FD9" w:rsidP="00FB1F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351F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Se nahrazuje textem:</w:t>
      </w:r>
    </w:p>
    <w:p w14:paraId="72F7E0DE" w14:textId="77777777" w:rsidR="00FB1FD9" w:rsidRDefault="00FB1FD9" w:rsidP="00FB1FD9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2A7A8FA6" w14:textId="77777777" w:rsidR="00FB1FD9" w:rsidRDefault="00FB1FD9" w:rsidP="00FB1FD9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5.2</w:t>
      </w:r>
    </w:p>
    <w:p w14:paraId="3AE59578" w14:textId="77222D96" w:rsidR="00FB1FD9" w:rsidRDefault="00FB1FD9" w:rsidP="00FB1FD9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doba realizace stavby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t xml:space="preserve"> </w:t>
      </w:r>
      <w:r w:rsidRPr="000D39B3">
        <w:rPr>
          <w:rFonts w:ascii="Arial" w:hAnsi="Arial" w:cs="Arial"/>
          <w:b/>
          <w:sz w:val="22"/>
          <w:szCs w:val="22"/>
        </w:rPr>
        <w:t>01.06.2020 – 30.</w:t>
      </w:r>
      <w:r>
        <w:rPr>
          <w:rFonts w:ascii="Arial" w:hAnsi="Arial" w:cs="Arial"/>
          <w:b/>
          <w:sz w:val="22"/>
          <w:szCs w:val="22"/>
        </w:rPr>
        <w:t>10</w:t>
      </w:r>
      <w:r w:rsidRPr="000D39B3">
        <w:rPr>
          <w:rFonts w:ascii="Arial" w:hAnsi="Arial" w:cs="Arial"/>
          <w:b/>
          <w:sz w:val="22"/>
          <w:szCs w:val="22"/>
        </w:rPr>
        <w:t>.2020</w:t>
      </w:r>
      <w:r w:rsidRPr="001D1796">
        <w:rPr>
          <w:rFonts w:ascii="Arial" w:hAnsi="Arial" w:cs="Arial"/>
          <w:b/>
          <w:sz w:val="22"/>
          <w:szCs w:val="22"/>
        </w:rPr>
        <w:t xml:space="preserve">  </w:t>
      </w:r>
    </w:p>
    <w:p w14:paraId="03CED47C" w14:textId="20CE730B" w:rsidR="00FB1FD9" w:rsidRDefault="00FB1FD9" w:rsidP="00A121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B201E86" w14:textId="77777777" w:rsidR="00FB1FD9" w:rsidRDefault="00FB1FD9" w:rsidP="00A121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9C0B7B7" w14:textId="749449E7" w:rsidR="00FB1FD9" w:rsidRPr="001C7E80" w:rsidRDefault="00FB1FD9" w:rsidP="001C7E80">
      <w:pPr>
        <w:pStyle w:val="Odstavecseseznamem"/>
        <w:numPr>
          <w:ilvl w:val="0"/>
          <w:numId w:val="9"/>
        </w:num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C7E80">
        <w:rPr>
          <w:rFonts w:ascii="Arial" w:hAnsi="Arial" w:cs="Arial"/>
          <w:b/>
          <w:bCs/>
          <w:sz w:val="22"/>
          <w:szCs w:val="22"/>
        </w:rPr>
        <w:t>Článek 6 – Cena za plnění předmětu díla</w:t>
      </w:r>
    </w:p>
    <w:p w14:paraId="6154BD1F" w14:textId="77777777" w:rsidR="00FB1FD9" w:rsidRDefault="00FB1FD9" w:rsidP="00FB1FD9">
      <w:pPr>
        <w:widowControl w:val="0"/>
        <w:jc w:val="both"/>
      </w:pPr>
    </w:p>
    <w:p w14:paraId="0AE83FB5" w14:textId="77777777" w:rsidR="00FB1FD9" w:rsidRDefault="00FB1FD9" w:rsidP="00FB1FD9">
      <w:pPr>
        <w:widowControl w:val="0"/>
        <w:jc w:val="both"/>
      </w:pPr>
    </w:p>
    <w:p w14:paraId="0AE0B662" w14:textId="77777777" w:rsidR="00FB1FD9" w:rsidRPr="00D2351F" w:rsidRDefault="00FB1FD9" w:rsidP="00FB1F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351F">
        <w:rPr>
          <w:rFonts w:ascii="Arial" w:hAnsi="Arial" w:cs="Arial"/>
          <w:b/>
          <w:bCs/>
          <w:i/>
          <w:iCs/>
          <w:sz w:val="22"/>
          <w:szCs w:val="22"/>
        </w:rPr>
        <w:t>Původní text:</w:t>
      </w:r>
    </w:p>
    <w:p w14:paraId="69C186D8" w14:textId="77777777" w:rsidR="00FB1FD9" w:rsidRDefault="00FB1FD9" w:rsidP="00FB1FD9">
      <w:pPr>
        <w:spacing w:after="120"/>
        <w:rPr>
          <w:rFonts w:ascii="Arial" w:hAnsi="Arial" w:cs="Arial"/>
          <w:b/>
          <w:sz w:val="22"/>
          <w:szCs w:val="22"/>
        </w:rPr>
      </w:pPr>
    </w:p>
    <w:p w14:paraId="405F03FB" w14:textId="77777777" w:rsidR="00FB1FD9" w:rsidRDefault="00FB1FD9" w:rsidP="00FB1F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6.1</w:t>
      </w:r>
    </w:p>
    <w:p w14:paraId="7C16A587" w14:textId="77777777" w:rsidR="00FB1FD9" w:rsidRPr="00772E30" w:rsidRDefault="00FB1FD9" w:rsidP="00FB1FD9">
      <w:pPr>
        <w:jc w:val="both"/>
        <w:rPr>
          <w:rFonts w:ascii="Arial" w:hAnsi="Arial" w:cs="Arial"/>
          <w:sz w:val="22"/>
          <w:szCs w:val="22"/>
        </w:rPr>
      </w:pPr>
      <w:r w:rsidRPr="007605A1">
        <w:rPr>
          <w:rFonts w:ascii="Arial" w:hAnsi="Arial" w:cs="Arial"/>
          <w:sz w:val="22"/>
          <w:szCs w:val="22"/>
        </w:rPr>
        <w:t>Cena za výkon autorského dozoru je stanovena dohodou obou smluvních stran jako cena maximální a nepřekročitelná</w:t>
      </w:r>
      <w:r>
        <w:rPr>
          <w:rFonts w:ascii="Arial" w:hAnsi="Arial" w:cs="Arial"/>
          <w:sz w:val="22"/>
          <w:szCs w:val="22"/>
        </w:rPr>
        <w:t xml:space="preserve">. Zahrnuje veškeré vynaložené náklady příkazníka související </w:t>
      </w:r>
      <w:r w:rsidRPr="00772E30">
        <w:rPr>
          <w:rFonts w:ascii="Arial" w:hAnsi="Arial" w:cs="Arial"/>
          <w:sz w:val="22"/>
          <w:szCs w:val="22"/>
        </w:rPr>
        <w:t>s výkonem autorského dozoru, je cenou úplnou a konečnou a činí:</w:t>
      </w:r>
    </w:p>
    <w:p w14:paraId="0BD92488" w14:textId="77777777" w:rsidR="00FB1FD9" w:rsidRPr="00772E30" w:rsidRDefault="00FB1FD9" w:rsidP="00FB1FD9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 w:rsidRPr="00772E30">
        <w:rPr>
          <w:rFonts w:ascii="Arial" w:hAnsi="Arial" w:cs="Arial"/>
          <w:sz w:val="22"/>
          <w:szCs w:val="22"/>
        </w:rPr>
        <w:t xml:space="preserve">Hodinová sazba za výkon autorského dozoru a jednotlivé činnosti </w:t>
      </w:r>
      <w:proofErr w:type="gramStart"/>
      <w:r w:rsidRPr="00772E30">
        <w:rPr>
          <w:rFonts w:ascii="Arial" w:hAnsi="Arial" w:cs="Arial"/>
          <w:sz w:val="22"/>
          <w:szCs w:val="22"/>
        </w:rPr>
        <w:t xml:space="preserve">činí </w:t>
      </w:r>
      <w:r>
        <w:rPr>
          <w:rFonts w:ascii="Arial" w:hAnsi="Arial" w:cs="Arial"/>
          <w:sz w:val="22"/>
          <w:szCs w:val="22"/>
        </w:rPr>
        <w:t xml:space="preserve"> 600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Pr="00772E30">
        <w:rPr>
          <w:rFonts w:ascii="Arial" w:hAnsi="Arial" w:cs="Arial"/>
          <w:sz w:val="22"/>
          <w:szCs w:val="22"/>
        </w:rPr>
        <w:t xml:space="preserve">- Kč/hod bez DPH a </w:t>
      </w:r>
      <w:r>
        <w:rPr>
          <w:rFonts w:ascii="Arial" w:hAnsi="Arial" w:cs="Arial"/>
          <w:sz w:val="22"/>
          <w:szCs w:val="22"/>
        </w:rPr>
        <w:t>600,</w:t>
      </w:r>
      <w:r w:rsidRPr="00772E30">
        <w:rPr>
          <w:rFonts w:ascii="Arial" w:hAnsi="Arial" w:cs="Arial"/>
          <w:sz w:val="22"/>
          <w:szCs w:val="22"/>
        </w:rPr>
        <w:t>- Kč paušál za náklady na dopravu bez DPH za jednu návštěvu.</w:t>
      </w:r>
    </w:p>
    <w:p w14:paraId="245B2BE2" w14:textId="77777777" w:rsidR="00FB1FD9" w:rsidRPr="00772E30" w:rsidRDefault="00FB1FD9" w:rsidP="00FB1FD9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 w:rsidRPr="00772E30">
        <w:rPr>
          <w:rFonts w:ascii="Arial" w:hAnsi="Arial" w:cs="Arial"/>
          <w:sz w:val="22"/>
          <w:szCs w:val="22"/>
        </w:rPr>
        <w:t xml:space="preserve">Celková cena bude stanovena dle délky stavby a množství výzev příkazce, předpokládaný rozsah je max. </w:t>
      </w:r>
    </w:p>
    <w:p w14:paraId="58AF3299" w14:textId="77777777" w:rsidR="00FB1FD9" w:rsidRPr="00772E30" w:rsidRDefault="00FB1FD9" w:rsidP="00FB1FD9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80 </w:t>
      </w:r>
      <w:r w:rsidRPr="00772E30">
        <w:rPr>
          <w:rFonts w:ascii="Arial" w:hAnsi="Arial" w:cs="Arial"/>
          <w:b/>
          <w:sz w:val="22"/>
          <w:szCs w:val="22"/>
        </w:rPr>
        <w:t>hod</w:t>
      </w:r>
      <w:r>
        <w:rPr>
          <w:rFonts w:ascii="Arial" w:hAnsi="Arial" w:cs="Arial"/>
          <w:sz w:val="22"/>
          <w:szCs w:val="22"/>
        </w:rPr>
        <w:t xml:space="preserve">, </w:t>
      </w:r>
      <w:r w:rsidRPr="00772E30">
        <w:rPr>
          <w:rFonts w:ascii="Arial" w:hAnsi="Arial" w:cs="Arial"/>
          <w:sz w:val="22"/>
          <w:szCs w:val="22"/>
        </w:rPr>
        <w:t xml:space="preserve">á </w:t>
      </w:r>
      <w:r>
        <w:rPr>
          <w:rFonts w:ascii="Arial" w:hAnsi="Arial" w:cs="Arial"/>
          <w:sz w:val="22"/>
          <w:szCs w:val="22"/>
        </w:rPr>
        <w:t>600,</w:t>
      </w:r>
      <w:r w:rsidRPr="00772E30">
        <w:rPr>
          <w:rFonts w:ascii="Arial" w:hAnsi="Arial" w:cs="Arial"/>
          <w:sz w:val="22"/>
          <w:szCs w:val="22"/>
        </w:rPr>
        <w:t>- Kč/ hod. tj</w:t>
      </w:r>
      <w:r>
        <w:rPr>
          <w:rFonts w:ascii="Arial" w:hAnsi="Arial" w:cs="Arial"/>
          <w:sz w:val="22"/>
          <w:szCs w:val="22"/>
        </w:rPr>
        <w:t>. 48.000</w:t>
      </w:r>
      <w:r w:rsidRPr="00772E30">
        <w:rPr>
          <w:rFonts w:ascii="Arial" w:hAnsi="Arial" w:cs="Arial"/>
          <w:sz w:val="22"/>
          <w:szCs w:val="22"/>
        </w:rPr>
        <w:t>, -</w:t>
      </w:r>
      <w:proofErr w:type="gramStart"/>
      <w:r w:rsidRPr="00772E30">
        <w:rPr>
          <w:rFonts w:ascii="Arial" w:hAnsi="Arial" w:cs="Arial"/>
          <w:sz w:val="22"/>
          <w:szCs w:val="22"/>
        </w:rPr>
        <w:t xml:space="preserve">Kč  </w:t>
      </w:r>
      <w:r>
        <w:rPr>
          <w:rFonts w:ascii="Arial" w:hAnsi="Arial" w:cs="Arial"/>
          <w:sz w:val="22"/>
          <w:szCs w:val="22"/>
        </w:rPr>
        <w:t>bez</w:t>
      </w:r>
      <w:proofErr w:type="gramEnd"/>
      <w:r>
        <w:rPr>
          <w:rFonts w:ascii="Arial" w:hAnsi="Arial" w:cs="Arial"/>
          <w:sz w:val="22"/>
          <w:szCs w:val="22"/>
        </w:rPr>
        <w:t xml:space="preserve"> DPH;  58.080,- Kč s 21% DPH</w:t>
      </w:r>
    </w:p>
    <w:p w14:paraId="54350BF2" w14:textId="77777777" w:rsidR="00FB1FD9" w:rsidRPr="00772E30" w:rsidRDefault="00FB1FD9" w:rsidP="00FB1FD9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Pr="00772E30">
        <w:rPr>
          <w:rFonts w:ascii="Arial" w:hAnsi="Arial" w:cs="Arial"/>
          <w:b/>
          <w:sz w:val="22"/>
          <w:szCs w:val="22"/>
        </w:rPr>
        <w:t xml:space="preserve"> návštěv</w:t>
      </w:r>
      <w:r w:rsidRPr="00772E30">
        <w:rPr>
          <w:rFonts w:ascii="Arial" w:hAnsi="Arial" w:cs="Arial"/>
          <w:sz w:val="22"/>
          <w:szCs w:val="22"/>
        </w:rPr>
        <w:t xml:space="preserve">, za </w:t>
      </w:r>
      <w:r>
        <w:rPr>
          <w:rFonts w:ascii="Arial" w:hAnsi="Arial" w:cs="Arial"/>
          <w:sz w:val="22"/>
          <w:szCs w:val="22"/>
        </w:rPr>
        <w:t>600</w:t>
      </w:r>
      <w:r w:rsidRPr="00772E30">
        <w:rPr>
          <w:rFonts w:ascii="Arial" w:hAnsi="Arial" w:cs="Arial"/>
          <w:sz w:val="22"/>
          <w:szCs w:val="22"/>
        </w:rPr>
        <w:t xml:space="preserve">,- Kč, tj. </w:t>
      </w:r>
      <w:r>
        <w:rPr>
          <w:rFonts w:ascii="Arial" w:hAnsi="Arial" w:cs="Arial"/>
          <w:sz w:val="22"/>
          <w:szCs w:val="22"/>
        </w:rPr>
        <w:t>9.600</w:t>
      </w:r>
      <w:r w:rsidRPr="00772E30">
        <w:rPr>
          <w:rFonts w:ascii="Arial" w:hAnsi="Arial" w:cs="Arial"/>
          <w:sz w:val="22"/>
          <w:szCs w:val="22"/>
        </w:rPr>
        <w:t xml:space="preserve">,- Kč </w:t>
      </w:r>
      <w:r>
        <w:rPr>
          <w:rFonts w:ascii="Arial" w:hAnsi="Arial" w:cs="Arial"/>
          <w:sz w:val="22"/>
          <w:szCs w:val="22"/>
        </w:rPr>
        <w:t xml:space="preserve">bez DPH; </w:t>
      </w:r>
      <w:proofErr w:type="gramStart"/>
      <w:r>
        <w:rPr>
          <w:rFonts w:ascii="Arial" w:hAnsi="Arial" w:cs="Arial"/>
          <w:sz w:val="22"/>
          <w:szCs w:val="22"/>
        </w:rPr>
        <w:t>11.616,-</w:t>
      </w:r>
      <w:proofErr w:type="gramEnd"/>
      <w:r>
        <w:rPr>
          <w:rFonts w:ascii="Arial" w:hAnsi="Arial" w:cs="Arial"/>
          <w:sz w:val="22"/>
          <w:szCs w:val="22"/>
        </w:rPr>
        <w:t xml:space="preserve"> Kč s 21% DPH</w:t>
      </w:r>
      <w:r w:rsidRPr="00772E30">
        <w:rPr>
          <w:rFonts w:ascii="Arial" w:hAnsi="Arial" w:cs="Arial"/>
          <w:sz w:val="22"/>
          <w:szCs w:val="22"/>
        </w:rPr>
        <w:t xml:space="preserve"> </w:t>
      </w:r>
    </w:p>
    <w:p w14:paraId="12182021" w14:textId="77777777" w:rsidR="00FB1FD9" w:rsidRPr="00772E30" w:rsidRDefault="00FB1FD9" w:rsidP="00FB1FD9">
      <w:pPr>
        <w:tabs>
          <w:tab w:val="right" w:pos="5387"/>
        </w:tabs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72E30">
        <w:rPr>
          <w:rFonts w:ascii="Arial" w:hAnsi="Arial" w:cs="Arial"/>
          <w:b/>
          <w:sz w:val="22"/>
          <w:szCs w:val="22"/>
        </w:rPr>
        <w:t xml:space="preserve">Celkem  </w:t>
      </w:r>
      <w:r>
        <w:rPr>
          <w:rFonts w:ascii="Arial" w:hAnsi="Arial" w:cs="Arial"/>
          <w:b/>
          <w:sz w:val="22"/>
          <w:szCs w:val="22"/>
        </w:rPr>
        <w:t>57.</w:t>
      </w:r>
      <w:proofErr w:type="gramEnd"/>
      <w:r>
        <w:rPr>
          <w:rFonts w:ascii="Arial" w:hAnsi="Arial" w:cs="Arial"/>
          <w:b/>
          <w:sz w:val="22"/>
          <w:szCs w:val="22"/>
        </w:rPr>
        <w:t>600</w:t>
      </w:r>
      <w:r w:rsidRPr="00772E30"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b/>
          <w:sz w:val="22"/>
          <w:szCs w:val="22"/>
        </w:rPr>
        <w:t xml:space="preserve"> bez DPH;  69 696,- Kč s 21%DPH</w:t>
      </w:r>
      <w:r w:rsidRPr="00772E30">
        <w:rPr>
          <w:rFonts w:ascii="Arial" w:hAnsi="Arial" w:cs="Arial"/>
          <w:b/>
          <w:sz w:val="22"/>
          <w:szCs w:val="22"/>
        </w:rPr>
        <w:t xml:space="preserve">  </w:t>
      </w:r>
    </w:p>
    <w:p w14:paraId="429543F7" w14:textId="77777777" w:rsidR="00FB1FD9" w:rsidRDefault="00FB1FD9" w:rsidP="00FB1FD9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Skutečně vyplacená částka za autorský dozor bude stanovena na základě soupisu počtu hodin skutečně vynaložených na autorský dozor dle čl. 3. této příkazní smlouvy odsouhlasených zástupcem příkazce.</w:t>
      </w:r>
    </w:p>
    <w:p w14:paraId="2AC38FD5" w14:textId="77777777" w:rsidR="00FB1FD9" w:rsidRDefault="00FB1FD9" w:rsidP="00FB1FD9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B719DEB" w14:textId="77777777" w:rsidR="00FB1FD9" w:rsidRPr="00D2351F" w:rsidRDefault="00FB1FD9" w:rsidP="00FB1F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351F">
        <w:rPr>
          <w:rFonts w:ascii="Arial" w:hAnsi="Arial" w:cs="Arial"/>
          <w:b/>
          <w:bCs/>
          <w:i/>
          <w:iCs/>
          <w:sz w:val="22"/>
          <w:szCs w:val="22"/>
        </w:rPr>
        <w:t>Se nahrazuje textem:</w:t>
      </w:r>
    </w:p>
    <w:p w14:paraId="40C41B69" w14:textId="77777777" w:rsidR="00FB1FD9" w:rsidRDefault="00FB1FD9" w:rsidP="00FB1FD9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E5C5938" w14:textId="77777777" w:rsidR="00FB1FD9" w:rsidRDefault="00FB1FD9" w:rsidP="00FB1F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6.1</w:t>
      </w:r>
    </w:p>
    <w:p w14:paraId="0C22C67F" w14:textId="77777777" w:rsidR="00FB1FD9" w:rsidRPr="00772E30" w:rsidRDefault="00FB1FD9" w:rsidP="00FB1FD9">
      <w:pPr>
        <w:jc w:val="both"/>
        <w:rPr>
          <w:rFonts w:ascii="Arial" w:hAnsi="Arial" w:cs="Arial"/>
          <w:sz w:val="22"/>
          <w:szCs w:val="22"/>
        </w:rPr>
      </w:pPr>
      <w:r w:rsidRPr="007605A1">
        <w:rPr>
          <w:rFonts w:ascii="Arial" w:hAnsi="Arial" w:cs="Arial"/>
          <w:sz w:val="22"/>
          <w:szCs w:val="22"/>
        </w:rPr>
        <w:t>Cena za výkon autorského dozoru je stanovena dohodou obou smluvních stran jako cena maximální a nepřekročitelná</w:t>
      </w:r>
      <w:r>
        <w:rPr>
          <w:rFonts w:ascii="Arial" w:hAnsi="Arial" w:cs="Arial"/>
          <w:sz w:val="22"/>
          <w:szCs w:val="22"/>
        </w:rPr>
        <w:t xml:space="preserve">. Zahrnuje veškeré vynaložené náklady příkazníka související </w:t>
      </w:r>
      <w:r w:rsidRPr="00772E30">
        <w:rPr>
          <w:rFonts w:ascii="Arial" w:hAnsi="Arial" w:cs="Arial"/>
          <w:sz w:val="22"/>
          <w:szCs w:val="22"/>
        </w:rPr>
        <w:t>s výkonem autorského dozoru, je cenou úplnou a konečnou a činí:</w:t>
      </w:r>
    </w:p>
    <w:p w14:paraId="2D25B5D4" w14:textId="77777777" w:rsidR="00FB1FD9" w:rsidRPr="00772E30" w:rsidRDefault="00FB1FD9" w:rsidP="00FB1FD9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 w:rsidRPr="00772E30">
        <w:rPr>
          <w:rFonts w:ascii="Arial" w:hAnsi="Arial" w:cs="Arial"/>
          <w:sz w:val="22"/>
          <w:szCs w:val="22"/>
        </w:rPr>
        <w:t xml:space="preserve">Hodinová sazba za výkon autorského dozoru a jednotlivé činnosti </w:t>
      </w:r>
      <w:proofErr w:type="gramStart"/>
      <w:r w:rsidRPr="00772E30">
        <w:rPr>
          <w:rFonts w:ascii="Arial" w:hAnsi="Arial" w:cs="Arial"/>
          <w:sz w:val="22"/>
          <w:szCs w:val="22"/>
        </w:rPr>
        <w:t xml:space="preserve">činí </w:t>
      </w:r>
      <w:r>
        <w:rPr>
          <w:rFonts w:ascii="Arial" w:hAnsi="Arial" w:cs="Arial"/>
          <w:sz w:val="22"/>
          <w:szCs w:val="22"/>
        </w:rPr>
        <w:t xml:space="preserve"> 600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Pr="00772E30">
        <w:rPr>
          <w:rFonts w:ascii="Arial" w:hAnsi="Arial" w:cs="Arial"/>
          <w:sz w:val="22"/>
          <w:szCs w:val="22"/>
        </w:rPr>
        <w:t xml:space="preserve">- Kč/hod bez DPH a </w:t>
      </w:r>
      <w:r>
        <w:rPr>
          <w:rFonts w:ascii="Arial" w:hAnsi="Arial" w:cs="Arial"/>
          <w:sz w:val="22"/>
          <w:szCs w:val="22"/>
        </w:rPr>
        <w:t>600,</w:t>
      </w:r>
      <w:r w:rsidRPr="00772E30">
        <w:rPr>
          <w:rFonts w:ascii="Arial" w:hAnsi="Arial" w:cs="Arial"/>
          <w:sz w:val="22"/>
          <w:szCs w:val="22"/>
        </w:rPr>
        <w:t>- Kč paušál za náklady na dopravu bez DPH za jednu návštěvu.</w:t>
      </w:r>
    </w:p>
    <w:p w14:paraId="1ABD48A1" w14:textId="77777777" w:rsidR="00FB1FD9" w:rsidRPr="00772E30" w:rsidRDefault="00FB1FD9" w:rsidP="00FB1FD9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 w:rsidRPr="00772E30">
        <w:rPr>
          <w:rFonts w:ascii="Arial" w:hAnsi="Arial" w:cs="Arial"/>
          <w:sz w:val="22"/>
          <w:szCs w:val="22"/>
        </w:rPr>
        <w:t xml:space="preserve">Celková cena bude stanovena dle délky stavby a množství výzev příkazce, předpokládaný rozsah je max. </w:t>
      </w:r>
    </w:p>
    <w:p w14:paraId="6A980E52" w14:textId="6A58C176" w:rsidR="00FB1FD9" w:rsidRPr="00772E30" w:rsidRDefault="00DA1E5C" w:rsidP="00FB1FD9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110</w:t>
      </w:r>
      <w:r w:rsidR="00FB1FD9">
        <w:rPr>
          <w:rFonts w:ascii="Arial" w:hAnsi="Arial" w:cs="Arial"/>
          <w:b/>
          <w:sz w:val="22"/>
          <w:szCs w:val="22"/>
        </w:rPr>
        <w:t xml:space="preserve"> </w:t>
      </w:r>
      <w:r w:rsidR="00FB1FD9" w:rsidRPr="00772E30">
        <w:rPr>
          <w:rFonts w:ascii="Arial" w:hAnsi="Arial" w:cs="Arial"/>
          <w:b/>
          <w:sz w:val="22"/>
          <w:szCs w:val="22"/>
        </w:rPr>
        <w:t>hod</w:t>
      </w:r>
      <w:r w:rsidR="00FB1FD9">
        <w:rPr>
          <w:rFonts w:ascii="Arial" w:hAnsi="Arial" w:cs="Arial"/>
          <w:sz w:val="22"/>
          <w:szCs w:val="22"/>
        </w:rPr>
        <w:t xml:space="preserve">, </w:t>
      </w:r>
      <w:r w:rsidR="00FB1FD9" w:rsidRPr="00772E30">
        <w:rPr>
          <w:rFonts w:ascii="Arial" w:hAnsi="Arial" w:cs="Arial"/>
          <w:sz w:val="22"/>
          <w:szCs w:val="22"/>
        </w:rPr>
        <w:t xml:space="preserve">á </w:t>
      </w:r>
      <w:r w:rsidR="00FB1FD9">
        <w:rPr>
          <w:rFonts w:ascii="Arial" w:hAnsi="Arial" w:cs="Arial"/>
          <w:sz w:val="22"/>
          <w:szCs w:val="22"/>
        </w:rPr>
        <w:t>600,</w:t>
      </w:r>
      <w:r w:rsidR="00FB1FD9" w:rsidRPr="00772E30">
        <w:rPr>
          <w:rFonts w:ascii="Arial" w:hAnsi="Arial" w:cs="Arial"/>
          <w:sz w:val="22"/>
          <w:szCs w:val="22"/>
        </w:rPr>
        <w:t>- Kč/ hod. tj</w:t>
      </w:r>
      <w:r w:rsidR="00FB1FD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66</w:t>
      </w:r>
      <w:r w:rsidR="00FB1FD9">
        <w:rPr>
          <w:rFonts w:ascii="Arial" w:hAnsi="Arial" w:cs="Arial"/>
          <w:sz w:val="22"/>
          <w:szCs w:val="22"/>
        </w:rPr>
        <w:t>.000</w:t>
      </w:r>
      <w:r w:rsidR="00FB1FD9" w:rsidRPr="00772E30">
        <w:rPr>
          <w:rFonts w:ascii="Arial" w:hAnsi="Arial" w:cs="Arial"/>
          <w:sz w:val="22"/>
          <w:szCs w:val="22"/>
        </w:rPr>
        <w:t>, -</w:t>
      </w:r>
      <w:proofErr w:type="gramStart"/>
      <w:r w:rsidR="00FB1FD9" w:rsidRPr="00772E30">
        <w:rPr>
          <w:rFonts w:ascii="Arial" w:hAnsi="Arial" w:cs="Arial"/>
          <w:sz w:val="22"/>
          <w:szCs w:val="22"/>
        </w:rPr>
        <w:t xml:space="preserve">Kč  </w:t>
      </w:r>
      <w:r w:rsidR="00FB1FD9">
        <w:rPr>
          <w:rFonts w:ascii="Arial" w:hAnsi="Arial" w:cs="Arial"/>
          <w:sz w:val="22"/>
          <w:szCs w:val="22"/>
        </w:rPr>
        <w:t>bez</w:t>
      </w:r>
      <w:proofErr w:type="gramEnd"/>
      <w:r w:rsidR="00FB1FD9">
        <w:rPr>
          <w:rFonts w:ascii="Arial" w:hAnsi="Arial" w:cs="Arial"/>
          <w:sz w:val="22"/>
          <w:szCs w:val="22"/>
        </w:rPr>
        <w:t xml:space="preserve"> DPH;  </w:t>
      </w:r>
      <w:r>
        <w:rPr>
          <w:rFonts w:ascii="Arial" w:hAnsi="Arial" w:cs="Arial"/>
          <w:sz w:val="22"/>
          <w:szCs w:val="22"/>
        </w:rPr>
        <w:t>79.860</w:t>
      </w:r>
      <w:r w:rsidR="00FB1FD9">
        <w:rPr>
          <w:rFonts w:ascii="Arial" w:hAnsi="Arial" w:cs="Arial"/>
          <w:sz w:val="22"/>
          <w:szCs w:val="22"/>
        </w:rPr>
        <w:t>,- Kč s 21% DPH</w:t>
      </w:r>
    </w:p>
    <w:p w14:paraId="666A44B7" w14:textId="11CA855E" w:rsidR="00FB1FD9" w:rsidRPr="00772E30" w:rsidRDefault="00DA1E5C" w:rsidP="00FB1FD9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FB1FD9" w:rsidRPr="00772E30">
        <w:rPr>
          <w:rFonts w:ascii="Arial" w:hAnsi="Arial" w:cs="Arial"/>
          <w:b/>
          <w:sz w:val="22"/>
          <w:szCs w:val="22"/>
        </w:rPr>
        <w:t xml:space="preserve"> návštěv</w:t>
      </w:r>
      <w:r w:rsidR="00FB1FD9" w:rsidRPr="00772E30">
        <w:rPr>
          <w:rFonts w:ascii="Arial" w:hAnsi="Arial" w:cs="Arial"/>
          <w:sz w:val="22"/>
          <w:szCs w:val="22"/>
        </w:rPr>
        <w:t xml:space="preserve">, za </w:t>
      </w:r>
      <w:r w:rsidR="00FB1FD9">
        <w:rPr>
          <w:rFonts w:ascii="Arial" w:hAnsi="Arial" w:cs="Arial"/>
          <w:sz w:val="22"/>
          <w:szCs w:val="22"/>
        </w:rPr>
        <w:t>600</w:t>
      </w:r>
      <w:r w:rsidR="00FB1FD9" w:rsidRPr="00772E30">
        <w:rPr>
          <w:rFonts w:ascii="Arial" w:hAnsi="Arial" w:cs="Arial"/>
          <w:sz w:val="22"/>
          <w:szCs w:val="22"/>
        </w:rPr>
        <w:t xml:space="preserve">,- Kč, tj. </w:t>
      </w:r>
      <w:r>
        <w:rPr>
          <w:rFonts w:ascii="Arial" w:hAnsi="Arial" w:cs="Arial"/>
          <w:sz w:val="22"/>
          <w:szCs w:val="22"/>
        </w:rPr>
        <w:t>12</w:t>
      </w:r>
      <w:r w:rsidR="00FB1F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FB1FD9">
        <w:rPr>
          <w:rFonts w:ascii="Arial" w:hAnsi="Arial" w:cs="Arial"/>
          <w:sz w:val="22"/>
          <w:szCs w:val="22"/>
        </w:rPr>
        <w:t>00</w:t>
      </w:r>
      <w:r w:rsidR="00FB1FD9" w:rsidRPr="00772E30">
        <w:rPr>
          <w:rFonts w:ascii="Arial" w:hAnsi="Arial" w:cs="Arial"/>
          <w:sz w:val="22"/>
          <w:szCs w:val="22"/>
        </w:rPr>
        <w:t xml:space="preserve">,- Kč </w:t>
      </w:r>
      <w:r w:rsidR="00FB1FD9">
        <w:rPr>
          <w:rFonts w:ascii="Arial" w:hAnsi="Arial" w:cs="Arial"/>
          <w:sz w:val="22"/>
          <w:szCs w:val="22"/>
        </w:rPr>
        <w:t xml:space="preserve">bez DPH; </w:t>
      </w:r>
      <w:proofErr w:type="gramStart"/>
      <w:r>
        <w:rPr>
          <w:rFonts w:ascii="Arial" w:hAnsi="Arial" w:cs="Arial"/>
          <w:sz w:val="22"/>
          <w:szCs w:val="22"/>
        </w:rPr>
        <w:t>14.520</w:t>
      </w:r>
      <w:r w:rsidR="00FB1FD9">
        <w:rPr>
          <w:rFonts w:ascii="Arial" w:hAnsi="Arial" w:cs="Arial"/>
          <w:sz w:val="22"/>
          <w:szCs w:val="22"/>
        </w:rPr>
        <w:t>,-</w:t>
      </w:r>
      <w:proofErr w:type="gramEnd"/>
      <w:r w:rsidR="00FB1FD9">
        <w:rPr>
          <w:rFonts w:ascii="Arial" w:hAnsi="Arial" w:cs="Arial"/>
          <w:sz w:val="22"/>
          <w:szCs w:val="22"/>
        </w:rPr>
        <w:t xml:space="preserve"> Kč s 21% DPH</w:t>
      </w:r>
      <w:r w:rsidR="00FB1FD9" w:rsidRPr="00772E30">
        <w:rPr>
          <w:rFonts w:ascii="Arial" w:hAnsi="Arial" w:cs="Arial"/>
          <w:sz w:val="22"/>
          <w:szCs w:val="22"/>
        </w:rPr>
        <w:t xml:space="preserve"> </w:t>
      </w:r>
    </w:p>
    <w:p w14:paraId="15DB1406" w14:textId="0C383A44" w:rsidR="00FB1FD9" w:rsidRPr="00772E30" w:rsidRDefault="00FB1FD9" w:rsidP="00FB1FD9">
      <w:pPr>
        <w:tabs>
          <w:tab w:val="right" w:pos="5387"/>
        </w:tabs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72E30">
        <w:rPr>
          <w:rFonts w:ascii="Arial" w:hAnsi="Arial" w:cs="Arial"/>
          <w:b/>
          <w:sz w:val="22"/>
          <w:szCs w:val="22"/>
        </w:rPr>
        <w:t xml:space="preserve">Celkem  </w:t>
      </w:r>
      <w:r w:rsidR="00DA1E5C">
        <w:rPr>
          <w:rFonts w:ascii="Arial" w:hAnsi="Arial" w:cs="Arial"/>
          <w:b/>
          <w:sz w:val="22"/>
          <w:szCs w:val="22"/>
        </w:rPr>
        <w:t>78</w:t>
      </w:r>
      <w:r>
        <w:rPr>
          <w:rFonts w:ascii="Arial" w:hAnsi="Arial" w:cs="Arial"/>
          <w:b/>
          <w:sz w:val="22"/>
          <w:szCs w:val="22"/>
        </w:rPr>
        <w:t>.</w:t>
      </w:r>
      <w:proofErr w:type="gramEnd"/>
      <w:r w:rsidR="00DA1E5C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00</w:t>
      </w:r>
      <w:r w:rsidRPr="00772E30"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b/>
          <w:sz w:val="22"/>
          <w:szCs w:val="22"/>
        </w:rPr>
        <w:t xml:space="preserve"> bez DPH;  </w:t>
      </w:r>
      <w:r w:rsidR="00DA1E5C">
        <w:rPr>
          <w:rFonts w:ascii="Arial" w:hAnsi="Arial" w:cs="Arial"/>
          <w:b/>
          <w:sz w:val="22"/>
          <w:szCs w:val="22"/>
        </w:rPr>
        <w:t>94.380</w:t>
      </w:r>
      <w:r>
        <w:rPr>
          <w:rFonts w:ascii="Arial" w:hAnsi="Arial" w:cs="Arial"/>
          <w:b/>
          <w:sz w:val="22"/>
          <w:szCs w:val="22"/>
        </w:rPr>
        <w:t>,- Kč s 21%DPH</w:t>
      </w:r>
      <w:r w:rsidRPr="00772E30">
        <w:rPr>
          <w:rFonts w:ascii="Arial" w:hAnsi="Arial" w:cs="Arial"/>
          <w:b/>
          <w:sz w:val="22"/>
          <w:szCs w:val="22"/>
        </w:rPr>
        <w:t xml:space="preserve">  </w:t>
      </w:r>
    </w:p>
    <w:p w14:paraId="109BE11B" w14:textId="77777777" w:rsidR="00FB1FD9" w:rsidRDefault="00FB1FD9" w:rsidP="00FB1FD9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Skutečně vyplacená částka za autorský dozor bude stanovena na základě soupisu počtu hodin skutečně vynaložených na autorský dozor dle čl. 3. této příkazní smlouvy odsouhlasených zástupcem příkazce.</w:t>
      </w:r>
    </w:p>
    <w:p w14:paraId="273F735F" w14:textId="77777777" w:rsidR="009B5A9C" w:rsidRDefault="009B5A9C" w:rsidP="005C5BD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FFDA96B" w14:textId="41595832" w:rsidR="00FB1FD9" w:rsidRDefault="00FB1FD9" w:rsidP="008744FA">
      <w:pPr>
        <w:spacing w:after="120"/>
        <w:rPr>
          <w:rFonts w:ascii="Arial" w:hAnsi="Arial" w:cs="Arial"/>
          <w:b/>
          <w:sz w:val="22"/>
          <w:szCs w:val="22"/>
        </w:rPr>
      </w:pPr>
    </w:p>
    <w:p w14:paraId="1B99466A" w14:textId="622F1896" w:rsidR="00FB1FD9" w:rsidRDefault="00FB1FD9" w:rsidP="008744FA">
      <w:pPr>
        <w:spacing w:after="120"/>
        <w:rPr>
          <w:rFonts w:ascii="Arial" w:hAnsi="Arial" w:cs="Arial"/>
          <w:b/>
          <w:sz w:val="22"/>
          <w:szCs w:val="22"/>
        </w:rPr>
      </w:pPr>
    </w:p>
    <w:p w14:paraId="43CF28A7" w14:textId="7D5779AA" w:rsidR="00FB1FD9" w:rsidRDefault="00FB1FD9" w:rsidP="008744FA">
      <w:pPr>
        <w:spacing w:after="120"/>
        <w:rPr>
          <w:rFonts w:ascii="Arial" w:hAnsi="Arial" w:cs="Arial"/>
          <w:b/>
          <w:sz w:val="22"/>
          <w:szCs w:val="22"/>
        </w:rPr>
      </w:pPr>
    </w:p>
    <w:p w14:paraId="1FE35749" w14:textId="6F984DFA" w:rsidR="00FB1FD9" w:rsidRDefault="00FB1FD9" w:rsidP="008744FA">
      <w:pPr>
        <w:spacing w:after="120"/>
        <w:rPr>
          <w:rFonts w:ascii="Arial" w:hAnsi="Arial" w:cs="Arial"/>
          <w:b/>
          <w:sz w:val="22"/>
          <w:szCs w:val="22"/>
        </w:rPr>
      </w:pPr>
    </w:p>
    <w:p w14:paraId="76B51DED" w14:textId="77777777" w:rsidR="00FB1FD9" w:rsidRDefault="00FB1FD9" w:rsidP="00FB1FD9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D4A0390" w14:textId="0921BE67" w:rsidR="00FB1FD9" w:rsidRPr="001C7E80" w:rsidRDefault="00FB1FD9" w:rsidP="001C7E80">
      <w:pPr>
        <w:pStyle w:val="Odstavecseseznamem"/>
        <w:numPr>
          <w:ilvl w:val="0"/>
          <w:numId w:val="9"/>
        </w:num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C7E80">
        <w:rPr>
          <w:rFonts w:ascii="Arial" w:hAnsi="Arial" w:cs="Arial"/>
          <w:b/>
          <w:bCs/>
          <w:sz w:val="22"/>
          <w:szCs w:val="22"/>
        </w:rPr>
        <w:t>Závěrečná ustanovení dodatku č. 1</w:t>
      </w:r>
    </w:p>
    <w:p w14:paraId="3B776588" w14:textId="77777777" w:rsidR="00FB1FD9" w:rsidRDefault="00FB1FD9" w:rsidP="00FB1FD9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E7EF16A" w14:textId="77777777" w:rsidR="00FB1FD9" w:rsidRDefault="00FB1FD9" w:rsidP="00FB1FD9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70055A3" w14:textId="77777777" w:rsidR="00FB1FD9" w:rsidRPr="00795B37" w:rsidRDefault="00FB1FD9" w:rsidP="00FB1FD9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95B37">
        <w:rPr>
          <w:rFonts w:ascii="Arial" w:hAnsi="Arial" w:cs="Arial"/>
          <w:sz w:val="22"/>
          <w:szCs w:val="22"/>
        </w:rPr>
        <w:t xml:space="preserve">Ostatní ujednání příkazní smlouvy ev. č. objednatele </w:t>
      </w:r>
      <w:r>
        <w:rPr>
          <w:rFonts w:ascii="Arial" w:hAnsi="Arial" w:cs="Arial"/>
          <w:sz w:val="22"/>
          <w:szCs w:val="22"/>
        </w:rPr>
        <w:t>SD/2019/0192</w:t>
      </w:r>
      <w:r w:rsidRPr="00795B37">
        <w:rPr>
          <w:rFonts w:ascii="Arial" w:hAnsi="Arial" w:cs="Arial"/>
          <w:sz w:val="22"/>
          <w:szCs w:val="22"/>
        </w:rPr>
        <w:t>, nedotčené tímto Dodatkem č. 1 se nemění a zůstávají v platnosti.</w:t>
      </w:r>
    </w:p>
    <w:p w14:paraId="02E217E0" w14:textId="77777777" w:rsidR="00FB1FD9" w:rsidRPr="00795B37" w:rsidRDefault="00FB1FD9" w:rsidP="00FB1FD9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95B37">
        <w:rPr>
          <w:rFonts w:ascii="Arial" w:hAnsi="Arial" w:cs="Arial"/>
          <w:sz w:val="22"/>
          <w:szCs w:val="22"/>
        </w:rPr>
        <w:t>Dodatek č. 1 je sepsán ve 4 stejnopisech, z nichž každá smluvní strana obdrží po dvou vyhotoveních.</w:t>
      </w:r>
    </w:p>
    <w:p w14:paraId="36BA8EB1" w14:textId="77777777" w:rsidR="00FB1FD9" w:rsidRPr="00795B37" w:rsidRDefault="00FB1FD9" w:rsidP="00FB1FD9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95B37">
        <w:rPr>
          <w:rFonts w:ascii="Arial" w:hAnsi="Arial" w:cs="Arial"/>
          <w:sz w:val="22"/>
          <w:szCs w:val="22"/>
        </w:rPr>
        <w:t>Obě smluvní strany si řádně přečetly znění dodatku č. 1 a bez výhrad s ním souhlasí, což potvrzují svými podpisy.</w:t>
      </w:r>
    </w:p>
    <w:p w14:paraId="40F47472" w14:textId="77777777" w:rsidR="00FB1FD9" w:rsidRDefault="00FB1FD9" w:rsidP="008744FA">
      <w:pPr>
        <w:spacing w:after="120"/>
        <w:rPr>
          <w:rFonts w:ascii="Arial" w:hAnsi="Arial" w:cs="Arial"/>
          <w:b/>
          <w:sz w:val="22"/>
          <w:szCs w:val="22"/>
        </w:rPr>
      </w:pPr>
    </w:p>
    <w:p w14:paraId="4F928FEF" w14:textId="424264E8" w:rsidR="008619AE" w:rsidRDefault="008619AE" w:rsidP="008619AE">
      <w:pPr>
        <w:jc w:val="both"/>
        <w:rPr>
          <w:rFonts w:ascii="Arial" w:hAnsi="Arial" w:cs="Arial"/>
          <w:sz w:val="22"/>
          <w:szCs w:val="22"/>
        </w:rPr>
      </w:pPr>
    </w:p>
    <w:p w14:paraId="44A89A97" w14:textId="77777777" w:rsidR="0000092D" w:rsidRPr="00BA7B87" w:rsidRDefault="0000092D" w:rsidP="00BA7B87">
      <w:pPr>
        <w:tabs>
          <w:tab w:val="left" w:pos="5103"/>
        </w:tabs>
        <w:jc w:val="both"/>
        <w:rPr>
          <w:rFonts w:ascii="Arial" w:hAnsi="Arial" w:cs="Arial"/>
          <w:bCs/>
          <w:kern w:val="1"/>
          <w:sz w:val="22"/>
          <w:szCs w:val="22"/>
        </w:rPr>
      </w:pPr>
      <w:r w:rsidRPr="00BA7B87">
        <w:rPr>
          <w:rFonts w:ascii="Arial" w:hAnsi="Arial" w:cs="Arial"/>
          <w:bCs/>
          <w:kern w:val="1"/>
          <w:sz w:val="22"/>
          <w:szCs w:val="22"/>
        </w:rPr>
        <w:t xml:space="preserve"> </w:t>
      </w:r>
    </w:p>
    <w:p w14:paraId="133F79BC" w14:textId="1C9B8DD4" w:rsidR="0000092D" w:rsidRPr="00556985" w:rsidRDefault="0000092D" w:rsidP="005D5D16">
      <w:pPr>
        <w:tabs>
          <w:tab w:val="left" w:pos="5103"/>
        </w:tabs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>Jablon</w:t>
      </w:r>
      <w:r w:rsidR="009A77F6">
        <w:rPr>
          <w:rFonts w:ascii="Arial" w:hAnsi="Arial" w:cs="Arial"/>
          <w:bCs/>
          <w:kern w:val="1"/>
          <w:sz w:val="22"/>
          <w:szCs w:val="22"/>
        </w:rPr>
        <w:t>ec</w:t>
      </w:r>
      <w:r>
        <w:rPr>
          <w:rFonts w:ascii="Arial" w:hAnsi="Arial" w:cs="Arial"/>
          <w:bCs/>
          <w:kern w:val="1"/>
          <w:sz w:val="22"/>
          <w:szCs w:val="22"/>
        </w:rPr>
        <w:t xml:space="preserve"> nad Nisou, dne: </w:t>
      </w:r>
      <w:r w:rsidR="009479B8">
        <w:rPr>
          <w:rFonts w:ascii="Arial" w:hAnsi="Arial" w:cs="Arial"/>
          <w:bCs/>
          <w:kern w:val="1"/>
          <w:sz w:val="22"/>
          <w:szCs w:val="22"/>
        </w:rPr>
        <w:t xml:space="preserve"> </w:t>
      </w:r>
      <w:r>
        <w:rPr>
          <w:rFonts w:ascii="Arial" w:hAnsi="Arial" w:cs="Arial"/>
          <w:bCs/>
          <w:kern w:val="1"/>
          <w:sz w:val="22"/>
          <w:szCs w:val="22"/>
        </w:rPr>
        <w:tab/>
      </w:r>
      <w:r w:rsidR="009B5A9C">
        <w:rPr>
          <w:rFonts w:ascii="Arial" w:hAnsi="Arial" w:cs="Arial"/>
          <w:bCs/>
          <w:kern w:val="1"/>
          <w:sz w:val="22"/>
          <w:szCs w:val="22"/>
        </w:rPr>
        <w:t>Jablonec nad Nisou</w:t>
      </w:r>
      <w:r>
        <w:rPr>
          <w:rFonts w:ascii="Arial" w:hAnsi="Arial" w:cs="Arial"/>
          <w:bCs/>
          <w:kern w:val="1"/>
          <w:sz w:val="22"/>
          <w:szCs w:val="22"/>
        </w:rPr>
        <w:t xml:space="preserve">, dne: </w:t>
      </w:r>
      <w:r w:rsidR="006211E1" w:rsidRPr="00556985">
        <w:rPr>
          <w:rFonts w:ascii="Arial" w:hAnsi="Arial" w:cs="Arial"/>
          <w:bCs/>
          <w:kern w:val="1"/>
          <w:sz w:val="22"/>
          <w:szCs w:val="22"/>
        </w:rPr>
        <w:t>30.9.2020</w:t>
      </w:r>
    </w:p>
    <w:p w14:paraId="052DE3D6" w14:textId="77777777" w:rsidR="000F093F" w:rsidRDefault="000F093F" w:rsidP="005D5D16">
      <w:pPr>
        <w:tabs>
          <w:tab w:val="left" w:pos="5103"/>
        </w:tabs>
        <w:jc w:val="both"/>
        <w:rPr>
          <w:rFonts w:ascii="Arial" w:hAnsi="Arial" w:cs="Arial"/>
          <w:bCs/>
          <w:kern w:val="1"/>
          <w:sz w:val="22"/>
          <w:szCs w:val="22"/>
        </w:rPr>
      </w:pPr>
    </w:p>
    <w:p w14:paraId="4C8A479B" w14:textId="77777777" w:rsidR="0000092D" w:rsidRDefault="0000092D" w:rsidP="005D5D16">
      <w:pPr>
        <w:tabs>
          <w:tab w:val="left" w:pos="5103"/>
        </w:tabs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 xml:space="preserve">Za </w:t>
      </w:r>
      <w:r w:rsidR="00CA1435">
        <w:rPr>
          <w:rFonts w:ascii="Arial" w:hAnsi="Arial" w:cs="Arial"/>
          <w:bCs/>
          <w:kern w:val="1"/>
          <w:sz w:val="22"/>
          <w:szCs w:val="22"/>
        </w:rPr>
        <w:t>příkazce</w:t>
      </w:r>
      <w:r>
        <w:rPr>
          <w:rFonts w:ascii="Arial" w:hAnsi="Arial" w:cs="Arial"/>
          <w:bCs/>
          <w:kern w:val="1"/>
          <w:sz w:val="22"/>
          <w:szCs w:val="22"/>
        </w:rPr>
        <w:t>:</w:t>
      </w:r>
      <w:r>
        <w:rPr>
          <w:rFonts w:ascii="Arial" w:hAnsi="Arial" w:cs="Arial"/>
          <w:bCs/>
          <w:kern w:val="1"/>
          <w:sz w:val="22"/>
          <w:szCs w:val="22"/>
        </w:rPr>
        <w:tab/>
        <w:t xml:space="preserve">Za </w:t>
      </w:r>
      <w:r w:rsidR="00CA1435">
        <w:rPr>
          <w:rFonts w:ascii="Arial" w:hAnsi="Arial" w:cs="Arial"/>
          <w:bCs/>
          <w:kern w:val="1"/>
          <w:sz w:val="22"/>
          <w:szCs w:val="22"/>
        </w:rPr>
        <w:t>příkazníka</w:t>
      </w:r>
      <w:r>
        <w:rPr>
          <w:rFonts w:ascii="Arial" w:hAnsi="Arial" w:cs="Arial"/>
          <w:bCs/>
          <w:kern w:val="1"/>
          <w:sz w:val="22"/>
          <w:szCs w:val="22"/>
        </w:rPr>
        <w:t>:</w:t>
      </w:r>
    </w:p>
    <w:p w14:paraId="6FE9EE5B" w14:textId="77777777" w:rsidR="0000092D" w:rsidRDefault="0000092D" w:rsidP="00270687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</w:p>
    <w:p w14:paraId="7C6A0C38" w14:textId="77777777" w:rsidR="008619AE" w:rsidRDefault="008619AE" w:rsidP="0027068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B63C798" w14:textId="77777777" w:rsidR="00A12101" w:rsidRDefault="00A12101" w:rsidP="0027068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DECC074" w14:textId="77777777" w:rsidR="0000092D" w:rsidRDefault="0000092D" w:rsidP="0027068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                        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</w:t>
      </w:r>
    </w:p>
    <w:p w14:paraId="4E9FD863" w14:textId="6C5C8C20" w:rsidR="00E700D4" w:rsidRPr="001C7E80" w:rsidRDefault="00461E21" w:rsidP="00E700D4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C7E80">
        <w:rPr>
          <w:rFonts w:ascii="Arial" w:hAnsi="Arial" w:cs="Arial"/>
          <w:b/>
          <w:sz w:val="22"/>
          <w:szCs w:val="22"/>
        </w:rPr>
        <w:t xml:space="preserve">Ing. </w:t>
      </w:r>
      <w:r w:rsidR="00DA1E5C" w:rsidRPr="001C7E80">
        <w:rPr>
          <w:rFonts w:ascii="Arial" w:hAnsi="Arial" w:cs="Arial"/>
          <w:b/>
          <w:sz w:val="22"/>
          <w:szCs w:val="22"/>
        </w:rPr>
        <w:t>Petr Roubíček</w:t>
      </w:r>
      <w:r w:rsidR="00E700D4" w:rsidRPr="001C7E80">
        <w:rPr>
          <w:rFonts w:ascii="Arial" w:hAnsi="Arial" w:cs="Arial"/>
          <w:b/>
          <w:sz w:val="22"/>
          <w:szCs w:val="22"/>
        </w:rPr>
        <w:tab/>
        <w:t>Ing.</w:t>
      </w:r>
      <w:r w:rsidR="00824EC2" w:rsidRPr="001C7E80">
        <w:rPr>
          <w:rFonts w:ascii="Arial" w:hAnsi="Arial" w:cs="Arial"/>
          <w:b/>
          <w:sz w:val="22"/>
          <w:szCs w:val="22"/>
        </w:rPr>
        <w:t xml:space="preserve"> </w:t>
      </w:r>
      <w:r w:rsidR="009479B8" w:rsidRPr="001C7E80">
        <w:rPr>
          <w:rFonts w:ascii="Arial" w:hAnsi="Arial" w:cs="Arial"/>
          <w:b/>
          <w:sz w:val="22"/>
          <w:szCs w:val="22"/>
        </w:rPr>
        <w:t>arch. Ladislav David</w:t>
      </w:r>
    </w:p>
    <w:p w14:paraId="653D3B49" w14:textId="3578A07C" w:rsidR="00461E21" w:rsidRPr="001C7E80" w:rsidRDefault="00461E21" w:rsidP="00461E21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sz w:val="22"/>
          <w:szCs w:val="22"/>
        </w:rPr>
      </w:pPr>
      <w:r w:rsidRPr="001C7E80">
        <w:rPr>
          <w:rFonts w:ascii="Arial" w:hAnsi="Arial" w:cs="Arial"/>
          <w:sz w:val="22"/>
          <w:szCs w:val="22"/>
        </w:rPr>
        <w:t xml:space="preserve"> </w:t>
      </w:r>
      <w:r w:rsidR="00DA1E5C" w:rsidRPr="001C7E80">
        <w:rPr>
          <w:rFonts w:ascii="Arial" w:hAnsi="Arial" w:cs="Arial"/>
          <w:sz w:val="22"/>
          <w:szCs w:val="22"/>
        </w:rPr>
        <w:t>náměstek primátora</w:t>
      </w:r>
      <w:r w:rsidR="00224FC8" w:rsidRPr="001C7E80">
        <w:rPr>
          <w:rFonts w:ascii="Arial" w:hAnsi="Arial" w:cs="Arial"/>
          <w:sz w:val="22"/>
          <w:szCs w:val="22"/>
        </w:rPr>
        <w:tab/>
        <w:t>jednatel</w:t>
      </w:r>
    </w:p>
    <w:p w14:paraId="31716F31" w14:textId="77777777" w:rsidR="008619AE" w:rsidRPr="001C7E80" w:rsidRDefault="008619AE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sz w:val="22"/>
          <w:szCs w:val="22"/>
        </w:rPr>
      </w:pPr>
    </w:p>
    <w:p w14:paraId="67C3676A" w14:textId="77777777" w:rsidR="00A12101" w:rsidRPr="001C7E80" w:rsidRDefault="00A12101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sz w:val="22"/>
          <w:szCs w:val="22"/>
        </w:rPr>
      </w:pPr>
    </w:p>
    <w:p w14:paraId="4E634BB0" w14:textId="61CE93B8" w:rsidR="0000092D" w:rsidRPr="001C7E80" w:rsidRDefault="0000092D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sz w:val="22"/>
          <w:szCs w:val="22"/>
        </w:rPr>
      </w:pPr>
      <w:r w:rsidRPr="001C7E80">
        <w:rPr>
          <w:rFonts w:ascii="Arial" w:hAnsi="Arial" w:cs="Arial"/>
          <w:b/>
          <w:sz w:val="22"/>
          <w:szCs w:val="22"/>
        </w:rPr>
        <w:tab/>
      </w:r>
      <w:r w:rsidR="00782D3D" w:rsidRPr="001C7E80">
        <w:rPr>
          <w:rFonts w:ascii="Arial" w:hAnsi="Arial" w:cs="Arial"/>
          <w:b/>
          <w:sz w:val="22"/>
          <w:szCs w:val="22"/>
        </w:rPr>
        <w:t xml:space="preserve"> </w:t>
      </w:r>
    </w:p>
    <w:p w14:paraId="525B7448" w14:textId="77777777" w:rsidR="0000092D" w:rsidRPr="001C7E80" w:rsidRDefault="0000092D" w:rsidP="0027068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C7E80">
        <w:rPr>
          <w:rFonts w:ascii="Arial" w:hAnsi="Arial" w:cs="Arial"/>
          <w:sz w:val="22"/>
          <w:szCs w:val="22"/>
        </w:rPr>
        <w:t xml:space="preserve">.........................................................                        </w:t>
      </w:r>
      <w:r w:rsidRPr="001C7E80">
        <w:rPr>
          <w:rFonts w:ascii="Arial" w:hAnsi="Arial" w:cs="Arial"/>
          <w:sz w:val="22"/>
          <w:szCs w:val="22"/>
        </w:rPr>
        <w:tab/>
      </w:r>
    </w:p>
    <w:p w14:paraId="1988C3BA" w14:textId="64778A93" w:rsidR="00E700D4" w:rsidRPr="000F093F" w:rsidRDefault="00461E21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sz w:val="22"/>
          <w:szCs w:val="22"/>
        </w:rPr>
      </w:pPr>
      <w:r w:rsidRPr="001C7E80">
        <w:rPr>
          <w:rFonts w:ascii="Arial" w:hAnsi="Arial" w:cs="Arial"/>
          <w:b/>
          <w:sz w:val="22"/>
          <w:szCs w:val="22"/>
        </w:rPr>
        <w:t xml:space="preserve">Ing. </w:t>
      </w:r>
      <w:r w:rsidR="001C7E80">
        <w:rPr>
          <w:rFonts w:ascii="Arial" w:hAnsi="Arial" w:cs="Arial"/>
          <w:b/>
          <w:sz w:val="22"/>
          <w:szCs w:val="22"/>
        </w:rPr>
        <w:t>Martin Jančík</w:t>
      </w:r>
    </w:p>
    <w:p w14:paraId="3A288499" w14:textId="590C1E37" w:rsidR="00DA1E5C" w:rsidRDefault="00461E21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461E21">
        <w:rPr>
          <w:rFonts w:ascii="Arial" w:hAnsi="Arial" w:cs="Arial"/>
          <w:color w:val="000000"/>
          <w:sz w:val="22"/>
          <w:szCs w:val="22"/>
        </w:rPr>
        <w:t xml:space="preserve">vedoucí </w:t>
      </w:r>
      <w:r w:rsidR="00DA1E5C">
        <w:rPr>
          <w:rFonts w:ascii="Arial" w:hAnsi="Arial" w:cs="Arial"/>
          <w:color w:val="000000"/>
          <w:sz w:val="22"/>
          <w:szCs w:val="22"/>
        </w:rPr>
        <w:t xml:space="preserve">územního a </w:t>
      </w:r>
    </w:p>
    <w:p w14:paraId="2EC97AAE" w14:textId="09B22CEB" w:rsidR="00E700D4" w:rsidRPr="00461E21" w:rsidRDefault="00DA1E5C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hospodářského rozvoje</w:t>
      </w:r>
    </w:p>
    <w:p w14:paraId="25E47D22" w14:textId="77777777" w:rsidR="001C7E80" w:rsidRDefault="001C7E80" w:rsidP="00461E21">
      <w:pPr>
        <w:tabs>
          <w:tab w:val="center" w:pos="1701"/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</w:p>
    <w:p w14:paraId="49409181" w14:textId="77777777" w:rsidR="001C7E80" w:rsidRDefault="001C7E80" w:rsidP="00461E21">
      <w:pPr>
        <w:tabs>
          <w:tab w:val="center" w:pos="1701"/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</w:p>
    <w:p w14:paraId="1C7F2224" w14:textId="77777777" w:rsidR="001C7E80" w:rsidRDefault="001C7E80" w:rsidP="00461E21">
      <w:pPr>
        <w:tabs>
          <w:tab w:val="center" w:pos="1701"/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</w:p>
    <w:p w14:paraId="3ADA1BA1" w14:textId="77777777" w:rsidR="001C7E80" w:rsidRDefault="001C7E80" w:rsidP="00461E21">
      <w:pPr>
        <w:tabs>
          <w:tab w:val="center" w:pos="1701"/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</w:p>
    <w:p w14:paraId="52CFE456" w14:textId="64E2E3E8" w:rsidR="001C7E80" w:rsidRDefault="001C7E80" w:rsidP="00461E21">
      <w:pPr>
        <w:tabs>
          <w:tab w:val="center" w:pos="1701"/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  <w:r w:rsidRPr="00461E21">
        <w:rPr>
          <w:rFonts w:ascii="Arial" w:hAnsi="Arial" w:cs="Arial"/>
          <w:color w:val="000000"/>
          <w:sz w:val="22"/>
          <w:szCs w:val="22"/>
        </w:rPr>
        <w:t>za věcnou správnost</w:t>
      </w:r>
    </w:p>
    <w:p w14:paraId="02744353" w14:textId="1371D8C3" w:rsidR="0073191D" w:rsidRPr="00461E21" w:rsidRDefault="001C7E80" w:rsidP="00461E21">
      <w:pPr>
        <w:tabs>
          <w:tab w:val="center" w:pos="1701"/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Petr Mikulášek, OIV</w:t>
      </w:r>
    </w:p>
    <w:p w14:paraId="41478006" w14:textId="77777777" w:rsidR="0073191D" w:rsidRPr="00607BBD" w:rsidRDefault="0073191D" w:rsidP="0073191D">
      <w:pPr>
        <w:tabs>
          <w:tab w:val="center" w:pos="1701"/>
          <w:tab w:val="center" w:pos="6379"/>
        </w:tabs>
        <w:jc w:val="right"/>
        <w:rPr>
          <w:rFonts w:ascii="Arial Narrow" w:hAnsi="Arial Narrow"/>
          <w:sz w:val="20"/>
          <w:szCs w:val="20"/>
        </w:rPr>
      </w:pPr>
      <w:r w:rsidRPr="00607BBD">
        <w:rPr>
          <w:rFonts w:ascii="Arial Narrow" w:hAnsi="Arial Narrow"/>
          <w:color w:val="000000"/>
          <w:sz w:val="20"/>
          <w:szCs w:val="20"/>
        </w:rPr>
        <w:tab/>
      </w:r>
      <w:r w:rsidRPr="00607BBD">
        <w:rPr>
          <w:rFonts w:ascii="Arial Narrow" w:hAnsi="Arial Narrow"/>
          <w:color w:val="000000"/>
          <w:sz w:val="20"/>
          <w:szCs w:val="20"/>
        </w:rPr>
        <w:tab/>
        <w:t xml:space="preserve"> </w:t>
      </w:r>
    </w:p>
    <w:p w14:paraId="6F073AD9" w14:textId="77777777" w:rsidR="00E700D4" w:rsidRDefault="00E700D4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sz w:val="22"/>
          <w:szCs w:val="22"/>
        </w:rPr>
      </w:pPr>
    </w:p>
    <w:p w14:paraId="0369916B" w14:textId="77777777" w:rsidR="00E700D4" w:rsidRPr="00270687" w:rsidRDefault="00824EC2" w:rsidP="00E700D4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3FC6FA5" w14:textId="77777777" w:rsidR="00E700D4" w:rsidRDefault="00E700D4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sz w:val="22"/>
          <w:szCs w:val="22"/>
        </w:rPr>
      </w:pPr>
    </w:p>
    <w:sectPr w:rsidR="00E700D4" w:rsidSect="00B31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2CC8A" w14:textId="77777777" w:rsidR="00A134EF" w:rsidRDefault="00A134EF">
      <w:r>
        <w:separator/>
      </w:r>
    </w:p>
  </w:endnote>
  <w:endnote w:type="continuationSeparator" w:id="0">
    <w:p w14:paraId="20CC0640" w14:textId="77777777" w:rsidR="00A134EF" w:rsidRDefault="00A1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AA7B" w14:textId="77777777" w:rsidR="000D39B3" w:rsidRDefault="000D39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7C6DE" w14:textId="77777777" w:rsidR="0000092D" w:rsidRDefault="00E41068">
    <w:pPr>
      <w:pStyle w:val="Zpat"/>
      <w:ind w:right="360"/>
      <w:jc w:val="center"/>
    </w:pPr>
    <w:r>
      <w:rPr>
        <w:sz w:val="20"/>
        <w:szCs w:val="20"/>
      </w:rPr>
      <w:fldChar w:fldCharType="begin"/>
    </w:r>
    <w:r w:rsidR="0000092D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00C6C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  <w:r w:rsidR="0000092D">
      <w:rPr>
        <w:rFonts w:ascii="Arial" w:hAnsi="Arial"/>
        <w:sz w:val="20"/>
        <w:szCs w:val="20"/>
      </w:rPr>
      <w:t>/</w:t>
    </w:r>
    <w:r>
      <w:rPr>
        <w:sz w:val="20"/>
        <w:szCs w:val="20"/>
      </w:rPr>
      <w:fldChar w:fldCharType="begin"/>
    </w:r>
    <w:r w:rsidR="0000092D"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800C6C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2B054" w14:textId="77777777" w:rsidR="000D39B3" w:rsidRDefault="000D39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3C225" w14:textId="77777777" w:rsidR="00A134EF" w:rsidRDefault="00A134EF">
      <w:r>
        <w:separator/>
      </w:r>
    </w:p>
  </w:footnote>
  <w:footnote w:type="continuationSeparator" w:id="0">
    <w:p w14:paraId="31CE235F" w14:textId="77777777" w:rsidR="00A134EF" w:rsidRDefault="00A1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AD0E1" w14:textId="77777777" w:rsidR="000D39B3" w:rsidRDefault="000D39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CB512" w14:textId="0D79E87A" w:rsidR="0094290C" w:rsidRDefault="00EF5B1D" w:rsidP="00AD71B3">
    <w:pPr>
      <w:pStyle w:val="Zhlav"/>
    </w:pPr>
    <w:r>
      <w:rPr>
        <w:noProof/>
        <w:lang w:eastAsia="cs-CZ"/>
      </w:rPr>
      <w:drawing>
        <wp:inline distT="0" distB="0" distL="0" distR="0" wp14:anchorId="13082AF6" wp14:editId="3B64DF95">
          <wp:extent cx="5486400" cy="866775"/>
          <wp:effectExtent l="0" t="0" r="0" b="952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85482" w14:textId="77777777" w:rsidR="00EF5B1D" w:rsidRPr="00AD71B3" w:rsidRDefault="00EF5B1D" w:rsidP="00AD71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1FB4E" w14:textId="77777777" w:rsidR="000D39B3" w:rsidRDefault="000D39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17924B5"/>
    <w:multiLevelType w:val="multilevel"/>
    <w:tmpl w:val="6808913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3" w15:restartNumberingAfterBreak="0">
    <w:nsid w:val="307F374F"/>
    <w:multiLevelType w:val="multilevel"/>
    <w:tmpl w:val="E43EC83A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2.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lvlText w:val="1.%2.2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3854359"/>
    <w:multiLevelType w:val="hybridMultilevel"/>
    <w:tmpl w:val="3AB0F794"/>
    <w:lvl w:ilvl="0" w:tplc="7C261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0DD1"/>
    <w:multiLevelType w:val="hybridMultilevel"/>
    <w:tmpl w:val="3AB0F794"/>
    <w:lvl w:ilvl="0" w:tplc="7C261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56309"/>
    <w:multiLevelType w:val="hybridMultilevel"/>
    <w:tmpl w:val="1834ECA2"/>
    <w:lvl w:ilvl="0" w:tplc="D62E4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0F0B8A"/>
    <w:multiLevelType w:val="hybridMultilevel"/>
    <w:tmpl w:val="3AB0F794"/>
    <w:lvl w:ilvl="0" w:tplc="7C261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2795C"/>
    <w:multiLevelType w:val="singleLevel"/>
    <w:tmpl w:val="08EA55D4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9" w15:restartNumberingAfterBreak="0">
    <w:nsid w:val="57FD5F70"/>
    <w:multiLevelType w:val="hybridMultilevel"/>
    <w:tmpl w:val="281C188E"/>
    <w:lvl w:ilvl="0" w:tplc="D62E4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EE3B43"/>
    <w:multiLevelType w:val="multilevel"/>
    <w:tmpl w:val="F0EC153E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%12.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lvlText w:val="1.%2.2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D740D91"/>
    <w:multiLevelType w:val="hybridMultilevel"/>
    <w:tmpl w:val="3AB0F794"/>
    <w:lvl w:ilvl="0" w:tplc="7C261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8F"/>
    <w:rsid w:val="0000092D"/>
    <w:rsid w:val="0000609B"/>
    <w:rsid w:val="000063BE"/>
    <w:rsid w:val="0001132B"/>
    <w:rsid w:val="00011D0E"/>
    <w:rsid w:val="000145BE"/>
    <w:rsid w:val="00064499"/>
    <w:rsid w:val="00064C9B"/>
    <w:rsid w:val="00065D3A"/>
    <w:rsid w:val="000671DC"/>
    <w:rsid w:val="0008307A"/>
    <w:rsid w:val="00084045"/>
    <w:rsid w:val="00090AB5"/>
    <w:rsid w:val="00093683"/>
    <w:rsid w:val="000C4947"/>
    <w:rsid w:val="000C5B23"/>
    <w:rsid w:val="000D1CA6"/>
    <w:rsid w:val="000D39B3"/>
    <w:rsid w:val="000F093F"/>
    <w:rsid w:val="000F1683"/>
    <w:rsid w:val="000F672A"/>
    <w:rsid w:val="000F7080"/>
    <w:rsid w:val="001037D3"/>
    <w:rsid w:val="00106906"/>
    <w:rsid w:val="00110B13"/>
    <w:rsid w:val="00121A35"/>
    <w:rsid w:val="00141589"/>
    <w:rsid w:val="001500D2"/>
    <w:rsid w:val="001624BB"/>
    <w:rsid w:val="001765E8"/>
    <w:rsid w:val="00182B24"/>
    <w:rsid w:val="00184839"/>
    <w:rsid w:val="001910A7"/>
    <w:rsid w:val="00197059"/>
    <w:rsid w:val="001A102C"/>
    <w:rsid w:val="001A2B8A"/>
    <w:rsid w:val="001C7E80"/>
    <w:rsid w:val="001D2282"/>
    <w:rsid w:val="001E47D8"/>
    <w:rsid w:val="001F02F8"/>
    <w:rsid w:val="001F3055"/>
    <w:rsid w:val="001F68C4"/>
    <w:rsid w:val="00201E1B"/>
    <w:rsid w:val="00207A97"/>
    <w:rsid w:val="00220EDA"/>
    <w:rsid w:val="00224990"/>
    <w:rsid w:val="00224FC8"/>
    <w:rsid w:val="0022678E"/>
    <w:rsid w:val="0022725D"/>
    <w:rsid w:val="00235B56"/>
    <w:rsid w:val="002557AF"/>
    <w:rsid w:val="0025686F"/>
    <w:rsid w:val="00265F41"/>
    <w:rsid w:val="00267239"/>
    <w:rsid w:val="00270687"/>
    <w:rsid w:val="002751FE"/>
    <w:rsid w:val="00281EC1"/>
    <w:rsid w:val="0028739F"/>
    <w:rsid w:val="00293438"/>
    <w:rsid w:val="00295632"/>
    <w:rsid w:val="00296538"/>
    <w:rsid w:val="002A0DBE"/>
    <w:rsid w:val="002A353F"/>
    <w:rsid w:val="002A625A"/>
    <w:rsid w:val="002A6509"/>
    <w:rsid w:val="002B4C07"/>
    <w:rsid w:val="002C2AF7"/>
    <w:rsid w:val="002C5616"/>
    <w:rsid w:val="002C5D93"/>
    <w:rsid w:val="002D0428"/>
    <w:rsid w:val="0030451F"/>
    <w:rsid w:val="003366CA"/>
    <w:rsid w:val="00344D18"/>
    <w:rsid w:val="00345C6D"/>
    <w:rsid w:val="00355E2E"/>
    <w:rsid w:val="00356200"/>
    <w:rsid w:val="00357184"/>
    <w:rsid w:val="003616A3"/>
    <w:rsid w:val="00363191"/>
    <w:rsid w:val="00366B31"/>
    <w:rsid w:val="0037767C"/>
    <w:rsid w:val="00387D15"/>
    <w:rsid w:val="003910EC"/>
    <w:rsid w:val="00396B97"/>
    <w:rsid w:val="003A472E"/>
    <w:rsid w:val="003A4B91"/>
    <w:rsid w:val="003B5942"/>
    <w:rsid w:val="003D00AB"/>
    <w:rsid w:val="003D2FD4"/>
    <w:rsid w:val="003E12E9"/>
    <w:rsid w:val="003F0E11"/>
    <w:rsid w:val="00400088"/>
    <w:rsid w:val="00410619"/>
    <w:rsid w:val="00413551"/>
    <w:rsid w:val="0042744C"/>
    <w:rsid w:val="0043224C"/>
    <w:rsid w:val="00434371"/>
    <w:rsid w:val="004439B4"/>
    <w:rsid w:val="00450A4D"/>
    <w:rsid w:val="00461C4F"/>
    <w:rsid w:val="00461E21"/>
    <w:rsid w:val="00464BCF"/>
    <w:rsid w:val="00475C0A"/>
    <w:rsid w:val="00476C50"/>
    <w:rsid w:val="00481DE0"/>
    <w:rsid w:val="0048594C"/>
    <w:rsid w:val="00486D32"/>
    <w:rsid w:val="00491C7A"/>
    <w:rsid w:val="00493DEB"/>
    <w:rsid w:val="004967CA"/>
    <w:rsid w:val="004A6A75"/>
    <w:rsid w:val="004B4FE2"/>
    <w:rsid w:val="004D1A7D"/>
    <w:rsid w:val="004F1390"/>
    <w:rsid w:val="004F22E8"/>
    <w:rsid w:val="004F74AA"/>
    <w:rsid w:val="00503B48"/>
    <w:rsid w:val="00511064"/>
    <w:rsid w:val="00520162"/>
    <w:rsid w:val="00525C52"/>
    <w:rsid w:val="005272A1"/>
    <w:rsid w:val="00530411"/>
    <w:rsid w:val="005450B9"/>
    <w:rsid w:val="00547DDB"/>
    <w:rsid w:val="00554B3B"/>
    <w:rsid w:val="00556985"/>
    <w:rsid w:val="00563B47"/>
    <w:rsid w:val="005649E9"/>
    <w:rsid w:val="0057069C"/>
    <w:rsid w:val="005833A3"/>
    <w:rsid w:val="00585526"/>
    <w:rsid w:val="00586124"/>
    <w:rsid w:val="00586985"/>
    <w:rsid w:val="00591F19"/>
    <w:rsid w:val="005B152D"/>
    <w:rsid w:val="005B2265"/>
    <w:rsid w:val="005B3FE2"/>
    <w:rsid w:val="005C390C"/>
    <w:rsid w:val="005C5BDD"/>
    <w:rsid w:val="005C748B"/>
    <w:rsid w:val="005D087A"/>
    <w:rsid w:val="005D3D11"/>
    <w:rsid w:val="005D5D16"/>
    <w:rsid w:val="005E4686"/>
    <w:rsid w:val="005F6562"/>
    <w:rsid w:val="006102C4"/>
    <w:rsid w:val="0061345B"/>
    <w:rsid w:val="00614B85"/>
    <w:rsid w:val="006166FE"/>
    <w:rsid w:val="006211E1"/>
    <w:rsid w:val="0062199B"/>
    <w:rsid w:val="006237D9"/>
    <w:rsid w:val="0063144B"/>
    <w:rsid w:val="00673759"/>
    <w:rsid w:val="00674375"/>
    <w:rsid w:val="006851E1"/>
    <w:rsid w:val="00685B36"/>
    <w:rsid w:val="006A3604"/>
    <w:rsid w:val="006A7B27"/>
    <w:rsid w:val="006B058F"/>
    <w:rsid w:val="006B552F"/>
    <w:rsid w:val="006C1D91"/>
    <w:rsid w:val="006C329E"/>
    <w:rsid w:val="006C7F44"/>
    <w:rsid w:val="006D43BE"/>
    <w:rsid w:val="006D639D"/>
    <w:rsid w:val="006F5E4E"/>
    <w:rsid w:val="006F7C5A"/>
    <w:rsid w:val="00701135"/>
    <w:rsid w:val="0070610A"/>
    <w:rsid w:val="00711CF3"/>
    <w:rsid w:val="00716E64"/>
    <w:rsid w:val="0072222C"/>
    <w:rsid w:val="00726E6E"/>
    <w:rsid w:val="007278D7"/>
    <w:rsid w:val="0073191D"/>
    <w:rsid w:val="00736276"/>
    <w:rsid w:val="00744E1B"/>
    <w:rsid w:val="007519A3"/>
    <w:rsid w:val="007605A1"/>
    <w:rsid w:val="00770237"/>
    <w:rsid w:val="00772E30"/>
    <w:rsid w:val="00782D3D"/>
    <w:rsid w:val="0078434B"/>
    <w:rsid w:val="00790AE1"/>
    <w:rsid w:val="007915B4"/>
    <w:rsid w:val="007971EB"/>
    <w:rsid w:val="007A17D7"/>
    <w:rsid w:val="007A2231"/>
    <w:rsid w:val="007A77DB"/>
    <w:rsid w:val="007C1AE3"/>
    <w:rsid w:val="007C1C63"/>
    <w:rsid w:val="007C3ED1"/>
    <w:rsid w:val="007C758C"/>
    <w:rsid w:val="007D2A13"/>
    <w:rsid w:val="007D4F45"/>
    <w:rsid w:val="007D7A19"/>
    <w:rsid w:val="007E1360"/>
    <w:rsid w:val="007E2C55"/>
    <w:rsid w:val="007E441C"/>
    <w:rsid w:val="007E61A1"/>
    <w:rsid w:val="007E79EB"/>
    <w:rsid w:val="007F488F"/>
    <w:rsid w:val="00800C6C"/>
    <w:rsid w:val="0080548C"/>
    <w:rsid w:val="008108FF"/>
    <w:rsid w:val="00811C7A"/>
    <w:rsid w:val="00812BE0"/>
    <w:rsid w:val="00813301"/>
    <w:rsid w:val="008157C0"/>
    <w:rsid w:val="00820247"/>
    <w:rsid w:val="0082068D"/>
    <w:rsid w:val="00824330"/>
    <w:rsid w:val="00824EC2"/>
    <w:rsid w:val="00830CE1"/>
    <w:rsid w:val="00834FEC"/>
    <w:rsid w:val="0085194F"/>
    <w:rsid w:val="00855608"/>
    <w:rsid w:val="00857447"/>
    <w:rsid w:val="00860A3C"/>
    <w:rsid w:val="008619AE"/>
    <w:rsid w:val="00861E66"/>
    <w:rsid w:val="008657F4"/>
    <w:rsid w:val="008744FA"/>
    <w:rsid w:val="00875537"/>
    <w:rsid w:val="0087711E"/>
    <w:rsid w:val="008A69A3"/>
    <w:rsid w:val="008B62E5"/>
    <w:rsid w:val="008C2E03"/>
    <w:rsid w:val="008C3669"/>
    <w:rsid w:val="008C37D4"/>
    <w:rsid w:val="008C3EE7"/>
    <w:rsid w:val="008D1DB2"/>
    <w:rsid w:val="008E5760"/>
    <w:rsid w:val="008F3D34"/>
    <w:rsid w:val="008F6018"/>
    <w:rsid w:val="00900F60"/>
    <w:rsid w:val="0091393D"/>
    <w:rsid w:val="00922AE7"/>
    <w:rsid w:val="0092313D"/>
    <w:rsid w:val="0092544B"/>
    <w:rsid w:val="00926807"/>
    <w:rsid w:val="009408F4"/>
    <w:rsid w:val="0094290C"/>
    <w:rsid w:val="00943387"/>
    <w:rsid w:val="00944C99"/>
    <w:rsid w:val="00945555"/>
    <w:rsid w:val="00947752"/>
    <w:rsid w:val="009479B8"/>
    <w:rsid w:val="00954378"/>
    <w:rsid w:val="00960865"/>
    <w:rsid w:val="00961AC8"/>
    <w:rsid w:val="009737E0"/>
    <w:rsid w:val="0097557E"/>
    <w:rsid w:val="009758DA"/>
    <w:rsid w:val="00996E6F"/>
    <w:rsid w:val="009A0B41"/>
    <w:rsid w:val="009A4E7A"/>
    <w:rsid w:val="009A737A"/>
    <w:rsid w:val="009A77F6"/>
    <w:rsid w:val="009B024C"/>
    <w:rsid w:val="009B177D"/>
    <w:rsid w:val="009B3FD8"/>
    <w:rsid w:val="009B497A"/>
    <w:rsid w:val="009B5A9C"/>
    <w:rsid w:val="009C5169"/>
    <w:rsid w:val="009C5682"/>
    <w:rsid w:val="009D30CC"/>
    <w:rsid w:val="009E321F"/>
    <w:rsid w:val="009F2826"/>
    <w:rsid w:val="009F48F9"/>
    <w:rsid w:val="009F48FE"/>
    <w:rsid w:val="00A0026C"/>
    <w:rsid w:val="00A12101"/>
    <w:rsid w:val="00A134EF"/>
    <w:rsid w:val="00A14308"/>
    <w:rsid w:val="00A1512B"/>
    <w:rsid w:val="00A2614D"/>
    <w:rsid w:val="00A2795D"/>
    <w:rsid w:val="00A3518F"/>
    <w:rsid w:val="00A36399"/>
    <w:rsid w:val="00A3665A"/>
    <w:rsid w:val="00A42963"/>
    <w:rsid w:val="00A54028"/>
    <w:rsid w:val="00A547F2"/>
    <w:rsid w:val="00A74816"/>
    <w:rsid w:val="00A91FD4"/>
    <w:rsid w:val="00AA15D2"/>
    <w:rsid w:val="00AA16E4"/>
    <w:rsid w:val="00AB116A"/>
    <w:rsid w:val="00AB5B49"/>
    <w:rsid w:val="00AC376D"/>
    <w:rsid w:val="00AD71B3"/>
    <w:rsid w:val="00AE2C51"/>
    <w:rsid w:val="00AE42A7"/>
    <w:rsid w:val="00AE5F1E"/>
    <w:rsid w:val="00AE709D"/>
    <w:rsid w:val="00AF0D69"/>
    <w:rsid w:val="00AF2A9F"/>
    <w:rsid w:val="00B00958"/>
    <w:rsid w:val="00B10E67"/>
    <w:rsid w:val="00B219EA"/>
    <w:rsid w:val="00B30BBB"/>
    <w:rsid w:val="00B30DBB"/>
    <w:rsid w:val="00B310ED"/>
    <w:rsid w:val="00B32099"/>
    <w:rsid w:val="00B42722"/>
    <w:rsid w:val="00B451EE"/>
    <w:rsid w:val="00B5371E"/>
    <w:rsid w:val="00B60DE0"/>
    <w:rsid w:val="00B62F04"/>
    <w:rsid w:val="00B9244F"/>
    <w:rsid w:val="00BA18F7"/>
    <w:rsid w:val="00BA4E5D"/>
    <w:rsid w:val="00BA7B87"/>
    <w:rsid w:val="00BB52A4"/>
    <w:rsid w:val="00BB69F8"/>
    <w:rsid w:val="00BC1B70"/>
    <w:rsid w:val="00BD0C06"/>
    <w:rsid w:val="00BD52B8"/>
    <w:rsid w:val="00BE17BE"/>
    <w:rsid w:val="00BF07F6"/>
    <w:rsid w:val="00BF30EE"/>
    <w:rsid w:val="00C01043"/>
    <w:rsid w:val="00C03E97"/>
    <w:rsid w:val="00C06FEA"/>
    <w:rsid w:val="00C07AB0"/>
    <w:rsid w:val="00C21092"/>
    <w:rsid w:val="00C2331E"/>
    <w:rsid w:val="00C23422"/>
    <w:rsid w:val="00C2444B"/>
    <w:rsid w:val="00C3686A"/>
    <w:rsid w:val="00C40389"/>
    <w:rsid w:val="00C40F52"/>
    <w:rsid w:val="00C43557"/>
    <w:rsid w:val="00C4733E"/>
    <w:rsid w:val="00C54F28"/>
    <w:rsid w:val="00C620BB"/>
    <w:rsid w:val="00C7235D"/>
    <w:rsid w:val="00C83B69"/>
    <w:rsid w:val="00C87082"/>
    <w:rsid w:val="00C91EB6"/>
    <w:rsid w:val="00C94B6A"/>
    <w:rsid w:val="00C96520"/>
    <w:rsid w:val="00C972A7"/>
    <w:rsid w:val="00CA1435"/>
    <w:rsid w:val="00CB03B5"/>
    <w:rsid w:val="00CC50BB"/>
    <w:rsid w:val="00CD5829"/>
    <w:rsid w:val="00CE786D"/>
    <w:rsid w:val="00D003B3"/>
    <w:rsid w:val="00D12270"/>
    <w:rsid w:val="00D1436B"/>
    <w:rsid w:val="00D163E6"/>
    <w:rsid w:val="00D170B4"/>
    <w:rsid w:val="00D21DC6"/>
    <w:rsid w:val="00D327A4"/>
    <w:rsid w:val="00D333B7"/>
    <w:rsid w:val="00D439E5"/>
    <w:rsid w:val="00D6347C"/>
    <w:rsid w:val="00D72E5F"/>
    <w:rsid w:val="00D7570E"/>
    <w:rsid w:val="00D8180A"/>
    <w:rsid w:val="00D84CD4"/>
    <w:rsid w:val="00DA1E5C"/>
    <w:rsid w:val="00DB0EBA"/>
    <w:rsid w:val="00DC5D23"/>
    <w:rsid w:val="00DD0DFF"/>
    <w:rsid w:val="00DE1ABD"/>
    <w:rsid w:val="00DE40E2"/>
    <w:rsid w:val="00DE70A4"/>
    <w:rsid w:val="00DF5990"/>
    <w:rsid w:val="00E045EB"/>
    <w:rsid w:val="00E04BE8"/>
    <w:rsid w:val="00E13D12"/>
    <w:rsid w:val="00E321AD"/>
    <w:rsid w:val="00E32DE9"/>
    <w:rsid w:val="00E33151"/>
    <w:rsid w:val="00E41068"/>
    <w:rsid w:val="00E41C91"/>
    <w:rsid w:val="00E5233C"/>
    <w:rsid w:val="00E554C5"/>
    <w:rsid w:val="00E55B2E"/>
    <w:rsid w:val="00E56677"/>
    <w:rsid w:val="00E61E6A"/>
    <w:rsid w:val="00E700D4"/>
    <w:rsid w:val="00E74059"/>
    <w:rsid w:val="00E74352"/>
    <w:rsid w:val="00E80C53"/>
    <w:rsid w:val="00EA431D"/>
    <w:rsid w:val="00EA6231"/>
    <w:rsid w:val="00EA6E03"/>
    <w:rsid w:val="00EA72CD"/>
    <w:rsid w:val="00EB0065"/>
    <w:rsid w:val="00EB2AC0"/>
    <w:rsid w:val="00EC00CB"/>
    <w:rsid w:val="00EC479E"/>
    <w:rsid w:val="00EC67AF"/>
    <w:rsid w:val="00ED0F96"/>
    <w:rsid w:val="00EE7CE8"/>
    <w:rsid w:val="00EF454A"/>
    <w:rsid w:val="00EF5B1D"/>
    <w:rsid w:val="00EF649A"/>
    <w:rsid w:val="00F06795"/>
    <w:rsid w:val="00F16DF3"/>
    <w:rsid w:val="00F16FD1"/>
    <w:rsid w:val="00F1771B"/>
    <w:rsid w:val="00F20503"/>
    <w:rsid w:val="00F24066"/>
    <w:rsid w:val="00F26951"/>
    <w:rsid w:val="00F360E4"/>
    <w:rsid w:val="00F7002C"/>
    <w:rsid w:val="00F8063A"/>
    <w:rsid w:val="00F80705"/>
    <w:rsid w:val="00F8283F"/>
    <w:rsid w:val="00F82A91"/>
    <w:rsid w:val="00F86501"/>
    <w:rsid w:val="00F906F7"/>
    <w:rsid w:val="00F90B50"/>
    <w:rsid w:val="00F90DF6"/>
    <w:rsid w:val="00F95F67"/>
    <w:rsid w:val="00F96261"/>
    <w:rsid w:val="00FA01F6"/>
    <w:rsid w:val="00FA7DE2"/>
    <w:rsid w:val="00FB013F"/>
    <w:rsid w:val="00FB1FD9"/>
    <w:rsid w:val="00FB31C5"/>
    <w:rsid w:val="00FC0C20"/>
    <w:rsid w:val="00FC149F"/>
    <w:rsid w:val="00FD55A3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/>
    <o:shapelayout v:ext="edit">
      <o:idmap v:ext="edit" data="1"/>
    </o:shapelayout>
  </w:shapeDefaults>
  <w:decimalSymbol w:val=","/>
  <w:listSeparator w:val=";"/>
  <w14:docId w14:val="33C0DAAB"/>
  <w15:docId w15:val="{2E8AA7BB-99C0-40E8-8AE3-2D2CB961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1C7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11C7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rsid w:val="00811C7A"/>
    <w:pPr>
      <w:keepNext/>
      <w:numPr>
        <w:ilvl w:val="6"/>
        <w:numId w:val="1"/>
      </w:numPr>
      <w:jc w:val="center"/>
      <w:outlineLvl w:val="6"/>
    </w:pPr>
    <w:rPr>
      <w:rFonts w:ascii="Georgia" w:hAnsi="Georgi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7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4967CA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811C7A"/>
    <w:rPr>
      <w:rFonts w:ascii="Times New Roman" w:hAnsi="Times New Roman"/>
    </w:rPr>
  </w:style>
  <w:style w:type="character" w:customStyle="1" w:styleId="WW8Num3z0">
    <w:name w:val="WW8Num3z0"/>
    <w:uiPriority w:val="99"/>
    <w:rsid w:val="00811C7A"/>
    <w:rPr>
      <w:rFonts w:ascii="Times New Roman" w:hAnsi="Times New Roman"/>
    </w:rPr>
  </w:style>
  <w:style w:type="character" w:customStyle="1" w:styleId="WW8Num9z0">
    <w:name w:val="WW8Num9z0"/>
    <w:uiPriority w:val="99"/>
    <w:rsid w:val="00811C7A"/>
    <w:rPr>
      <w:rFonts w:ascii="Arial" w:hAnsi="Arial"/>
    </w:rPr>
  </w:style>
  <w:style w:type="character" w:customStyle="1" w:styleId="WW8Num9z1">
    <w:name w:val="WW8Num9z1"/>
    <w:uiPriority w:val="99"/>
    <w:rsid w:val="00811C7A"/>
    <w:rPr>
      <w:rFonts w:ascii="Courier New" w:hAnsi="Courier New"/>
    </w:rPr>
  </w:style>
  <w:style w:type="character" w:customStyle="1" w:styleId="WW8Num9z2">
    <w:name w:val="WW8Num9z2"/>
    <w:uiPriority w:val="99"/>
    <w:rsid w:val="00811C7A"/>
    <w:rPr>
      <w:rFonts w:ascii="Wingdings" w:hAnsi="Wingdings"/>
    </w:rPr>
  </w:style>
  <w:style w:type="character" w:customStyle="1" w:styleId="WW8Num9z3">
    <w:name w:val="WW8Num9z3"/>
    <w:uiPriority w:val="99"/>
    <w:rsid w:val="00811C7A"/>
    <w:rPr>
      <w:rFonts w:ascii="Symbol" w:hAnsi="Symbol"/>
    </w:rPr>
  </w:style>
  <w:style w:type="character" w:customStyle="1" w:styleId="WW8Num10z0">
    <w:name w:val="WW8Num10z0"/>
    <w:uiPriority w:val="99"/>
    <w:rsid w:val="00811C7A"/>
    <w:rPr>
      <w:rFonts w:ascii="Times New Roman" w:hAnsi="Times New Roman"/>
    </w:rPr>
  </w:style>
  <w:style w:type="character" w:customStyle="1" w:styleId="WW8Num10z1">
    <w:name w:val="WW8Num10z1"/>
    <w:uiPriority w:val="99"/>
    <w:rsid w:val="00811C7A"/>
    <w:rPr>
      <w:rFonts w:ascii="Courier New" w:hAnsi="Courier New"/>
    </w:rPr>
  </w:style>
  <w:style w:type="character" w:customStyle="1" w:styleId="WW8Num10z2">
    <w:name w:val="WW8Num10z2"/>
    <w:uiPriority w:val="99"/>
    <w:rsid w:val="00811C7A"/>
    <w:rPr>
      <w:rFonts w:ascii="Wingdings" w:hAnsi="Wingdings"/>
    </w:rPr>
  </w:style>
  <w:style w:type="character" w:customStyle="1" w:styleId="WW8Num10z3">
    <w:name w:val="WW8Num10z3"/>
    <w:uiPriority w:val="99"/>
    <w:rsid w:val="00811C7A"/>
    <w:rPr>
      <w:rFonts w:ascii="Symbol" w:hAnsi="Symbol"/>
    </w:rPr>
  </w:style>
  <w:style w:type="character" w:customStyle="1" w:styleId="Standardnpsmoodstavce5">
    <w:name w:val="Standardní písmo odstavce5"/>
    <w:uiPriority w:val="99"/>
    <w:rsid w:val="00811C7A"/>
  </w:style>
  <w:style w:type="character" w:customStyle="1" w:styleId="Absatz-Standardschriftart">
    <w:name w:val="Absatz-Standardschriftart"/>
    <w:uiPriority w:val="99"/>
    <w:rsid w:val="00811C7A"/>
  </w:style>
  <w:style w:type="character" w:customStyle="1" w:styleId="WW-Absatz-Standardschriftart">
    <w:name w:val="WW-Absatz-Standardschriftart"/>
    <w:uiPriority w:val="99"/>
    <w:rsid w:val="00811C7A"/>
  </w:style>
  <w:style w:type="character" w:customStyle="1" w:styleId="WW-Absatz-Standardschriftart1">
    <w:name w:val="WW-Absatz-Standardschriftart1"/>
    <w:uiPriority w:val="99"/>
    <w:rsid w:val="00811C7A"/>
  </w:style>
  <w:style w:type="character" w:customStyle="1" w:styleId="WW8Num4z0">
    <w:name w:val="WW8Num4z0"/>
    <w:uiPriority w:val="99"/>
    <w:rsid w:val="00811C7A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811C7A"/>
  </w:style>
  <w:style w:type="character" w:customStyle="1" w:styleId="Standardnpsmoodstavce3">
    <w:name w:val="Standardní písmo odstavce3"/>
    <w:uiPriority w:val="99"/>
    <w:rsid w:val="00811C7A"/>
  </w:style>
  <w:style w:type="character" w:customStyle="1" w:styleId="Standardnpsmoodstavce2">
    <w:name w:val="Standardní písmo odstavce2"/>
    <w:uiPriority w:val="99"/>
    <w:rsid w:val="00811C7A"/>
  </w:style>
  <w:style w:type="character" w:customStyle="1" w:styleId="WW8Num6z0">
    <w:name w:val="WW8Num6z0"/>
    <w:uiPriority w:val="99"/>
    <w:rsid w:val="00811C7A"/>
    <w:rPr>
      <w:rFonts w:ascii="Helvetica" w:hAnsi="Helvetica"/>
    </w:rPr>
  </w:style>
  <w:style w:type="character" w:customStyle="1" w:styleId="WW8Num6z1">
    <w:name w:val="WW8Num6z1"/>
    <w:uiPriority w:val="99"/>
    <w:rsid w:val="00811C7A"/>
    <w:rPr>
      <w:rFonts w:ascii="Courier New" w:hAnsi="Courier New"/>
    </w:rPr>
  </w:style>
  <w:style w:type="character" w:customStyle="1" w:styleId="WW8Num6z2">
    <w:name w:val="WW8Num6z2"/>
    <w:uiPriority w:val="99"/>
    <w:rsid w:val="00811C7A"/>
    <w:rPr>
      <w:rFonts w:ascii="Wingdings" w:hAnsi="Wingdings"/>
    </w:rPr>
  </w:style>
  <w:style w:type="character" w:customStyle="1" w:styleId="WW8Num6z3">
    <w:name w:val="WW8Num6z3"/>
    <w:uiPriority w:val="99"/>
    <w:rsid w:val="00811C7A"/>
    <w:rPr>
      <w:rFonts w:ascii="Symbol" w:hAnsi="Symbol"/>
    </w:rPr>
  </w:style>
  <w:style w:type="character" w:customStyle="1" w:styleId="WW8Num16z0">
    <w:name w:val="WW8Num16z0"/>
    <w:uiPriority w:val="99"/>
    <w:rsid w:val="00811C7A"/>
    <w:rPr>
      <w:rFonts w:ascii="Times New Roman" w:hAnsi="Times New Roman"/>
    </w:rPr>
  </w:style>
  <w:style w:type="character" w:customStyle="1" w:styleId="WW8Num16z1">
    <w:name w:val="WW8Num16z1"/>
    <w:uiPriority w:val="99"/>
    <w:rsid w:val="00811C7A"/>
    <w:rPr>
      <w:rFonts w:ascii="Courier New" w:hAnsi="Courier New"/>
    </w:rPr>
  </w:style>
  <w:style w:type="character" w:customStyle="1" w:styleId="WW8Num16z2">
    <w:name w:val="WW8Num16z2"/>
    <w:uiPriority w:val="99"/>
    <w:rsid w:val="00811C7A"/>
    <w:rPr>
      <w:rFonts w:ascii="Wingdings" w:hAnsi="Wingdings"/>
    </w:rPr>
  </w:style>
  <w:style w:type="character" w:customStyle="1" w:styleId="WW8Num16z3">
    <w:name w:val="WW8Num16z3"/>
    <w:uiPriority w:val="99"/>
    <w:rsid w:val="00811C7A"/>
    <w:rPr>
      <w:rFonts w:ascii="Symbol" w:hAnsi="Symbol"/>
    </w:rPr>
  </w:style>
  <w:style w:type="character" w:customStyle="1" w:styleId="WW8Num35z0">
    <w:name w:val="WW8Num35z0"/>
    <w:uiPriority w:val="99"/>
    <w:rsid w:val="00811C7A"/>
    <w:rPr>
      <w:rFonts w:ascii="Arial" w:hAnsi="Arial"/>
    </w:rPr>
  </w:style>
  <w:style w:type="character" w:customStyle="1" w:styleId="WW8Num35z1">
    <w:name w:val="WW8Num35z1"/>
    <w:uiPriority w:val="99"/>
    <w:rsid w:val="00811C7A"/>
    <w:rPr>
      <w:rFonts w:ascii="Courier New" w:hAnsi="Courier New"/>
    </w:rPr>
  </w:style>
  <w:style w:type="character" w:customStyle="1" w:styleId="WW8Num35z2">
    <w:name w:val="WW8Num35z2"/>
    <w:uiPriority w:val="99"/>
    <w:rsid w:val="00811C7A"/>
    <w:rPr>
      <w:rFonts w:ascii="Wingdings" w:hAnsi="Wingdings"/>
    </w:rPr>
  </w:style>
  <w:style w:type="character" w:customStyle="1" w:styleId="WW8Num35z3">
    <w:name w:val="WW8Num35z3"/>
    <w:uiPriority w:val="99"/>
    <w:rsid w:val="00811C7A"/>
    <w:rPr>
      <w:rFonts w:ascii="Symbol" w:hAnsi="Symbol"/>
    </w:rPr>
  </w:style>
  <w:style w:type="character" w:customStyle="1" w:styleId="WW8NumSt6z0">
    <w:name w:val="WW8NumSt6z0"/>
    <w:uiPriority w:val="99"/>
    <w:rsid w:val="00811C7A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811C7A"/>
  </w:style>
  <w:style w:type="character" w:styleId="slostrnky">
    <w:name w:val="page number"/>
    <w:basedOn w:val="Standardnpsmoodstavce1"/>
    <w:uiPriority w:val="99"/>
    <w:rsid w:val="00811C7A"/>
    <w:rPr>
      <w:rFonts w:cs="Times New Roman"/>
    </w:rPr>
  </w:style>
  <w:style w:type="character" w:customStyle="1" w:styleId="CharChar">
    <w:name w:val="Char Char"/>
    <w:basedOn w:val="Standardnpsmoodstavce1"/>
    <w:uiPriority w:val="99"/>
    <w:rsid w:val="00811C7A"/>
    <w:rPr>
      <w:rFonts w:ascii="Consolas" w:hAnsi="Consolas" w:cs="Times New Roman"/>
      <w:sz w:val="21"/>
      <w:szCs w:val="21"/>
    </w:rPr>
  </w:style>
  <w:style w:type="character" w:customStyle="1" w:styleId="Odkaznakoment1">
    <w:name w:val="Odkaz na komentář1"/>
    <w:basedOn w:val="Standardnpsmoodstavce1"/>
    <w:uiPriority w:val="99"/>
    <w:rsid w:val="00811C7A"/>
    <w:rPr>
      <w:rFonts w:cs="Times New Roman"/>
      <w:sz w:val="16"/>
      <w:szCs w:val="16"/>
    </w:rPr>
  </w:style>
  <w:style w:type="character" w:customStyle="1" w:styleId="Odkaznakoment2">
    <w:name w:val="Odkaz na komentář2"/>
    <w:basedOn w:val="Standardnpsmoodstavce2"/>
    <w:uiPriority w:val="99"/>
    <w:rsid w:val="00811C7A"/>
    <w:rPr>
      <w:rFonts w:cs="Times New Roman"/>
      <w:sz w:val="16"/>
      <w:szCs w:val="16"/>
    </w:rPr>
  </w:style>
  <w:style w:type="character" w:customStyle="1" w:styleId="Odkaznakoment3">
    <w:name w:val="Odkaz na komentář3"/>
    <w:basedOn w:val="Standardnpsmoodstavce5"/>
    <w:uiPriority w:val="99"/>
    <w:rsid w:val="00811C7A"/>
    <w:rPr>
      <w:rFonts w:cs="Times New Roman"/>
      <w:sz w:val="16"/>
      <w:szCs w:val="16"/>
    </w:rPr>
  </w:style>
  <w:style w:type="paragraph" w:customStyle="1" w:styleId="Nadpis">
    <w:name w:val="Nadpis"/>
    <w:basedOn w:val="Normln"/>
    <w:next w:val="Zkladntext"/>
    <w:uiPriority w:val="99"/>
    <w:rsid w:val="00811C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11C7A"/>
    <w:pPr>
      <w:jc w:val="both"/>
    </w:pPr>
    <w:rPr>
      <w:rFonts w:ascii="Georgia" w:hAnsi="Georgi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967CA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811C7A"/>
    <w:rPr>
      <w:rFonts w:cs="Tahoma"/>
    </w:rPr>
  </w:style>
  <w:style w:type="paragraph" w:customStyle="1" w:styleId="Popisek">
    <w:name w:val="Popisek"/>
    <w:basedOn w:val="Normln"/>
    <w:uiPriority w:val="99"/>
    <w:rsid w:val="00811C7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811C7A"/>
    <w:pPr>
      <w:suppressLineNumbers/>
    </w:pPr>
    <w:rPr>
      <w:rFonts w:cs="Tahoma"/>
    </w:rPr>
  </w:style>
  <w:style w:type="paragraph" w:customStyle="1" w:styleId="Zkladntextodsazen31">
    <w:name w:val="Základní text odsazený 31"/>
    <w:basedOn w:val="Normln"/>
    <w:uiPriority w:val="99"/>
    <w:rsid w:val="00811C7A"/>
    <w:pPr>
      <w:ind w:left="360"/>
    </w:pPr>
    <w:rPr>
      <w:rFonts w:ascii="Georgia" w:hAnsi="Georgia"/>
      <w:b/>
      <w:bCs/>
    </w:rPr>
  </w:style>
  <w:style w:type="paragraph" w:customStyle="1" w:styleId="1">
    <w:name w:val="1)"/>
    <w:basedOn w:val="Normln"/>
    <w:uiPriority w:val="99"/>
    <w:rsid w:val="00811C7A"/>
    <w:pPr>
      <w:overflowPunct w:val="0"/>
      <w:autoSpaceDE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Zkladntextodsazen21">
    <w:name w:val="Základní text odsazený 21"/>
    <w:basedOn w:val="Normln"/>
    <w:uiPriority w:val="99"/>
    <w:rsid w:val="00811C7A"/>
    <w:pPr>
      <w:ind w:left="360"/>
    </w:pPr>
    <w:rPr>
      <w:rFonts w:ascii="Georgia" w:hAnsi="Georgia"/>
    </w:rPr>
  </w:style>
  <w:style w:type="paragraph" w:styleId="Zpat">
    <w:name w:val="footer"/>
    <w:basedOn w:val="Normln"/>
    <w:link w:val="ZpatChar"/>
    <w:uiPriority w:val="99"/>
    <w:rsid w:val="00811C7A"/>
    <w:pPr>
      <w:tabs>
        <w:tab w:val="center" w:pos="4536"/>
        <w:tab w:val="right" w:pos="9072"/>
      </w:tabs>
    </w:pPr>
    <w:rPr>
      <w:rFonts w:ascii="Georgia" w:hAnsi="Georgia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967CA"/>
    <w:rPr>
      <w:rFonts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811C7A"/>
    <w:pPr>
      <w:tabs>
        <w:tab w:val="left" w:pos="6660"/>
      </w:tabs>
      <w:jc w:val="center"/>
    </w:pPr>
    <w:rPr>
      <w:rFonts w:ascii="Georgia" w:hAnsi="Georgia"/>
      <w:caps/>
      <w:sz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4967CA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811C7A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967CA"/>
    <w:rPr>
      <w:rFonts w:ascii="Cambria" w:hAnsi="Cambria" w:cs="Times New Roman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811C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67CA"/>
    <w:rPr>
      <w:rFonts w:cs="Times New Roman"/>
      <w:sz w:val="2"/>
      <w:lang w:eastAsia="ar-SA" w:bidi="ar-SA"/>
    </w:rPr>
  </w:style>
  <w:style w:type="paragraph" w:customStyle="1" w:styleId="Prosttext1">
    <w:name w:val="Prostý text1"/>
    <w:basedOn w:val="Normln"/>
    <w:uiPriority w:val="99"/>
    <w:rsid w:val="00811C7A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811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967CA"/>
    <w:rPr>
      <w:rFonts w:cs="Times New Roman"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811C7A"/>
    <w:pPr>
      <w:ind w:left="708"/>
    </w:pPr>
  </w:style>
  <w:style w:type="paragraph" w:customStyle="1" w:styleId="Textkomente1">
    <w:name w:val="Text komentáře1"/>
    <w:basedOn w:val="Normln"/>
    <w:uiPriority w:val="99"/>
    <w:rsid w:val="00811C7A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92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26807"/>
    <w:rPr>
      <w:rFonts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811C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67CA"/>
    <w:rPr>
      <w:rFonts w:cs="Times New Roman"/>
      <w:b/>
      <w:bCs/>
      <w:sz w:val="20"/>
      <w:szCs w:val="20"/>
      <w:lang w:eastAsia="ar-SA" w:bidi="ar-SA"/>
    </w:rPr>
  </w:style>
  <w:style w:type="paragraph" w:customStyle="1" w:styleId="Textkomente2">
    <w:name w:val="Text komentáře2"/>
    <w:basedOn w:val="Normln"/>
    <w:uiPriority w:val="99"/>
    <w:rsid w:val="00811C7A"/>
    <w:rPr>
      <w:sz w:val="20"/>
      <w:szCs w:val="20"/>
    </w:rPr>
  </w:style>
  <w:style w:type="paragraph" w:customStyle="1" w:styleId="Obsahtabulky">
    <w:name w:val="Obsah tabulky"/>
    <w:basedOn w:val="Normln"/>
    <w:uiPriority w:val="99"/>
    <w:rsid w:val="00811C7A"/>
    <w:pPr>
      <w:suppressLineNumbers/>
    </w:pPr>
  </w:style>
  <w:style w:type="paragraph" w:customStyle="1" w:styleId="Nadpistabulky">
    <w:name w:val="Nadpis tabulky"/>
    <w:basedOn w:val="Obsahtabulky"/>
    <w:uiPriority w:val="99"/>
    <w:rsid w:val="00811C7A"/>
    <w:pPr>
      <w:jc w:val="center"/>
    </w:pPr>
    <w:rPr>
      <w:b/>
      <w:bCs/>
    </w:rPr>
  </w:style>
  <w:style w:type="paragraph" w:customStyle="1" w:styleId="Textkomente3">
    <w:name w:val="Text komentáře3"/>
    <w:basedOn w:val="Normln"/>
    <w:uiPriority w:val="99"/>
    <w:rsid w:val="00811C7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26807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265F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F3D34"/>
    <w:rPr>
      <w:rFonts w:cs="Times New Roman"/>
      <w:sz w:val="24"/>
      <w:szCs w:val="24"/>
      <w:lang w:eastAsia="ar-SA" w:bidi="ar-SA"/>
    </w:rPr>
  </w:style>
  <w:style w:type="character" w:styleId="Hypertextovodkaz">
    <w:name w:val="Hyperlink"/>
    <w:basedOn w:val="Standardnpsmoodstavce"/>
    <w:uiPriority w:val="99"/>
    <w:rsid w:val="00DE70A4"/>
    <w:rPr>
      <w:rFonts w:cs="Times New Roman"/>
      <w:color w:val="0000FF"/>
      <w:u w:val="single"/>
    </w:rPr>
  </w:style>
  <w:style w:type="paragraph" w:customStyle="1" w:styleId="Normal2">
    <w:name w:val="Normal 2"/>
    <w:basedOn w:val="Normln"/>
    <w:rsid w:val="00AF0D69"/>
    <w:pPr>
      <w:tabs>
        <w:tab w:val="left" w:pos="709"/>
      </w:tabs>
      <w:suppressAutoHyphens w:val="0"/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86985"/>
    <w:pPr>
      <w:suppressAutoHyphens w:val="0"/>
      <w:spacing w:before="100" w:beforeAutospacing="1" w:after="100" w:afterAutospacing="1"/>
    </w:pPr>
    <w:rPr>
      <w:rFonts w:eastAsia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4C19-0F0E-4B8D-9AA3-FE80B112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602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č</vt:lpstr>
    </vt:vector>
  </TitlesOfParts>
  <Company>Jablonec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č</dc:title>
  <dc:creator>ALONG</dc:creator>
  <cp:lastModifiedBy>Markéta Horáková</cp:lastModifiedBy>
  <cp:revision>2</cp:revision>
  <cp:lastPrinted>2020-02-17T13:07:00Z</cp:lastPrinted>
  <dcterms:created xsi:type="dcterms:W3CDTF">2020-10-29T08:42:00Z</dcterms:created>
  <dcterms:modified xsi:type="dcterms:W3CDTF">2020-10-29T08:42:00Z</dcterms:modified>
</cp:coreProperties>
</file>