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5F" w:rsidRDefault="00B81F5F" w:rsidP="00B81F5F">
      <w:pPr>
        <w:jc w:val="center"/>
        <w:rPr>
          <w:rFonts w:asciiTheme="minorHAnsi" w:hAnsiTheme="minorHAnsi" w:cs="Arial"/>
          <w:b/>
          <w:sz w:val="44"/>
          <w:szCs w:val="44"/>
        </w:rPr>
      </w:pPr>
      <w:r>
        <w:rPr>
          <w:rFonts w:asciiTheme="minorHAnsi" w:hAnsiTheme="minorHAnsi" w:cs="Arial"/>
          <w:b/>
          <w:sz w:val="44"/>
          <w:szCs w:val="44"/>
        </w:rPr>
        <w:t>RÁMCOVÁ DOHODA</w:t>
      </w:r>
    </w:p>
    <w:p w:rsidR="00B81F5F" w:rsidRDefault="00B81F5F" w:rsidP="00B81F5F">
      <w:pPr>
        <w:spacing w:before="120" w:line="276" w:lineRule="auto"/>
        <w:jc w:val="center"/>
        <w:rPr>
          <w:rFonts w:asciiTheme="minorHAnsi" w:hAnsiTheme="minorHAnsi" w:cs="Arial"/>
          <w:b/>
          <w:sz w:val="21"/>
          <w:szCs w:val="21"/>
        </w:rPr>
      </w:pPr>
    </w:p>
    <w:p w:rsidR="00B81F5F" w:rsidRDefault="00B81F5F" w:rsidP="00B81F5F">
      <w:pPr>
        <w:spacing w:before="120" w:line="276" w:lineRule="auto"/>
        <w:jc w:val="both"/>
        <w:rPr>
          <w:rFonts w:asciiTheme="minorHAnsi" w:hAnsiTheme="minorHAnsi" w:cs="Arial"/>
          <w:b/>
          <w:color w:val="000000"/>
          <w:sz w:val="21"/>
          <w:szCs w:val="21"/>
        </w:rPr>
      </w:pPr>
      <w:r>
        <w:rPr>
          <w:rFonts w:asciiTheme="minorHAnsi" w:hAnsiTheme="minorHAnsi" w:cs="Arial"/>
          <w:b/>
          <w:sz w:val="21"/>
          <w:szCs w:val="21"/>
        </w:rPr>
        <w:t xml:space="preserve">uzavřená </w:t>
      </w:r>
      <w:r w:rsidRPr="00211C28">
        <w:rPr>
          <w:rFonts w:asciiTheme="minorHAnsi" w:hAnsiTheme="minorHAnsi" w:cs="Arial"/>
          <w:b/>
          <w:sz w:val="21"/>
          <w:szCs w:val="21"/>
        </w:rPr>
        <w:t>v souladu s ustanovením § 2079 a násl. zákona č. 89/2012 Sb., občanský zákoník (dále jen „občanský zákoník“), ve znění pozdějších právních předpisů, a v</w:t>
      </w:r>
      <w:r>
        <w:rPr>
          <w:rFonts w:asciiTheme="minorHAnsi" w:hAnsiTheme="minorHAnsi" w:cs="Arial"/>
          <w:b/>
          <w:sz w:val="21"/>
          <w:szCs w:val="21"/>
        </w:rPr>
        <w:t> </w:t>
      </w:r>
      <w:r w:rsidRPr="00211C28">
        <w:rPr>
          <w:rFonts w:asciiTheme="minorHAnsi" w:hAnsiTheme="minorHAnsi" w:cs="Arial"/>
          <w:b/>
          <w:sz w:val="21"/>
          <w:szCs w:val="21"/>
        </w:rPr>
        <w:t>souladu</w:t>
      </w:r>
      <w:r>
        <w:rPr>
          <w:rFonts w:asciiTheme="minorHAnsi" w:hAnsiTheme="minorHAnsi" w:cs="Arial"/>
          <w:b/>
          <w:sz w:val="21"/>
          <w:szCs w:val="21"/>
        </w:rPr>
        <w:t xml:space="preserve"> s ustanovením § 131</w:t>
      </w:r>
      <w:r w:rsidRPr="00211C28">
        <w:rPr>
          <w:rFonts w:asciiTheme="minorHAnsi" w:hAnsiTheme="minorHAnsi" w:cs="Arial"/>
          <w:b/>
          <w:sz w:val="21"/>
          <w:szCs w:val="21"/>
        </w:rPr>
        <w:t xml:space="preserve"> </w:t>
      </w:r>
      <w:r>
        <w:rPr>
          <w:rFonts w:asciiTheme="minorHAnsi" w:hAnsiTheme="minorHAnsi" w:cs="Arial"/>
          <w:b/>
          <w:color w:val="000000"/>
          <w:sz w:val="21"/>
          <w:szCs w:val="21"/>
        </w:rPr>
        <w:t>zákona</w:t>
      </w:r>
      <w:r w:rsidRPr="00211C28">
        <w:rPr>
          <w:rFonts w:asciiTheme="minorHAnsi" w:hAnsiTheme="minorHAnsi" w:cs="Arial"/>
          <w:b/>
          <w:color w:val="000000"/>
          <w:sz w:val="21"/>
          <w:szCs w:val="21"/>
        </w:rPr>
        <w:t xml:space="preserve"> č. 134/2016 Sb., o zadávání veřejných zakázek (dále jen „ZZVZ“) </w:t>
      </w:r>
    </w:p>
    <w:p w:rsidR="00B81F5F" w:rsidRPr="00017482" w:rsidRDefault="00B81F5F" w:rsidP="00B81F5F"/>
    <w:p w:rsidR="00B81F5F" w:rsidRDefault="00B81F5F" w:rsidP="00B81F5F">
      <w:pPr>
        <w:pStyle w:val="Nadpis1"/>
        <w:rPr>
          <w:sz w:val="22"/>
        </w:rPr>
      </w:pPr>
      <w:r w:rsidRPr="00D8665E">
        <w:t>SMLUVNÍ STRANY</w:t>
      </w:r>
    </w:p>
    <w:p w:rsidR="00B81F5F" w:rsidRPr="00BB47C7" w:rsidRDefault="00B81F5F" w:rsidP="00B81F5F">
      <w:pPr>
        <w:pStyle w:val="Nadpis2"/>
        <w:numPr>
          <w:ilvl w:val="0"/>
          <w:numId w:val="0"/>
        </w:numPr>
        <w:spacing w:line="360" w:lineRule="auto"/>
        <w:rPr>
          <w:rFonts w:asciiTheme="minorHAnsi" w:hAnsiTheme="minorHAnsi" w:cstheme="minorHAnsi"/>
          <w:sz w:val="22"/>
          <w:szCs w:val="22"/>
        </w:rPr>
      </w:pPr>
      <w:r w:rsidRPr="00BB47C7">
        <w:rPr>
          <w:rFonts w:asciiTheme="minorHAnsi" w:hAnsiTheme="minorHAnsi" w:cstheme="minorHAnsi"/>
          <w:b/>
          <w:sz w:val="22"/>
          <w:szCs w:val="22"/>
        </w:rPr>
        <w:t>Kupující:</w:t>
      </w:r>
      <w:r w:rsidRPr="00BB47C7">
        <w:rPr>
          <w:rFonts w:asciiTheme="minorHAnsi" w:hAnsiTheme="minorHAnsi" w:cstheme="minorHAnsi"/>
          <w:sz w:val="22"/>
          <w:szCs w:val="22"/>
        </w:rPr>
        <w:t xml:space="preserve"> </w:t>
      </w:r>
      <w:r w:rsidRPr="00BB47C7">
        <w:rPr>
          <w:rFonts w:asciiTheme="minorHAnsi" w:hAnsiTheme="minorHAnsi" w:cstheme="minorHAnsi"/>
          <w:sz w:val="22"/>
          <w:szCs w:val="22"/>
        </w:rPr>
        <w:tab/>
      </w:r>
      <w:r w:rsidRPr="00BB47C7">
        <w:rPr>
          <w:rFonts w:asciiTheme="minorHAnsi" w:hAnsiTheme="minorHAnsi" w:cstheme="minorHAnsi"/>
          <w:sz w:val="22"/>
          <w:szCs w:val="22"/>
        </w:rPr>
        <w:tab/>
      </w:r>
      <w:r w:rsidRPr="00BB47C7">
        <w:rPr>
          <w:rFonts w:asciiTheme="minorHAnsi" w:hAnsiTheme="minorHAnsi" w:cstheme="minorHAnsi"/>
          <w:b/>
          <w:sz w:val="22"/>
          <w:szCs w:val="22"/>
        </w:rPr>
        <w:t>Centrální nákup, příspěvková organizace</w:t>
      </w:r>
    </w:p>
    <w:p w:rsidR="00B81F5F" w:rsidRPr="00BB47C7" w:rsidRDefault="00B81F5F" w:rsidP="00B81F5F">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Se sídlem: </w:t>
      </w:r>
      <w:r w:rsidRPr="00BB47C7">
        <w:rPr>
          <w:rFonts w:asciiTheme="minorHAnsi" w:hAnsiTheme="minorHAnsi" w:cstheme="minorHAnsi"/>
          <w:sz w:val="22"/>
          <w:szCs w:val="22"/>
        </w:rPr>
        <w:tab/>
      </w:r>
      <w:r w:rsidRPr="00BB47C7">
        <w:rPr>
          <w:rFonts w:asciiTheme="minorHAnsi" w:hAnsiTheme="minorHAnsi" w:cstheme="minorHAnsi"/>
          <w:sz w:val="22"/>
          <w:szCs w:val="22"/>
        </w:rPr>
        <w:tab/>
        <w:t>Vejprnická 663/56, 318 00 Plzeň</w:t>
      </w:r>
    </w:p>
    <w:p w:rsidR="00B81F5F" w:rsidRPr="00BB47C7" w:rsidRDefault="00B81F5F" w:rsidP="00B81F5F">
      <w:pPr>
        <w:spacing w:line="360" w:lineRule="auto"/>
        <w:ind w:left="2127" w:hanging="2127"/>
        <w:jc w:val="both"/>
        <w:rPr>
          <w:rFonts w:asciiTheme="minorHAnsi" w:hAnsiTheme="minorHAnsi" w:cstheme="minorHAnsi"/>
          <w:sz w:val="22"/>
          <w:szCs w:val="22"/>
        </w:rPr>
      </w:pPr>
      <w:r>
        <w:rPr>
          <w:rFonts w:asciiTheme="minorHAnsi" w:hAnsiTheme="minorHAnsi" w:cstheme="minorHAnsi"/>
          <w:sz w:val="22"/>
          <w:szCs w:val="22"/>
        </w:rPr>
        <w:t>Zapsaný v OR</w:t>
      </w:r>
      <w:r w:rsidRPr="00BB47C7">
        <w:rPr>
          <w:rFonts w:asciiTheme="minorHAnsi" w:hAnsiTheme="minorHAnsi" w:cstheme="minorHAnsi"/>
          <w:sz w:val="22"/>
          <w:szCs w:val="22"/>
        </w:rPr>
        <w:t xml:space="preserve">: </w:t>
      </w:r>
      <w:r w:rsidRPr="00BB47C7">
        <w:rPr>
          <w:rFonts w:asciiTheme="minorHAnsi" w:hAnsiTheme="minorHAnsi" w:cstheme="minorHAnsi"/>
          <w:sz w:val="22"/>
          <w:szCs w:val="22"/>
        </w:rPr>
        <w:tab/>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xml:space="preserve">. zn. </w:t>
      </w:r>
      <w:proofErr w:type="spellStart"/>
      <w:r>
        <w:rPr>
          <w:rFonts w:asciiTheme="minorHAnsi" w:hAnsiTheme="minorHAnsi" w:cstheme="minorHAnsi"/>
          <w:sz w:val="22"/>
          <w:szCs w:val="22"/>
        </w:rPr>
        <w:t>Pr</w:t>
      </w:r>
      <w:proofErr w:type="spellEnd"/>
      <w:r>
        <w:rPr>
          <w:rFonts w:asciiTheme="minorHAnsi" w:hAnsiTheme="minorHAnsi" w:cstheme="minorHAnsi"/>
          <w:sz w:val="22"/>
          <w:szCs w:val="22"/>
        </w:rPr>
        <w:t xml:space="preserve"> 723 vedená u Krajského soudu v Plzni</w:t>
      </w:r>
    </w:p>
    <w:p w:rsidR="00B81F5F" w:rsidRPr="00BB47C7" w:rsidRDefault="00B81F5F" w:rsidP="00B81F5F">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IČO: </w:t>
      </w:r>
      <w:r w:rsidRPr="00BB47C7">
        <w:rPr>
          <w:rFonts w:asciiTheme="minorHAnsi" w:hAnsiTheme="minorHAnsi" w:cstheme="minorHAnsi"/>
          <w:sz w:val="22"/>
          <w:szCs w:val="22"/>
        </w:rPr>
        <w:tab/>
      </w:r>
      <w:r w:rsidRPr="00BB47C7">
        <w:rPr>
          <w:rFonts w:asciiTheme="minorHAnsi" w:hAnsiTheme="minorHAnsi" w:cstheme="minorHAnsi"/>
          <w:sz w:val="22"/>
          <w:szCs w:val="22"/>
        </w:rPr>
        <w:tab/>
      </w:r>
      <w:r w:rsidRPr="00BB47C7">
        <w:rPr>
          <w:rFonts w:asciiTheme="minorHAnsi" w:hAnsiTheme="minorHAnsi" w:cstheme="minorHAnsi"/>
          <w:sz w:val="22"/>
          <w:szCs w:val="22"/>
        </w:rPr>
        <w:tab/>
        <w:t>72046635</w:t>
      </w:r>
    </w:p>
    <w:p w:rsidR="00B81F5F" w:rsidRPr="00BB47C7" w:rsidRDefault="00B81F5F" w:rsidP="00B81F5F">
      <w:pPr>
        <w:spacing w:line="360" w:lineRule="auto"/>
        <w:jc w:val="both"/>
        <w:rPr>
          <w:rFonts w:asciiTheme="minorHAnsi" w:hAnsiTheme="minorHAnsi" w:cstheme="minorHAnsi"/>
          <w:sz w:val="22"/>
          <w:szCs w:val="22"/>
        </w:rPr>
      </w:pPr>
      <w:r>
        <w:rPr>
          <w:rFonts w:asciiTheme="minorHAnsi" w:hAnsiTheme="minorHAnsi" w:cstheme="minorHAnsi"/>
          <w:sz w:val="22"/>
          <w:szCs w:val="22"/>
        </w:rPr>
        <w:t>Zastoupený</w:t>
      </w:r>
      <w:r w:rsidRPr="00BB47C7">
        <w:rPr>
          <w:rFonts w:asciiTheme="minorHAnsi" w:hAnsiTheme="minorHAnsi" w:cstheme="minorHAnsi"/>
          <w:sz w:val="22"/>
          <w:szCs w:val="22"/>
        </w:rPr>
        <w:t xml:space="preserve">: </w:t>
      </w:r>
      <w:r w:rsidRPr="00BB47C7">
        <w:rPr>
          <w:rFonts w:asciiTheme="minorHAnsi" w:hAnsiTheme="minorHAnsi" w:cstheme="minorHAnsi"/>
          <w:sz w:val="22"/>
          <w:szCs w:val="22"/>
        </w:rPr>
        <w:tab/>
      </w:r>
      <w:r w:rsidRPr="00BB47C7">
        <w:rPr>
          <w:rFonts w:asciiTheme="minorHAnsi" w:hAnsiTheme="minorHAnsi" w:cstheme="minorHAnsi"/>
          <w:sz w:val="22"/>
          <w:szCs w:val="22"/>
        </w:rPr>
        <w:tab/>
        <w:t>Mgr. Bc. Jana Dubcová, ředitelka</w:t>
      </w:r>
    </w:p>
    <w:p w:rsidR="00B81F5F" w:rsidRPr="00D8665E" w:rsidRDefault="00B81F5F" w:rsidP="00B81F5F">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Kontaktní osoba:</w:t>
      </w:r>
      <w:r w:rsidRPr="00BB47C7">
        <w:rPr>
          <w:rFonts w:asciiTheme="minorHAnsi" w:hAnsiTheme="minorHAnsi" w:cstheme="minorHAnsi"/>
          <w:sz w:val="22"/>
          <w:szCs w:val="22"/>
        </w:rPr>
        <w:tab/>
      </w:r>
      <w:r w:rsidR="001259B3" w:rsidRPr="001259B3">
        <w:rPr>
          <w:rFonts w:asciiTheme="minorHAnsi" w:hAnsiTheme="minorHAnsi" w:cstheme="minorHAnsi"/>
          <w:sz w:val="22"/>
          <w:szCs w:val="22"/>
          <w:highlight w:val="black"/>
        </w:rPr>
        <w:t>………………………………………………………………………………</w:t>
      </w:r>
    </w:p>
    <w:p w:rsidR="00B81F5F" w:rsidRDefault="00B81F5F" w:rsidP="00B81F5F"/>
    <w:p w:rsidR="00B81F5F" w:rsidRPr="00D8665E" w:rsidRDefault="00B81F5F" w:rsidP="00B81F5F">
      <w:pPr>
        <w:rPr>
          <w:rFonts w:asciiTheme="minorHAnsi" w:hAnsiTheme="minorHAnsi" w:cstheme="minorHAnsi"/>
          <w:sz w:val="22"/>
          <w:szCs w:val="22"/>
        </w:rPr>
      </w:pPr>
      <w:r w:rsidRPr="00D8665E">
        <w:rPr>
          <w:rFonts w:asciiTheme="minorHAnsi" w:hAnsiTheme="minorHAnsi" w:cstheme="minorHAnsi"/>
          <w:sz w:val="22"/>
          <w:szCs w:val="22"/>
        </w:rPr>
        <w:t>a</w:t>
      </w:r>
    </w:p>
    <w:p w:rsidR="00B81F5F" w:rsidRPr="00D305EF" w:rsidRDefault="00B81F5F" w:rsidP="00B81F5F"/>
    <w:p w:rsidR="00B81F5F" w:rsidRPr="00EA7D6B" w:rsidRDefault="00B81F5F" w:rsidP="00B81F5F">
      <w:pPr>
        <w:pStyle w:val="Nadpis2"/>
        <w:numPr>
          <w:ilvl w:val="0"/>
          <w:numId w:val="0"/>
        </w:numPr>
        <w:spacing w:line="360" w:lineRule="auto"/>
        <w:rPr>
          <w:rFonts w:asciiTheme="minorHAnsi" w:hAnsiTheme="minorHAnsi" w:cstheme="minorHAnsi"/>
          <w:b/>
          <w:sz w:val="22"/>
          <w:szCs w:val="22"/>
        </w:rPr>
      </w:pPr>
      <w:r w:rsidRPr="00BB47C7">
        <w:rPr>
          <w:rFonts w:asciiTheme="minorHAnsi" w:hAnsiTheme="minorHAnsi" w:cstheme="minorHAnsi"/>
          <w:b/>
          <w:sz w:val="22"/>
          <w:szCs w:val="22"/>
        </w:rPr>
        <w:t>Prodávající:</w:t>
      </w:r>
      <w:r w:rsidRPr="00BB47C7">
        <w:rPr>
          <w:rFonts w:asciiTheme="minorHAnsi" w:hAnsiTheme="minorHAnsi" w:cstheme="minorHAnsi"/>
          <w:b/>
          <w:sz w:val="22"/>
          <w:szCs w:val="22"/>
        </w:rPr>
        <w:tab/>
      </w:r>
      <w:r w:rsidRPr="00BB47C7">
        <w:rPr>
          <w:rFonts w:asciiTheme="minorHAnsi" w:hAnsiTheme="minorHAnsi" w:cstheme="minorHAnsi"/>
          <w:b/>
          <w:sz w:val="22"/>
          <w:szCs w:val="22"/>
        </w:rPr>
        <w:tab/>
      </w:r>
      <w:r>
        <w:rPr>
          <w:rFonts w:asciiTheme="minorHAnsi" w:hAnsiTheme="minorHAnsi" w:cstheme="minorHAnsi"/>
          <w:b/>
          <w:sz w:val="22"/>
          <w:szCs w:val="22"/>
        </w:rPr>
        <w:t>STEJKR, spol. s r.o.</w:t>
      </w:r>
    </w:p>
    <w:p w:rsidR="00B81F5F" w:rsidRDefault="00B81F5F" w:rsidP="00B81F5F">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Se sídlem: </w:t>
      </w:r>
      <w:r>
        <w:rPr>
          <w:rFonts w:asciiTheme="minorHAnsi" w:hAnsiTheme="minorHAnsi" w:cstheme="minorHAnsi"/>
          <w:sz w:val="22"/>
          <w:szCs w:val="22"/>
        </w:rPr>
        <w:tab/>
      </w:r>
      <w:r>
        <w:rPr>
          <w:rFonts w:asciiTheme="minorHAnsi" w:hAnsiTheme="minorHAnsi" w:cstheme="minorHAnsi"/>
          <w:sz w:val="22"/>
          <w:szCs w:val="22"/>
        </w:rPr>
        <w:tab/>
      </w:r>
      <w:r w:rsidRPr="00EA7D6B">
        <w:rPr>
          <w:rFonts w:asciiTheme="minorHAnsi" w:hAnsiTheme="minorHAnsi" w:cstheme="minorHAnsi"/>
          <w:sz w:val="22"/>
          <w:szCs w:val="22"/>
        </w:rPr>
        <w:t>Malé náměstí 1980/16, Předměstí, 568 02 Svitavy</w:t>
      </w:r>
    </w:p>
    <w:p w:rsidR="00B81F5F" w:rsidRPr="00BB47C7" w:rsidRDefault="00B81F5F" w:rsidP="00B81F5F">
      <w:pPr>
        <w:spacing w:line="360" w:lineRule="auto"/>
        <w:jc w:val="both"/>
        <w:rPr>
          <w:rFonts w:asciiTheme="minorHAnsi" w:hAnsiTheme="minorHAnsi" w:cstheme="minorHAnsi"/>
          <w:sz w:val="22"/>
          <w:szCs w:val="22"/>
        </w:rPr>
      </w:pPr>
      <w:r>
        <w:rPr>
          <w:rFonts w:asciiTheme="minorHAnsi" w:hAnsiTheme="minorHAnsi" w:cstheme="minorHAnsi"/>
          <w:sz w:val="22"/>
          <w:szCs w:val="22"/>
        </w:rPr>
        <w:t>Zapsaný v OR:</w:t>
      </w:r>
      <w:r>
        <w:rPr>
          <w:rFonts w:asciiTheme="minorHAnsi" w:hAnsiTheme="minorHAnsi" w:cstheme="minorHAnsi"/>
          <w:sz w:val="22"/>
          <w:szCs w:val="22"/>
        </w:rPr>
        <w:tab/>
      </w:r>
      <w:r>
        <w:rPr>
          <w:rFonts w:asciiTheme="minorHAnsi" w:hAnsiTheme="minorHAnsi" w:cstheme="minorHAnsi"/>
          <w:sz w:val="22"/>
          <w:szCs w:val="22"/>
        </w:rPr>
        <w:tab/>
      </w:r>
      <w:r w:rsidRPr="00EA7D6B">
        <w:rPr>
          <w:rFonts w:asciiTheme="minorHAnsi" w:hAnsiTheme="minorHAnsi" w:cstheme="minorHAnsi"/>
          <w:sz w:val="22"/>
          <w:szCs w:val="22"/>
        </w:rPr>
        <w:t>Krajský soud v Hradci Králové, oddíl C, vložka 23620</w:t>
      </w:r>
    </w:p>
    <w:p w:rsidR="00B81F5F" w:rsidRDefault="00B81F5F" w:rsidP="00B81F5F">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A7D6B">
        <w:rPr>
          <w:rFonts w:asciiTheme="minorHAnsi" w:hAnsiTheme="minorHAnsi" w:cstheme="minorHAnsi"/>
          <w:sz w:val="22"/>
          <w:szCs w:val="22"/>
        </w:rPr>
        <w:t>25325124</w:t>
      </w:r>
    </w:p>
    <w:p w:rsidR="00B81F5F" w:rsidRPr="00EA7D6B" w:rsidRDefault="00B81F5F" w:rsidP="00B81F5F">
      <w:pPr>
        <w:spacing w:line="360" w:lineRule="auto"/>
        <w:jc w:val="both"/>
        <w:rPr>
          <w:rFonts w:asciiTheme="minorHAnsi" w:hAnsiTheme="minorHAnsi" w:cstheme="minorHAnsi"/>
          <w:sz w:val="22"/>
          <w:szCs w:val="22"/>
        </w:rPr>
      </w:pPr>
      <w:r>
        <w:rPr>
          <w:rFonts w:asciiTheme="minorHAnsi" w:hAnsiTheme="minorHAnsi" w:cstheme="minorHAnsi"/>
          <w:sz w:val="22"/>
          <w:szCs w:val="22"/>
        </w:rPr>
        <w:t>Zastoupený:</w:t>
      </w:r>
      <w:r>
        <w:rPr>
          <w:rFonts w:asciiTheme="minorHAnsi" w:hAnsiTheme="minorHAnsi" w:cstheme="minorHAnsi"/>
          <w:sz w:val="22"/>
          <w:szCs w:val="22"/>
        </w:rPr>
        <w:tab/>
      </w:r>
      <w:r>
        <w:rPr>
          <w:rFonts w:asciiTheme="minorHAnsi" w:hAnsiTheme="minorHAnsi" w:cstheme="minorHAnsi"/>
          <w:sz w:val="22"/>
          <w:szCs w:val="22"/>
        </w:rPr>
        <w:tab/>
      </w:r>
      <w:r w:rsidR="001259B3" w:rsidRPr="001259B3">
        <w:rPr>
          <w:rFonts w:asciiTheme="minorHAnsi" w:hAnsiTheme="minorHAnsi" w:cstheme="minorHAnsi"/>
          <w:sz w:val="22"/>
          <w:szCs w:val="22"/>
          <w:highlight w:val="black"/>
        </w:rPr>
        <w:t>………………………………</w:t>
      </w:r>
      <w:proofErr w:type="gramStart"/>
      <w:r w:rsidR="001259B3" w:rsidRPr="001259B3">
        <w:rPr>
          <w:rFonts w:asciiTheme="minorHAnsi" w:hAnsiTheme="minorHAnsi" w:cstheme="minorHAnsi"/>
          <w:sz w:val="22"/>
          <w:szCs w:val="22"/>
          <w:highlight w:val="black"/>
        </w:rPr>
        <w:t>…..</w:t>
      </w:r>
      <w:r>
        <w:rPr>
          <w:rFonts w:asciiTheme="minorHAnsi" w:hAnsiTheme="minorHAnsi" w:cstheme="minorHAnsi"/>
          <w:sz w:val="22"/>
          <w:szCs w:val="22"/>
        </w:rPr>
        <w:t>, jednatel</w:t>
      </w:r>
      <w:proofErr w:type="gramEnd"/>
    </w:p>
    <w:p w:rsidR="00B81F5F" w:rsidRDefault="00B81F5F" w:rsidP="00B81F5F">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Kontaktní odpovědná osoba: </w:t>
      </w:r>
      <w:r w:rsidR="001259B3" w:rsidRPr="001259B3">
        <w:rPr>
          <w:rFonts w:asciiTheme="minorHAnsi" w:hAnsiTheme="minorHAnsi" w:cstheme="minorHAnsi"/>
          <w:sz w:val="22"/>
          <w:szCs w:val="22"/>
          <w:highlight w:val="black"/>
        </w:rPr>
        <w:t>…………………………………………………………………………….</w:t>
      </w:r>
    </w:p>
    <w:p w:rsidR="00B81F5F" w:rsidRPr="00BB47C7" w:rsidRDefault="00B81F5F" w:rsidP="00B81F5F">
      <w:pPr>
        <w:spacing w:line="360" w:lineRule="auto"/>
        <w:jc w:val="both"/>
        <w:rPr>
          <w:rFonts w:asciiTheme="minorHAnsi" w:hAnsiTheme="minorHAnsi" w:cstheme="minorHAnsi"/>
          <w:sz w:val="22"/>
          <w:szCs w:val="22"/>
        </w:rPr>
      </w:pPr>
      <w:r>
        <w:rPr>
          <w:rFonts w:asciiTheme="minorHAnsi" w:hAnsiTheme="minorHAnsi" w:cstheme="minorHAnsi"/>
          <w:sz w:val="22"/>
          <w:szCs w:val="22"/>
        </w:rPr>
        <w:t>(Jméno, funkce, e-mail, telefon)</w:t>
      </w:r>
    </w:p>
    <w:p w:rsidR="00B81F5F" w:rsidRPr="00BB47C7" w:rsidRDefault="00B81F5F" w:rsidP="00B81F5F">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Banka: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259B3" w:rsidRPr="001259B3">
        <w:rPr>
          <w:rFonts w:asciiTheme="minorHAnsi" w:hAnsiTheme="minorHAnsi" w:cstheme="minorHAnsi"/>
          <w:sz w:val="22"/>
          <w:szCs w:val="22"/>
          <w:highlight w:val="black"/>
        </w:rPr>
        <w:t>………………………</w:t>
      </w:r>
    </w:p>
    <w:p w:rsidR="00B81F5F" w:rsidRPr="00D8665E" w:rsidRDefault="00B81F5F" w:rsidP="00B81F5F">
      <w:pPr>
        <w:spacing w:line="360" w:lineRule="auto"/>
        <w:jc w:val="both"/>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Pr>
          <w:rFonts w:asciiTheme="minorHAnsi" w:hAnsiTheme="minorHAnsi" w:cstheme="minorHAnsi"/>
          <w:sz w:val="22"/>
          <w:szCs w:val="22"/>
        </w:rPr>
        <w:tab/>
      </w:r>
      <w:r w:rsidR="001259B3" w:rsidRPr="001259B3">
        <w:rPr>
          <w:rFonts w:asciiTheme="minorHAnsi" w:hAnsiTheme="minorHAnsi" w:cstheme="minorHAnsi"/>
          <w:sz w:val="22"/>
          <w:szCs w:val="22"/>
          <w:highlight w:val="black"/>
        </w:rPr>
        <w:t>…………………………………………….</w:t>
      </w:r>
    </w:p>
    <w:p w:rsidR="00B81F5F" w:rsidRPr="00211C28" w:rsidRDefault="00B81F5F" w:rsidP="00B81F5F">
      <w:pPr>
        <w:pStyle w:val="Nadpis1"/>
      </w:pPr>
      <w:r>
        <w:t>PREAMBULE</w:t>
      </w:r>
    </w:p>
    <w:p w:rsidR="00B81F5F" w:rsidRPr="00B67DEE" w:rsidRDefault="00B81F5F" w:rsidP="00B81F5F">
      <w:pPr>
        <w:pStyle w:val="Nadpis2"/>
        <w:rPr>
          <w:rFonts w:asciiTheme="minorHAnsi" w:hAnsiTheme="minorHAnsi" w:cstheme="minorHAnsi"/>
          <w:b/>
          <w:sz w:val="22"/>
          <w:szCs w:val="22"/>
        </w:rPr>
      </w:pPr>
      <w:r w:rsidRPr="00B67DEE">
        <w:rPr>
          <w:rFonts w:asciiTheme="minorHAnsi" w:hAnsiTheme="minorHAnsi" w:cstheme="minorHAnsi"/>
          <w:sz w:val="22"/>
          <w:szCs w:val="22"/>
        </w:rPr>
        <w:t xml:space="preserve">Rámcová dohoda (dále jen „Dohoda“) je uzavřena na základě </w:t>
      </w:r>
      <w:r>
        <w:rPr>
          <w:rFonts w:asciiTheme="minorHAnsi" w:hAnsiTheme="minorHAnsi" w:cstheme="minorHAnsi"/>
          <w:sz w:val="22"/>
          <w:szCs w:val="22"/>
        </w:rPr>
        <w:t>veřejné zakázky malého rozsahu pod názvem „Kancelářský papír pro Plzeňský kraj 2021“</w:t>
      </w:r>
      <w:r w:rsidRPr="00B67DEE">
        <w:rPr>
          <w:rFonts w:asciiTheme="minorHAnsi" w:hAnsiTheme="minorHAnsi" w:cstheme="minorHAnsi"/>
          <w:sz w:val="22"/>
          <w:szCs w:val="22"/>
        </w:rPr>
        <w:t>.</w:t>
      </w:r>
    </w:p>
    <w:p w:rsidR="00B81F5F" w:rsidRPr="00B67DEE" w:rsidRDefault="00B81F5F" w:rsidP="00B81F5F">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Dohoda je uzavírána mezi kupujícím, jakožto centrálním zadavatelem, který uzavírá </w:t>
      </w:r>
      <w:r>
        <w:rPr>
          <w:rFonts w:asciiTheme="minorHAnsi" w:hAnsiTheme="minorHAnsi" w:cstheme="minorHAnsi"/>
          <w:sz w:val="22"/>
          <w:szCs w:val="22"/>
        </w:rPr>
        <w:t>D</w:t>
      </w:r>
      <w:r w:rsidRPr="00B67DEE">
        <w:rPr>
          <w:rFonts w:asciiTheme="minorHAnsi" w:hAnsiTheme="minorHAnsi" w:cstheme="minorHAnsi"/>
          <w:sz w:val="22"/>
          <w:szCs w:val="22"/>
        </w:rPr>
        <w:t>ohodu jménem a na účet zadavatelů, pro něž bylo provedeno p</w:t>
      </w:r>
      <w:r>
        <w:rPr>
          <w:rFonts w:asciiTheme="minorHAnsi" w:hAnsiTheme="minorHAnsi" w:cstheme="minorHAnsi"/>
          <w:sz w:val="22"/>
          <w:szCs w:val="22"/>
        </w:rPr>
        <w:t>optávkové řízení</w:t>
      </w:r>
      <w:r w:rsidRPr="00B67DEE">
        <w:rPr>
          <w:rFonts w:asciiTheme="minorHAnsi" w:hAnsiTheme="minorHAnsi" w:cstheme="minorHAnsi"/>
          <w:sz w:val="22"/>
          <w:szCs w:val="22"/>
        </w:rPr>
        <w:t xml:space="preserve"> na předmětnou VZ, tj. na úče</w:t>
      </w:r>
      <w:r>
        <w:rPr>
          <w:rFonts w:asciiTheme="minorHAnsi" w:hAnsiTheme="minorHAnsi" w:cstheme="minorHAnsi"/>
          <w:sz w:val="22"/>
          <w:szCs w:val="22"/>
        </w:rPr>
        <w:t xml:space="preserve">t tzv. zúčastněných zadavatelů (dílčích kupujících - organizací PK), kteří jsou uvedeni v příloze </w:t>
      </w:r>
      <w:r w:rsidRPr="00D60B82">
        <w:rPr>
          <w:rFonts w:asciiTheme="minorHAnsi" w:hAnsiTheme="minorHAnsi" w:cstheme="minorHAnsi"/>
          <w:sz w:val="22"/>
          <w:szCs w:val="22"/>
        </w:rPr>
        <w:t>č. 5</w:t>
      </w:r>
      <w:r>
        <w:rPr>
          <w:rFonts w:asciiTheme="minorHAnsi" w:hAnsiTheme="minorHAnsi" w:cstheme="minorHAnsi"/>
          <w:sz w:val="22"/>
          <w:szCs w:val="22"/>
        </w:rPr>
        <w:t xml:space="preserve"> Výzvy k podání nabídky u výše uvedené VZ </w:t>
      </w:r>
      <w:r w:rsidRPr="00B67DEE">
        <w:rPr>
          <w:rFonts w:asciiTheme="minorHAnsi" w:hAnsiTheme="minorHAnsi" w:cstheme="minorHAnsi"/>
          <w:sz w:val="22"/>
          <w:szCs w:val="22"/>
        </w:rPr>
        <w:t xml:space="preserve">a prodávajícím, který </w:t>
      </w:r>
      <w:r>
        <w:rPr>
          <w:rFonts w:asciiTheme="minorHAnsi" w:hAnsiTheme="minorHAnsi" w:cstheme="minorHAnsi"/>
          <w:sz w:val="22"/>
          <w:szCs w:val="22"/>
        </w:rPr>
        <w:t xml:space="preserve">byl vybrán v této </w:t>
      </w:r>
      <w:r>
        <w:rPr>
          <w:rFonts w:asciiTheme="minorHAnsi" w:hAnsiTheme="minorHAnsi" w:cstheme="minorHAnsi"/>
          <w:sz w:val="22"/>
          <w:szCs w:val="22"/>
        </w:rPr>
        <w:lastRenderedPageBreak/>
        <w:t xml:space="preserve">veřejné zakázce. Dílčí kupující se stává účastníkem této Dohody okamžikem doručení první objednávky prodávajícímu. </w:t>
      </w:r>
    </w:p>
    <w:p w:rsidR="00B81F5F" w:rsidRPr="00211C28" w:rsidRDefault="00B81F5F" w:rsidP="00B81F5F">
      <w:pPr>
        <w:pStyle w:val="Nadpis1"/>
      </w:pPr>
      <w:r w:rsidRPr="00211C28">
        <w:t xml:space="preserve">PŘEDMĚT </w:t>
      </w:r>
      <w:r>
        <w:t>DOHODY</w:t>
      </w:r>
    </w:p>
    <w:p w:rsidR="00B81F5F" w:rsidRPr="0078031F" w:rsidRDefault="00B81F5F" w:rsidP="00B81F5F">
      <w:pPr>
        <w:pStyle w:val="Nadpis2"/>
        <w:rPr>
          <w:rFonts w:asciiTheme="minorHAnsi" w:hAnsiTheme="minorHAnsi" w:cstheme="minorHAnsi"/>
          <w:b/>
          <w:sz w:val="22"/>
          <w:szCs w:val="22"/>
        </w:rPr>
      </w:pPr>
      <w:r w:rsidRPr="0078031F">
        <w:rPr>
          <w:rFonts w:asciiTheme="minorHAnsi" w:hAnsiTheme="minorHAnsi" w:cstheme="minorHAnsi"/>
          <w:sz w:val="22"/>
          <w:szCs w:val="22"/>
        </w:rPr>
        <w:t xml:space="preserve">Předmětem této dohody jsou dodávky </w:t>
      </w:r>
      <w:r>
        <w:rPr>
          <w:rFonts w:asciiTheme="minorHAnsi" w:hAnsiTheme="minorHAnsi" w:cstheme="minorHAnsi"/>
          <w:sz w:val="22"/>
          <w:szCs w:val="22"/>
        </w:rPr>
        <w:t>kancelářského papíru</w:t>
      </w:r>
      <w:r w:rsidRPr="0078031F">
        <w:rPr>
          <w:rFonts w:asciiTheme="minorHAnsi" w:hAnsiTheme="minorHAnsi" w:cstheme="minorHAnsi"/>
          <w:sz w:val="22"/>
          <w:szCs w:val="22"/>
        </w:rPr>
        <w:t xml:space="preserve"> (dále jen „zboží“) podle aktuálních potřeb</w:t>
      </w:r>
      <w:r>
        <w:rPr>
          <w:rFonts w:asciiTheme="minorHAnsi" w:hAnsiTheme="minorHAnsi" w:cstheme="minorHAnsi"/>
          <w:sz w:val="22"/>
          <w:szCs w:val="22"/>
        </w:rPr>
        <w:t xml:space="preserve"> dílčích k</w:t>
      </w:r>
      <w:r w:rsidRPr="0078031F">
        <w:rPr>
          <w:rFonts w:asciiTheme="minorHAnsi" w:hAnsiTheme="minorHAnsi" w:cstheme="minorHAnsi"/>
          <w:sz w:val="22"/>
          <w:szCs w:val="22"/>
        </w:rPr>
        <w:t xml:space="preserve">upujících, v požadované kvalitě, vymezeném rozsahu a ve stanovených termínech. Dohoda sjednává podmínky, za kterých budou po dobu trvání </w:t>
      </w:r>
      <w:r>
        <w:rPr>
          <w:rFonts w:asciiTheme="minorHAnsi" w:hAnsiTheme="minorHAnsi" w:cstheme="minorHAnsi"/>
          <w:sz w:val="22"/>
          <w:szCs w:val="22"/>
        </w:rPr>
        <w:t>D</w:t>
      </w:r>
      <w:r w:rsidRPr="0078031F">
        <w:rPr>
          <w:rFonts w:asciiTheme="minorHAnsi" w:hAnsiTheme="minorHAnsi" w:cstheme="minorHAnsi"/>
          <w:sz w:val="22"/>
          <w:szCs w:val="22"/>
        </w:rPr>
        <w:t>ohody uzavírány jednotlivé kupní smlouvy (objednávky) na dodání zboží v požadovaném množství.</w:t>
      </w:r>
    </w:p>
    <w:p w:rsidR="00B81F5F" w:rsidRPr="00B67DEE" w:rsidRDefault="00B81F5F" w:rsidP="00B81F5F">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Zboží je specifikováno v příloze č. </w:t>
      </w:r>
      <w:r>
        <w:rPr>
          <w:rFonts w:asciiTheme="minorHAnsi" w:hAnsiTheme="minorHAnsi" w:cstheme="minorHAnsi"/>
          <w:sz w:val="22"/>
          <w:szCs w:val="22"/>
        </w:rPr>
        <w:t>1</w:t>
      </w:r>
      <w:r w:rsidRPr="00B67DEE">
        <w:rPr>
          <w:rFonts w:asciiTheme="minorHAnsi" w:hAnsiTheme="minorHAnsi" w:cstheme="minorHAnsi"/>
          <w:sz w:val="22"/>
          <w:szCs w:val="22"/>
        </w:rPr>
        <w:t xml:space="preserve"> (</w:t>
      </w:r>
      <w:r>
        <w:rPr>
          <w:rFonts w:asciiTheme="minorHAnsi" w:hAnsiTheme="minorHAnsi" w:cstheme="minorHAnsi"/>
          <w:sz w:val="22"/>
          <w:szCs w:val="22"/>
        </w:rPr>
        <w:t>Technická specifikace a položkové ceny papíru</w:t>
      </w:r>
      <w:r w:rsidRPr="00B67DEE">
        <w:rPr>
          <w:rFonts w:asciiTheme="minorHAnsi" w:hAnsiTheme="minorHAnsi" w:cstheme="minorHAnsi"/>
          <w:sz w:val="22"/>
          <w:szCs w:val="22"/>
        </w:rPr>
        <w:t xml:space="preserve">) této </w:t>
      </w:r>
      <w:r>
        <w:rPr>
          <w:rFonts w:asciiTheme="minorHAnsi" w:hAnsiTheme="minorHAnsi" w:cstheme="minorHAnsi"/>
          <w:sz w:val="22"/>
          <w:szCs w:val="22"/>
        </w:rPr>
        <w:t>D</w:t>
      </w:r>
      <w:r w:rsidRPr="00B67DEE">
        <w:rPr>
          <w:rFonts w:asciiTheme="minorHAnsi" w:hAnsiTheme="minorHAnsi" w:cstheme="minorHAnsi"/>
          <w:sz w:val="22"/>
          <w:szCs w:val="22"/>
        </w:rPr>
        <w:t>ohody a bude dodáváno na základě jednotlivých objednávek za ceny předložené v nabídce</w:t>
      </w:r>
      <w:r>
        <w:rPr>
          <w:rFonts w:asciiTheme="minorHAnsi" w:hAnsiTheme="minorHAnsi" w:cstheme="minorHAnsi"/>
          <w:sz w:val="22"/>
          <w:szCs w:val="22"/>
        </w:rPr>
        <w:t xml:space="preserve"> p</w:t>
      </w:r>
      <w:r w:rsidRPr="00B67DEE">
        <w:rPr>
          <w:rFonts w:asciiTheme="minorHAnsi" w:hAnsiTheme="minorHAnsi" w:cstheme="minorHAnsi"/>
          <w:sz w:val="22"/>
          <w:szCs w:val="22"/>
        </w:rPr>
        <w:t>rodávajícího a v</w:t>
      </w:r>
      <w:r>
        <w:rPr>
          <w:rFonts w:asciiTheme="minorHAnsi" w:hAnsiTheme="minorHAnsi" w:cstheme="minorHAnsi"/>
          <w:sz w:val="22"/>
          <w:szCs w:val="22"/>
        </w:rPr>
        <w:t> </w:t>
      </w:r>
      <w:r w:rsidRPr="00B67DEE">
        <w:rPr>
          <w:rFonts w:asciiTheme="minorHAnsi" w:hAnsiTheme="minorHAnsi" w:cstheme="minorHAnsi"/>
          <w:sz w:val="22"/>
          <w:szCs w:val="22"/>
        </w:rPr>
        <w:t>přílo</w:t>
      </w:r>
      <w:r>
        <w:rPr>
          <w:rFonts w:asciiTheme="minorHAnsi" w:hAnsiTheme="minorHAnsi" w:cstheme="minorHAnsi"/>
          <w:sz w:val="22"/>
          <w:szCs w:val="22"/>
        </w:rPr>
        <w:t>ze č. 1 této Dohody.</w:t>
      </w:r>
    </w:p>
    <w:p w:rsidR="00B81F5F" w:rsidRPr="00B67DEE" w:rsidRDefault="00B81F5F" w:rsidP="00B81F5F">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Tato </w:t>
      </w:r>
      <w:r>
        <w:rPr>
          <w:rFonts w:asciiTheme="minorHAnsi" w:hAnsiTheme="minorHAnsi" w:cstheme="minorHAnsi"/>
          <w:sz w:val="22"/>
          <w:szCs w:val="22"/>
        </w:rPr>
        <w:t>D</w:t>
      </w:r>
      <w:r w:rsidRPr="00B67DEE">
        <w:rPr>
          <w:rFonts w:asciiTheme="minorHAnsi" w:hAnsiTheme="minorHAnsi" w:cstheme="minorHAnsi"/>
          <w:sz w:val="22"/>
          <w:szCs w:val="22"/>
        </w:rPr>
        <w:t>ohoda je rámcovou dohodou na poskytování dodávek zboží, které budou realizovány dle požadavků uvedených ve Výzvě k p</w:t>
      </w:r>
      <w:r>
        <w:rPr>
          <w:rFonts w:asciiTheme="minorHAnsi" w:hAnsiTheme="minorHAnsi" w:cstheme="minorHAnsi"/>
          <w:sz w:val="22"/>
          <w:szCs w:val="22"/>
        </w:rPr>
        <w:t xml:space="preserve">odání nabídky </w:t>
      </w:r>
      <w:r w:rsidRPr="00B67DEE">
        <w:rPr>
          <w:rFonts w:asciiTheme="minorHAnsi" w:hAnsiTheme="minorHAnsi" w:cstheme="minorHAnsi"/>
          <w:sz w:val="22"/>
          <w:szCs w:val="22"/>
        </w:rPr>
        <w:t xml:space="preserve">k výše uvedené veřejné zakázce. </w:t>
      </w:r>
    </w:p>
    <w:p w:rsidR="00B81F5F" w:rsidRPr="00B67DEE" w:rsidRDefault="00B81F5F" w:rsidP="00B81F5F">
      <w:pPr>
        <w:pStyle w:val="Nadpis2"/>
        <w:rPr>
          <w:rFonts w:asciiTheme="minorHAnsi" w:hAnsiTheme="minorHAnsi" w:cstheme="minorHAnsi"/>
          <w:sz w:val="22"/>
          <w:szCs w:val="22"/>
        </w:rPr>
      </w:pPr>
      <w:r w:rsidRPr="00B67DEE">
        <w:rPr>
          <w:rFonts w:asciiTheme="minorHAnsi" w:eastAsiaTheme="minorEastAsia" w:hAnsiTheme="minorHAnsi" w:cstheme="minorHAnsi"/>
          <w:sz w:val="22"/>
          <w:szCs w:val="22"/>
        </w:rPr>
        <w:t xml:space="preserve">Součástí dodávky bude také pořízení zboží a doprava do sídla dílčího </w:t>
      </w:r>
      <w:r>
        <w:rPr>
          <w:rFonts w:asciiTheme="minorHAnsi" w:eastAsiaTheme="minorEastAsia" w:hAnsiTheme="minorHAnsi" w:cstheme="minorHAnsi"/>
          <w:sz w:val="22"/>
          <w:szCs w:val="22"/>
        </w:rPr>
        <w:t>k</w:t>
      </w:r>
      <w:r w:rsidRPr="00B67DEE">
        <w:rPr>
          <w:rFonts w:asciiTheme="minorHAnsi" w:eastAsiaTheme="minorEastAsia" w:hAnsiTheme="minorHAnsi" w:cstheme="minorHAnsi"/>
          <w:sz w:val="22"/>
          <w:szCs w:val="22"/>
        </w:rPr>
        <w:t xml:space="preserve">upujícího. </w:t>
      </w:r>
    </w:p>
    <w:p w:rsidR="00B81F5F" w:rsidRPr="00B67DEE" w:rsidRDefault="00B81F5F" w:rsidP="00B81F5F">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Dílčí </w:t>
      </w:r>
      <w:r>
        <w:rPr>
          <w:rFonts w:asciiTheme="minorHAnsi" w:hAnsiTheme="minorHAnsi" w:cstheme="minorHAnsi"/>
          <w:sz w:val="22"/>
          <w:szCs w:val="22"/>
        </w:rPr>
        <w:t>k</w:t>
      </w:r>
      <w:r w:rsidRPr="00B67DEE">
        <w:rPr>
          <w:rFonts w:asciiTheme="minorHAnsi" w:hAnsiTheme="minorHAnsi" w:cstheme="minorHAnsi"/>
          <w:sz w:val="22"/>
          <w:szCs w:val="22"/>
        </w:rPr>
        <w:t xml:space="preserve">upující se zavazuje za dodávky poskytované na základě objednávky podle této </w:t>
      </w:r>
      <w:r>
        <w:rPr>
          <w:rFonts w:asciiTheme="minorHAnsi" w:hAnsiTheme="minorHAnsi" w:cstheme="minorHAnsi"/>
          <w:sz w:val="22"/>
          <w:szCs w:val="22"/>
        </w:rPr>
        <w:t>Dohody</w:t>
      </w:r>
      <w:r w:rsidRPr="00B67DEE">
        <w:rPr>
          <w:rFonts w:asciiTheme="minorHAnsi" w:hAnsiTheme="minorHAnsi" w:cstheme="minorHAnsi"/>
          <w:sz w:val="22"/>
          <w:szCs w:val="22"/>
        </w:rPr>
        <w:t xml:space="preserve"> zaplatit </w:t>
      </w:r>
      <w:r>
        <w:rPr>
          <w:rFonts w:asciiTheme="minorHAnsi" w:hAnsiTheme="minorHAnsi" w:cstheme="minorHAnsi"/>
          <w:sz w:val="22"/>
          <w:szCs w:val="22"/>
        </w:rPr>
        <w:t>p</w:t>
      </w:r>
      <w:r w:rsidRPr="00B67DEE">
        <w:rPr>
          <w:rFonts w:asciiTheme="minorHAnsi" w:hAnsiTheme="minorHAnsi" w:cstheme="minorHAnsi"/>
          <w:sz w:val="22"/>
          <w:szCs w:val="22"/>
        </w:rPr>
        <w:t xml:space="preserve">rodávajícímu cenu plnění, a to v souladu se zněním této </w:t>
      </w:r>
      <w:r>
        <w:rPr>
          <w:rFonts w:asciiTheme="minorHAnsi" w:hAnsiTheme="minorHAnsi" w:cstheme="minorHAnsi"/>
          <w:sz w:val="22"/>
          <w:szCs w:val="22"/>
        </w:rPr>
        <w:t>D</w:t>
      </w:r>
      <w:r w:rsidRPr="00B67DEE">
        <w:rPr>
          <w:rFonts w:asciiTheme="minorHAnsi" w:hAnsiTheme="minorHAnsi" w:cstheme="minorHAnsi"/>
          <w:sz w:val="22"/>
          <w:szCs w:val="22"/>
        </w:rPr>
        <w:t xml:space="preserve">ohody. </w:t>
      </w:r>
    </w:p>
    <w:p w:rsidR="00B81F5F" w:rsidRDefault="00B81F5F" w:rsidP="00B81F5F">
      <w:pPr>
        <w:pStyle w:val="Nadpis2"/>
        <w:rPr>
          <w:rFonts w:asciiTheme="minorHAnsi" w:hAnsiTheme="minorHAnsi" w:cstheme="minorHAnsi"/>
          <w:sz w:val="22"/>
          <w:szCs w:val="22"/>
        </w:rPr>
      </w:pPr>
      <w:r>
        <w:rPr>
          <w:rFonts w:asciiTheme="minorHAnsi" w:hAnsiTheme="minorHAnsi" w:cstheme="minorHAnsi"/>
          <w:sz w:val="22"/>
          <w:szCs w:val="22"/>
        </w:rPr>
        <w:t>Za p</w:t>
      </w:r>
      <w:r w:rsidRPr="00B67DEE">
        <w:rPr>
          <w:rFonts w:asciiTheme="minorHAnsi" w:hAnsiTheme="minorHAnsi" w:cstheme="minorHAnsi"/>
          <w:sz w:val="22"/>
          <w:szCs w:val="22"/>
        </w:rPr>
        <w:t>rodávající</w:t>
      </w:r>
      <w:r>
        <w:rPr>
          <w:rFonts w:asciiTheme="minorHAnsi" w:hAnsiTheme="minorHAnsi" w:cstheme="minorHAnsi"/>
          <w:sz w:val="22"/>
          <w:szCs w:val="22"/>
        </w:rPr>
        <w:t>ho jedná s dílčími kupujícími ohledně požadovaného plnění kontaktní odpovědná osoba uvedená v čl. 1 Dohody.</w:t>
      </w:r>
    </w:p>
    <w:p w:rsidR="00B81F5F" w:rsidRPr="00211C28" w:rsidRDefault="00B81F5F" w:rsidP="00B81F5F">
      <w:pPr>
        <w:pStyle w:val="Nadpis1"/>
      </w:pPr>
      <w:r w:rsidRPr="00211C28">
        <w:t xml:space="preserve">DOBA TRVÁNÍ </w:t>
      </w:r>
      <w:r>
        <w:t>DOHODY</w:t>
      </w:r>
    </w:p>
    <w:p w:rsidR="00B81F5F" w:rsidRPr="006E7307" w:rsidRDefault="00B81F5F" w:rsidP="00B81F5F">
      <w:pPr>
        <w:pStyle w:val="Nadpis2"/>
        <w:rPr>
          <w:rFonts w:asciiTheme="minorHAnsi" w:hAnsiTheme="minorHAnsi"/>
          <w:sz w:val="22"/>
          <w:szCs w:val="22"/>
        </w:rPr>
      </w:pPr>
      <w:r>
        <w:rPr>
          <w:rFonts w:asciiTheme="minorHAnsi" w:hAnsiTheme="minorHAnsi"/>
          <w:sz w:val="22"/>
          <w:szCs w:val="22"/>
        </w:rPr>
        <w:t xml:space="preserve">Dohoda je uzavřena do 31. 12. 2021. Plnění bude zahájeno 1. 1. 2021. </w:t>
      </w:r>
    </w:p>
    <w:p w:rsidR="00B81F5F" w:rsidRPr="00C96FCA" w:rsidRDefault="00B81F5F" w:rsidP="00B81F5F">
      <w:pPr>
        <w:pStyle w:val="Nadpis2"/>
        <w:rPr>
          <w:rFonts w:asciiTheme="minorHAnsi" w:hAnsiTheme="minorHAnsi" w:cs="Arial"/>
          <w:sz w:val="22"/>
          <w:szCs w:val="22"/>
        </w:rPr>
      </w:pPr>
      <w:r w:rsidRPr="006E7307">
        <w:rPr>
          <w:rFonts w:asciiTheme="minorHAnsi" w:hAnsiTheme="minorHAnsi" w:cs="Arial"/>
          <w:sz w:val="22"/>
          <w:szCs w:val="22"/>
        </w:rPr>
        <w:t xml:space="preserve">Plnění na základě této </w:t>
      </w:r>
      <w:r>
        <w:rPr>
          <w:rFonts w:asciiTheme="minorHAnsi" w:hAnsiTheme="minorHAnsi" w:cs="Arial"/>
          <w:sz w:val="22"/>
          <w:szCs w:val="22"/>
        </w:rPr>
        <w:t>D</w:t>
      </w:r>
      <w:r w:rsidRPr="006E7307">
        <w:rPr>
          <w:rFonts w:asciiTheme="minorHAnsi" w:hAnsiTheme="minorHAnsi" w:cs="Arial"/>
          <w:sz w:val="22"/>
          <w:szCs w:val="22"/>
        </w:rPr>
        <w:t xml:space="preserve">ohody budou probíhat až do naplnění maximálního objemu objednávek, do částky </w:t>
      </w:r>
      <w:r>
        <w:rPr>
          <w:rFonts w:asciiTheme="minorHAnsi" w:hAnsiTheme="minorHAnsi" w:cs="Arial"/>
          <w:sz w:val="22"/>
          <w:szCs w:val="22"/>
        </w:rPr>
        <w:t xml:space="preserve">uvedené ve čl. 8.3 Dohody. </w:t>
      </w:r>
    </w:p>
    <w:p w:rsidR="00B81F5F" w:rsidRPr="000F73E4" w:rsidRDefault="00B81F5F" w:rsidP="00B81F5F">
      <w:pPr>
        <w:pStyle w:val="Nadpis1"/>
      </w:pPr>
      <w:r w:rsidRPr="000F73E4">
        <w:t>OBJEDNÁVKY</w:t>
      </w:r>
    </w:p>
    <w:p w:rsidR="00B81F5F" w:rsidRDefault="00B81F5F" w:rsidP="00B81F5F">
      <w:pPr>
        <w:pStyle w:val="Nadpis2"/>
        <w:rPr>
          <w:sz w:val="22"/>
          <w:szCs w:val="22"/>
        </w:rPr>
      </w:pPr>
      <w:r w:rsidRPr="006E7307">
        <w:rPr>
          <w:sz w:val="22"/>
          <w:szCs w:val="22"/>
        </w:rPr>
        <w:t xml:space="preserve">Předmět a konkrétní rozsah jednotlivých dodávek podle této </w:t>
      </w:r>
      <w:r>
        <w:rPr>
          <w:sz w:val="22"/>
          <w:szCs w:val="22"/>
        </w:rPr>
        <w:t>D</w:t>
      </w:r>
      <w:r w:rsidRPr="006E7307">
        <w:rPr>
          <w:sz w:val="22"/>
          <w:szCs w:val="22"/>
        </w:rPr>
        <w:t xml:space="preserve">ohody bude jednoznačně určen v samostatné objednávce dílčího kupujícího. </w:t>
      </w:r>
    </w:p>
    <w:p w:rsidR="00B81F5F" w:rsidRPr="00F75B13" w:rsidRDefault="00B81F5F" w:rsidP="00B81F5F">
      <w:pPr>
        <w:pStyle w:val="Nadpis2"/>
        <w:rPr>
          <w:rFonts w:asciiTheme="minorHAnsi" w:hAnsiTheme="minorHAnsi" w:cs="Arial"/>
          <w:sz w:val="22"/>
          <w:szCs w:val="22"/>
        </w:rPr>
      </w:pPr>
      <w:r w:rsidRPr="006E7307">
        <w:rPr>
          <w:rFonts w:asciiTheme="minorHAnsi" w:hAnsiTheme="minorHAnsi" w:cs="Arial"/>
          <w:sz w:val="22"/>
          <w:szCs w:val="22"/>
        </w:rPr>
        <w:t xml:space="preserve">Konkrétní termín dodávky zboží na základě této </w:t>
      </w:r>
      <w:r>
        <w:rPr>
          <w:rFonts w:asciiTheme="minorHAnsi" w:hAnsiTheme="minorHAnsi" w:cs="Arial"/>
          <w:sz w:val="22"/>
          <w:szCs w:val="22"/>
        </w:rPr>
        <w:t>D</w:t>
      </w:r>
      <w:r w:rsidRPr="006E7307">
        <w:rPr>
          <w:rFonts w:asciiTheme="minorHAnsi" w:hAnsiTheme="minorHAnsi" w:cs="Arial"/>
          <w:sz w:val="22"/>
          <w:szCs w:val="22"/>
        </w:rPr>
        <w:t>ohody stanoví dílčí</w:t>
      </w:r>
      <w:r>
        <w:rPr>
          <w:rFonts w:asciiTheme="minorHAnsi" w:hAnsiTheme="minorHAnsi" w:cs="Arial"/>
          <w:sz w:val="22"/>
          <w:szCs w:val="22"/>
        </w:rPr>
        <w:t xml:space="preserve"> k</w:t>
      </w:r>
      <w:r w:rsidRPr="006E7307">
        <w:rPr>
          <w:rFonts w:asciiTheme="minorHAnsi" w:hAnsiTheme="minorHAnsi" w:cs="Arial"/>
          <w:sz w:val="22"/>
          <w:szCs w:val="22"/>
        </w:rPr>
        <w:t xml:space="preserve">upující </w:t>
      </w:r>
      <w:r>
        <w:rPr>
          <w:rFonts w:asciiTheme="minorHAnsi" w:hAnsiTheme="minorHAnsi" w:cs="Arial"/>
          <w:sz w:val="22"/>
          <w:szCs w:val="22"/>
        </w:rPr>
        <w:t xml:space="preserve">v objednávce provedené dle čl. 5 </w:t>
      </w:r>
      <w:r w:rsidRPr="006E7307">
        <w:rPr>
          <w:rFonts w:asciiTheme="minorHAnsi" w:hAnsiTheme="minorHAnsi" w:cs="Arial"/>
          <w:sz w:val="22"/>
          <w:szCs w:val="22"/>
        </w:rPr>
        <w:t xml:space="preserve">této </w:t>
      </w:r>
      <w:r>
        <w:rPr>
          <w:rFonts w:asciiTheme="minorHAnsi" w:hAnsiTheme="minorHAnsi" w:cs="Arial"/>
          <w:sz w:val="22"/>
          <w:szCs w:val="22"/>
        </w:rPr>
        <w:t>D</w:t>
      </w:r>
      <w:r w:rsidRPr="006E7307">
        <w:rPr>
          <w:rFonts w:asciiTheme="minorHAnsi" w:hAnsiTheme="minorHAnsi" w:cs="Arial"/>
          <w:sz w:val="22"/>
          <w:szCs w:val="22"/>
        </w:rPr>
        <w:t>ohody v soula</w:t>
      </w:r>
      <w:r>
        <w:rPr>
          <w:rFonts w:asciiTheme="minorHAnsi" w:hAnsiTheme="minorHAnsi" w:cs="Arial"/>
          <w:sz w:val="22"/>
          <w:szCs w:val="22"/>
        </w:rPr>
        <w:t>du s termínem uvedeným v čl. 5.3</w:t>
      </w:r>
      <w:r w:rsidRPr="006E7307">
        <w:rPr>
          <w:rFonts w:asciiTheme="minorHAnsi" w:hAnsiTheme="minorHAnsi" w:cs="Arial"/>
          <w:sz w:val="22"/>
          <w:szCs w:val="22"/>
        </w:rPr>
        <w:t xml:space="preserve"> této </w:t>
      </w:r>
      <w:r>
        <w:rPr>
          <w:rFonts w:asciiTheme="minorHAnsi" w:hAnsiTheme="minorHAnsi" w:cs="Arial"/>
          <w:sz w:val="22"/>
          <w:szCs w:val="22"/>
        </w:rPr>
        <w:t>D</w:t>
      </w:r>
      <w:r w:rsidRPr="006E7307">
        <w:rPr>
          <w:rFonts w:asciiTheme="minorHAnsi" w:hAnsiTheme="minorHAnsi" w:cs="Arial"/>
          <w:sz w:val="22"/>
          <w:szCs w:val="22"/>
        </w:rPr>
        <w:t>ohody.</w:t>
      </w:r>
    </w:p>
    <w:p w:rsidR="00B81F5F" w:rsidRPr="006E7307" w:rsidRDefault="00B81F5F" w:rsidP="00B81F5F">
      <w:pPr>
        <w:pStyle w:val="Nadpis2"/>
        <w:rPr>
          <w:sz w:val="22"/>
          <w:szCs w:val="22"/>
        </w:rPr>
      </w:pPr>
      <w:r w:rsidRPr="006E7307">
        <w:rPr>
          <w:sz w:val="22"/>
          <w:szCs w:val="22"/>
        </w:rPr>
        <w:t>Prodávající se zavazuje dodat zboží na základě konkrétní objednávky nejpozději</w:t>
      </w:r>
      <w:r>
        <w:rPr>
          <w:sz w:val="22"/>
          <w:szCs w:val="22"/>
        </w:rPr>
        <w:t xml:space="preserve"> do</w:t>
      </w:r>
      <w:r w:rsidRPr="006E7307">
        <w:rPr>
          <w:sz w:val="22"/>
          <w:szCs w:val="22"/>
        </w:rPr>
        <w:t xml:space="preserve"> </w:t>
      </w:r>
      <w:r>
        <w:rPr>
          <w:b/>
          <w:sz w:val="22"/>
          <w:szCs w:val="22"/>
        </w:rPr>
        <w:t>5</w:t>
      </w:r>
      <w:r w:rsidRPr="006E7307">
        <w:rPr>
          <w:b/>
          <w:sz w:val="22"/>
          <w:szCs w:val="22"/>
        </w:rPr>
        <w:t xml:space="preserve"> pracovních dnů</w:t>
      </w:r>
      <w:r>
        <w:rPr>
          <w:sz w:val="22"/>
          <w:szCs w:val="22"/>
        </w:rPr>
        <w:t xml:space="preserve"> od </w:t>
      </w:r>
      <w:r w:rsidRPr="006E7307">
        <w:rPr>
          <w:sz w:val="22"/>
          <w:szCs w:val="22"/>
        </w:rPr>
        <w:t xml:space="preserve">doručení objednávky. Prodávající se zavazuje řešit reklamaci chybně provedené dodávky formou doručení výměny reklamované dodávky do </w:t>
      </w:r>
      <w:r>
        <w:rPr>
          <w:b/>
          <w:sz w:val="22"/>
          <w:szCs w:val="22"/>
        </w:rPr>
        <w:t>5</w:t>
      </w:r>
      <w:r w:rsidRPr="006E7307">
        <w:rPr>
          <w:b/>
          <w:sz w:val="22"/>
          <w:szCs w:val="22"/>
        </w:rPr>
        <w:t xml:space="preserve"> pracovních dnů</w:t>
      </w:r>
      <w:r w:rsidRPr="006E7307">
        <w:rPr>
          <w:sz w:val="22"/>
          <w:szCs w:val="22"/>
        </w:rPr>
        <w:t xml:space="preserve"> od nahlášení dílčím kupujícím. </w:t>
      </w:r>
    </w:p>
    <w:p w:rsidR="00B81F5F" w:rsidRPr="007E3D91" w:rsidRDefault="00B81F5F" w:rsidP="00B81F5F">
      <w:pPr>
        <w:pStyle w:val="Nadpis2"/>
        <w:rPr>
          <w:rFonts w:asciiTheme="minorHAnsi" w:hAnsiTheme="minorHAnsi"/>
          <w:sz w:val="22"/>
          <w:szCs w:val="22"/>
        </w:rPr>
      </w:pPr>
      <w:r w:rsidRPr="006E7307">
        <w:rPr>
          <w:sz w:val="22"/>
          <w:szCs w:val="22"/>
        </w:rPr>
        <w:t xml:space="preserve">Jednotlivá objednávka ze strany dílčího kupujícího nesmí mít žádané plnění nižší než částku </w:t>
      </w:r>
      <w:r>
        <w:rPr>
          <w:b/>
          <w:sz w:val="22"/>
          <w:szCs w:val="22"/>
        </w:rPr>
        <w:t xml:space="preserve">500,- </w:t>
      </w:r>
      <w:r w:rsidRPr="006E7307">
        <w:rPr>
          <w:b/>
          <w:sz w:val="22"/>
          <w:szCs w:val="22"/>
        </w:rPr>
        <w:t>Kč bez DPH.</w:t>
      </w:r>
      <w:r>
        <w:rPr>
          <w:b/>
          <w:sz w:val="22"/>
          <w:szCs w:val="22"/>
        </w:rPr>
        <w:t xml:space="preserve"> </w:t>
      </w:r>
      <w:r>
        <w:rPr>
          <w:rFonts w:asciiTheme="minorHAnsi" w:hAnsiTheme="minorHAnsi"/>
          <w:sz w:val="22"/>
          <w:szCs w:val="22"/>
        </w:rPr>
        <w:t>Dílčí k</w:t>
      </w:r>
      <w:r w:rsidRPr="006E7307">
        <w:rPr>
          <w:rFonts w:asciiTheme="minorHAnsi" w:hAnsiTheme="minorHAnsi"/>
          <w:sz w:val="22"/>
          <w:szCs w:val="22"/>
        </w:rPr>
        <w:t>upující nejsou povinni vyčerpat určitý minimální objem poskytovaných dodávek.</w:t>
      </w:r>
    </w:p>
    <w:p w:rsidR="00B81F5F" w:rsidRPr="006E7307" w:rsidRDefault="00B81F5F" w:rsidP="00B81F5F">
      <w:pPr>
        <w:pStyle w:val="Nadpis2"/>
        <w:rPr>
          <w:sz w:val="22"/>
          <w:szCs w:val="22"/>
        </w:rPr>
      </w:pPr>
      <w:r w:rsidRPr="006E7307">
        <w:rPr>
          <w:sz w:val="22"/>
          <w:szCs w:val="22"/>
        </w:rPr>
        <w:lastRenderedPageBreak/>
        <w:t>Objednávka, která dosáhne minimální v</w:t>
      </w:r>
      <w:r>
        <w:rPr>
          <w:sz w:val="22"/>
          <w:szCs w:val="22"/>
        </w:rPr>
        <w:t xml:space="preserve">ýši žádaného plnění dle </w:t>
      </w:r>
      <w:r w:rsidRPr="00891E79">
        <w:rPr>
          <w:sz w:val="22"/>
          <w:szCs w:val="22"/>
        </w:rPr>
        <w:t>čl. 5.4 této Dohody, bude dopravena do místa určení konkrétního objednatele bez nároku na dopravné. Objednávky o nižší</w:t>
      </w:r>
      <w:r w:rsidRPr="00891E79">
        <w:rPr>
          <w:rFonts w:ascii="Times New Roman" w:hAnsi="Times New Roman" w:cs="Times New Roman"/>
          <w:sz w:val="22"/>
          <w:szCs w:val="22"/>
        </w:rPr>
        <w:t xml:space="preserve"> </w:t>
      </w:r>
      <w:r w:rsidRPr="00891E79">
        <w:rPr>
          <w:sz w:val="22"/>
          <w:szCs w:val="22"/>
        </w:rPr>
        <w:t>výši žádaného plnění dle čl. 5.4</w:t>
      </w:r>
      <w:r w:rsidRPr="006E7307">
        <w:rPr>
          <w:sz w:val="22"/>
          <w:szCs w:val="22"/>
        </w:rPr>
        <w:t xml:space="preserve"> této </w:t>
      </w:r>
      <w:r>
        <w:rPr>
          <w:sz w:val="22"/>
          <w:szCs w:val="22"/>
        </w:rPr>
        <w:t>D</w:t>
      </w:r>
      <w:r w:rsidRPr="006E7307">
        <w:rPr>
          <w:sz w:val="22"/>
          <w:szCs w:val="22"/>
        </w:rPr>
        <w:t>ohody nebudou realizovány.</w:t>
      </w:r>
    </w:p>
    <w:p w:rsidR="00B81F5F" w:rsidRPr="00017482" w:rsidRDefault="00B81F5F" w:rsidP="00B81F5F">
      <w:pPr>
        <w:pStyle w:val="Nadpis2"/>
        <w:rPr>
          <w:sz w:val="22"/>
          <w:szCs w:val="22"/>
        </w:rPr>
      </w:pPr>
      <w:r w:rsidRPr="006E7307">
        <w:rPr>
          <w:sz w:val="22"/>
          <w:szCs w:val="22"/>
        </w:rPr>
        <w:t xml:space="preserve">Objednávky budou realizovány přes </w:t>
      </w:r>
      <w:r w:rsidRPr="006E7307">
        <w:rPr>
          <w:b/>
          <w:sz w:val="22"/>
          <w:szCs w:val="22"/>
        </w:rPr>
        <w:t>interní</w:t>
      </w:r>
      <w:r w:rsidRPr="006E7307">
        <w:rPr>
          <w:sz w:val="22"/>
          <w:szCs w:val="22"/>
        </w:rPr>
        <w:t xml:space="preserve"> </w:t>
      </w:r>
      <w:r w:rsidRPr="006E7307">
        <w:rPr>
          <w:b/>
          <w:sz w:val="22"/>
          <w:szCs w:val="22"/>
        </w:rPr>
        <w:t>webovou aplikaci CN</w:t>
      </w:r>
      <w:r>
        <w:rPr>
          <w:b/>
          <w:sz w:val="22"/>
          <w:szCs w:val="22"/>
        </w:rPr>
        <w:t>PK</w:t>
      </w:r>
      <w:r w:rsidRPr="006E7307">
        <w:rPr>
          <w:b/>
          <w:sz w:val="22"/>
          <w:szCs w:val="22"/>
        </w:rPr>
        <w:t xml:space="preserve"> e-</w:t>
      </w:r>
      <w:proofErr w:type="spellStart"/>
      <w:r w:rsidRPr="006E7307">
        <w:rPr>
          <w:b/>
          <w:sz w:val="22"/>
          <w:szCs w:val="22"/>
        </w:rPr>
        <w:t>shop</w:t>
      </w:r>
      <w:proofErr w:type="spellEnd"/>
      <w:r>
        <w:rPr>
          <w:sz w:val="22"/>
          <w:szCs w:val="22"/>
        </w:rPr>
        <w:t>. Takto provedená objednávka</w:t>
      </w:r>
      <w:r w:rsidRPr="006E7307">
        <w:rPr>
          <w:sz w:val="22"/>
          <w:szCs w:val="22"/>
        </w:rPr>
        <w:t xml:space="preserve"> bude dor</w:t>
      </w:r>
      <w:r>
        <w:rPr>
          <w:sz w:val="22"/>
          <w:szCs w:val="22"/>
        </w:rPr>
        <w:t>učena p</w:t>
      </w:r>
      <w:r w:rsidRPr="006E7307">
        <w:rPr>
          <w:sz w:val="22"/>
          <w:szCs w:val="22"/>
        </w:rPr>
        <w:t>rodávajícímu na</w:t>
      </w:r>
      <w:r>
        <w:rPr>
          <w:sz w:val="22"/>
          <w:szCs w:val="22"/>
        </w:rPr>
        <w:t xml:space="preserve"> kontaktní email uvedený v čl. 1 Dohody</w:t>
      </w:r>
      <w:r w:rsidRPr="006E7307">
        <w:rPr>
          <w:sz w:val="22"/>
          <w:szCs w:val="22"/>
        </w:rPr>
        <w:t>. V případě dočasné nefunkčnosti nebo nevyhovujícího stavu e-</w:t>
      </w:r>
      <w:proofErr w:type="spellStart"/>
      <w:r w:rsidRPr="006E7307">
        <w:rPr>
          <w:sz w:val="22"/>
          <w:szCs w:val="22"/>
        </w:rPr>
        <w:t>shopu</w:t>
      </w:r>
      <w:proofErr w:type="spellEnd"/>
      <w:r w:rsidRPr="006E7307">
        <w:rPr>
          <w:sz w:val="22"/>
          <w:szCs w:val="22"/>
        </w:rPr>
        <w:t xml:space="preserve"> CN</w:t>
      </w:r>
      <w:r>
        <w:rPr>
          <w:sz w:val="22"/>
          <w:szCs w:val="22"/>
        </w:rPr>
        <w:t>PK</w:t>
      </w:r>
      <w:r w:rsidRPr="006E7307">
        <w:rPr>
          <w:sz w:val="22"/>
          <w:szCs w:val="22"/>
        </w:rPr>
        <w:t xml:space="preserve"> je možné pro objednávky využít další možnosti objednávání:</w:t>
      </w:r>
    </w:p>
    <w:p w:rsidR="00B81F5F" w:rsidRPr="006E7307" w:rsidRDefault="00B81F5F" w:rsidP="00B81F5F">
      <w:pPr>
        <w:pStyle w:val="Nadpis3"/>
        <w:numPr>
          <w:ilvl w:val="0"/>
          <w:numId w:val="3"/>
        </w:numPr>
        <w:rPr>
          <w:sz w:val="22"/>
          <w:szCs w:val="22"/>
        </w:rPr>
      </w:pPr>
      <w:r>
        <w:rPr>
          <w:sz w:val="22"/>
          <w:szCs w:val="22"/>
        </w:rPr>
        <w:t>elektronickou formou (email, datová schránka)</w:t>
      </w:r>
    </w:p>
    <w:p w:rsidR="00B81F5F" w:rsidRPr="006E7307" w:rsidRDefault="00B81F5F" w:rsidP="00B81F5F">
      <w:pPr>
        <w:pStyle w:val="Nadpis2"/>
        <w:rPr>
          <w:sz w:val="22"/>
          <w:szCs w:val="22"/>
        </w:rPr>
      </w:pPr>
      <w:r w:rsidRPr="006E7307">
        <w:rPr>
          <w:sz w:val="22"/>
          <w:szCs w:val="22"/>
        </w:rPr>
        <w:t xml:space="preserve">Kontaktním spojením </w:t>
      </w:r>
      <w:r>
        <w:rPr>
          <w:sz w:val="22"/>
          <w:szCs w:val="22"/>
        </w:rPr>
        <w:t>p</w:t>
      </w:r>
      <w:r w:rsidRPr="006E7307">
        <w:rPr>
          <w:sz w:val="22"/>
          <w:szCs w:val="22"/>
        </w:rPr>
        <w:t xml:space="preserve">rodávajícího pro zasílání objednávek </w:t>
      </w:r>
      <w:r>
        <w:rPr>
          <w:sz w:val="22"/>
          <w:szCs w:val="22"/>
        </w:rPr>
        <w:t xml:space="preserve">bude </w:t>
      </w:r>
      <w:r w:rsidRPr="006E7307">
        <w:rPr>
          <w:sz w:val="22"/>
          <w:szCs w:val="22"/>
        </w:rPr>
        <w:t>webov</w:t>
      </w:r>
      <w:r>
        <w:rPr>
          <w:sz w:val="22"/>
          <w:szCs w:val="22"/>
        </w:rPr>
        <w:t>á</w:t>
      </w:r>
      <w:r w:rsidRPr="006E7307">
        <w:rPr>
          <w:sz w:val="22"/>
          <w:szCs w:val="22"/>
        </w:rPr>
        <w:t xml:space="preserve"> aplikac</w:t>
      </w:r>
      <w:r>
        <w:rPr>
          <w:sz w:val="22"/>
          <w:szCs w:val="22"/>
        </w:rPr>
        <w:t>e</w:t>
      </w:r>
      <w:r w:rsidRPr="006E7307">
        <w:rPr>
          <w:sz w:val="22"/>
          <w:szCs w:val="22"/>
        </w:rPr>
        <w:t xml:space="preserve"> CN</w:t>
      </w:r>
      <w:r>
        <w:rPr>
          <w:sz w:val="22"/>
          <w:szCs w:val="22"/>
        </w:rPr>
        <w:t>PK</w:t>
      </w:r>
      <w:r w:rsidRPr="006E7307">
        <w:rPr>
          <w:sz w:val="22"/>
          <w:szCs w:val="22"/>
        </w:rPr>
        <w:t xml:space="preserve"> e-</w:t>
      </w:r>
      <w:proofErr w:type="spellStart"/>
      <w:r w:rsidRPr="006E7307">
        <w:rPr>
          <w:sz w:val="22"/>
          <w:szCs w:val="22"/>
        </w:rPr>
        <w:t>shop</w:t>
      </w:r>
      <w:proofErr w:type="spellEnd"/>
      <w:r w:rsidRPr="006E7307">
        <w:rPr>
          <w:sz w:val="22"/>
          <w:szCs w:val="22"/>
        </w:rPr>
        <w:t xml:space="preserve"> </w:t>
      </w:r>
      <w:r>
        <w:rPr>
          <w:sz w:val="22"/>
          <w:szCs w:val="22"/>
        </w:rPr>
        <w:t>případně e-mail prodávajícího uvedený ve čl. 1 Dohody</w:t>
      </w:r>
      <w:r w:rsidRPr="006E7307">
        <w:rPr>
          <w:sz w:val="22"/>
          <w:szCs w:val="22"/>
        </w:rPr>
        <w:t xml:space="preserve">. </w:t>
      </w:r>
    </w:p>
    <w:p w:rsidR="00B81F5F" w:rsidRPr="006E7307" w:rsidRDefault="00B81F5F" w:rsidP="00B81F5F">
      <w:pPr>
        <w:pStyle w:val="Nadpis2"/>
        <w:rPr>
          <w:sz w:val="22"/>
          <w:szCs w:val="22"/>
        </w:rPr>
      </w:pPr>
      <w:r w:rsidRPr="006E7307">
        <w:rPr>
          <w:sz w:val="22"/>
          <w:szCs w:val="22"/>
        </w:rPr>
        <w:t>Objednávka se považuje za doručenou prvním pracovním dnem následujícím po odeslání objednávky, nepotvrdí-li Prodávající doručení dříve.</w:t>
      </w:r>
    </w:p>
    <w:p w:rsidR="00B81F5F" w:rsidRPr="00C96FCA" w:rsidRDefault="00B81F5F" w:rsidP="00B81F5F">
      <w:pPr>
        <w:pStyle w:val="Nadpis2"/>
        <w:rPr>
          <w:sz w:val="22"/>
          <w:szCs w:val="22"/>
        </w:rPr>
      </w:pPr>
      <w:r w:rsidRPr="006E7307">
        <w:rPr>
          <w:sz w:val="22"/>
          <w:szCs w:val="22"/>
        </w:rPr>
        <w:t xml:space="preserve">Osobou oprávněnou převzít zboží ze strany </w:t>
      </w:r>
      <w:r>
        <w:rPr>
          <w:sz w:val="22"/>
          <w:szCs w:val="22"/>
        </w:rPr>
        <w:t>dílčího k</w:t>
      </w:r>
      <w:r w:rsidRPr="006E7307">
        <w:rPr>
          <w:sz w:val="22"/>
          <w:szCs w:val="22"/>
        </w:rPr>
        <w:t>upujícího bude osoba, která objednávku provedla. Tato osoba je povinna v objednávce uvést jméno a kontaktní údaje (email,</w:t>
      </w:r>
      <w:r>
        <w:rPr>
          <w:sz w:val="22"/>
          <w:szCs w:val="22"/>
        </w:rPr>
        <w:t xml:space="preserve"> tel.) náhradní osobu</w:t>
      </w:r>
      <w:r w:rsidRPr="006E7307">
        <w:rPr>
          <w:sz w:val="22"/>
          <w:szCs w:val="22"/>
        </w:rPr>
        <w:t>, která zboží převezme v případě nepřítomnosti původní osoby v místě předání. Pokud tyto údaje v objednávce uvedeny nebudou, bude se za náhradního přebírajícího p</w:t>
      </w:r>
      <w:r>
        <w:rPr>
          <w:sz w:val="22"/>
          <w:szCs w:val="22"/>
        </w:rPr>
        <w:t>ovažovat osoba oprávněná zastupovat příslušnou organizaci</w:t>
      </w:r>
      <w:r w:rsidRPr="006E7307">
        <w:rPr>
          <w:sz w:val="22"/>
          <w:szCs w:val="22"/>
        </w:rPr>
        <w:t xml:space="preserve"> </w:t>
      </w:r>
      <w:r>
        <w:rPr>
          <w:sz w:val="22"/>
          <w:szCs w:val="22"/>
        </w:rPr>
        <w:t>PK</w:t>
      </w:r>
      <w:r w:rsidRPr="006E7307">
        <w:rPr>
          <w:sz w:val="22"/>
          <w:szCs w:val="22"/>
        </w:rPr>
        <w:t>.</w:t>
      </w:r>
    </w:p>
    <w:p w:rsidR="00B81F5F" w:rsidRPr="00211C28" w:rsidRDefault="00B81F5F" w:rsidP="00B81F5F">
      <w:pPr>
        <w:pStyle w:val="Nadpis1"/>
      </w:pPr>
      <w:r w:rsidRPr="00211C28">
        <w:t xml:space="preserve">MÍSTO </w:t>
      </w:r>
      <w:r>
        <w:t>PLNĚNÍ</w:t>
      </w:r>
      <w:r w:rsidRPr="00211C28">
        <w:t>, PŘEVZETÍ ZBOŽÍ</w:t>
      </w:r>
    </w:p>
    <w:p w:rsidR="00B81F5F" w:rsidRPr="006E7307" w:rsidRDefault="00B81F5F" w:rsidP="00B81F5F">
      <w:pPr>
        <w:pStyle w:val="Nadpis2"/>
        <w:rPr>
          <w:rFonts w:asciiTheme="minorHAnsi" w:hAnsiTheme="minorHAnsi" w:cstheme="minorHAnsi"/>
          <w:sz w:val="22"/>
          <w:szCs w:val="22"/>
        </w:rPr>
      </w:pPr>
      <w:r w:rsidRPr="006E7307">
        <w:rPr>
          <w:rFonts w:asciiTheme="minorHAnsi" w:hAnsiTheme="minorHAnsi"/>
          <w:sz w:val="22"/>
          <w:szCs w:val="22"/>
        </w:rPr>
        <w:t xml:space="preserve">Prodávající je </w:t>
      </w:r>
      <w:r w:rsidRPr="00891E79">
        <w:rPr>
          <w:rFonts w:asciiTheme="minorHAnsi" w:hAnsiTheme="minorHAnsi"/>
          <w:sz w:val="22"/>
          <w:szCs w:val="22"/>
        </w:rPr>
        <w:t xml:space="preserve">povinen postupovat při plnění způsoby v souladu s právními předpisy, přičemž místem poskytování plnění je sídlo dílčích kupujících </w:t>
      </w:r>
      <w:r>
        <w:rPr>
          <w:rFonts w:asciiTheme="minorHAnsi" w:hAnsiTheme="minorHAnsi"/>
          <w:sz w:val="22"/>
          <w:szCs w:val="22"/>
        </w:rPr>
        <w:t>uvedených v příloze</w:t>
      </w:r>
      <w:r w:rsidRPr="00891E79">
        <w:rPr>
          <w:rFonts w:asciiTheme="minorHAnsi" w:hAnsiTheme="minorHAnsi"/>
          <w:sz w:val="22"/>
          <w:szCs w:val="22"/>
        </w:rPr>
        <w:t xml:space="preserve"> č. 5 Výzvy k</w:t>
      </w:r>
      <w:r>
        <w:rPr>
          <w:rFonts w:asciiTheme="minorHAnsi" w:hAnsiTheme="minorHAnsi"/>
          <w:sz w:val="22"/>
          <w:szCs w:val="22"/>
        </w:rPr>
        <w:t> podání nabídky</w:t>
      </w:r>
      <w:r w:rsidRPr="006E7307">
        <w:rPr>
          <w:rFonts w:asciiTheme="minorHAnsi" w:hAnsiTheme="minorHAnsi"/>
          <w:sz w:val="22"/>
          <w:szCs w:val="22"/>
        </w:rPr>
        <w:t xml:space="preserve"> nebo místo blíže určené </w:t>
      </w:r>
      <w:r>
        <w:rPr>
          <w:rFonts w:asciiTheme="minorHAnsi" w:hAnsiTheme="minorHAnsi"/>
          <w:sz w:val="22"/>
          <w:szCs w:val="22"/>
        </w:rPr>
        <w:t>dílčím ku</w:t>
      </w:r>
      <w:r w:rsidRPr="006E7307">
        <w:rPr>
          <w:rFonts w:asciiTheme="minorHAnsi" w:hAnsiTheme="minorHAnsi"/>
          <w:sz w:val="22"/>
          <w:szCs w:val="22"/>
        </w:rPr>
        <w:t xml:space="preserve">pujícím v objednávce. </w:t>
      </w:r>
    </w:p>
    <w:p w:rsidR="00B81F5F" w:rsidRPr="006E7307" w:rsidRDefault="00B81F5F" w:rsidP="00B81F5F">
      <w:pPr>
        <w:pStyle w:val="Nadpis2"/>
        <w:rPr>
          <w:rFonts w:asciiTheme="minorHAnsi" w:hAnsiTheme="minorHAnsi" w:cstheme="minorHAnsi"/>
          <w:sz w:val="22"/>
          <w:szCs w:val="22"/>
        </w:rPr>
      </w:pPr>
      <w:r w:rsidRPr="006E7307">
        <w:rPr>
          <w:rFonts w:asciiTheme="minorHAnsi" w:hAnsiTheme="minorHAnsi" w:cstheme="minorHAnsi"/>
          <w:sz w:val="22"/>
          <w:szCs w:val="22"/>
        </w:rPr>
        <w:t xml:space="preserve">Dílčí Kupující není povinen převzít objednané zboží vykazující jakoukoliv vadu. </w:t>
      </w:r>
    </w:p>
    <w:p w:rsidR="00B81F5F" w:rsidRPr="00C96FCA" w:rsidRDefault="00B81F5F" w:rsidP="00B81F5F">
      <w:pPr>
        <w:pStyle w:val="Nadpis2"/>
        <w:rPr>
          <w:rFonts w:asciiTheme="minorHAnsi" w:hAnsiTheme="minorHAnsi" w:cstheme="minorHAnsi"/>
          <w:sz w:val="22"/>
          <w:szCs w:val="22"/>
        </w:rPr>
      </w:pPr>
      <w:r w:rsidRPr="006E7307">
        <w:rPr>
          <w:rFonts w:asciiTheme="minorHAnsi" w:hAnsiTheme="minorHAnsi" w:cs="Arial"/>
          <w:sz w:val="22"/>
          <w:szCs w:val="22"/>
        </w:rPr>
        <w:t>Prodávající je povinen předat dílčímu Kupujícímu veškerou dokumentaci a doklady vztahující se k dodávanému zboží</w:t>
      </w:r>
      <w:r w:rsidRPr="006E7307">
        <w:rPr>
          <w:rFonts w:asciiTheme="minorHAnsi" w:hAnsiTheme="minorHAnsi" w:cstheme="minorHAnsi"/>
          <w:sz w:val="22"/>
          <w:szCs w:val="22"/>
        </w:rPr>
        <w:t xml:space="preserve"> potřebné k řádnému předání a následnému užívání zboží</w:t>
      </w:r>
      <w:r w:rsidRPr="006E7307">
        <w:rPr>
          <w:rFonts w:asciiTheme="minorHAnsi" w:hAnsiTheme="minorHAnsi" w:cs="Arial"/>
          <w:sz w:val="22"/>
          <w:szCs w:val="22"/>
        </w:rPr>
        <w:t xml:space="preserve">. Nepředání dokumentace bude považováno za porušení smluvní povinnosti a lze jej sankcionovat v souladu s čl. 12 této </w:t>
      </w:r>
      <w:r>
        <w:rPr>
          <w:rFonts w:asciiTheme="minorHAnsi" w:hAnsiTheme="minorHAnsi" w:cs="Arial"/>
          <w:sz w:val="22"/>
          <w:szCs w:val="22"/>
        </w:rPr>
        <w:t>D</w:t>
      </w:r>
      <w:r w:rsidRPr="006E7307">
        <w:rPr>
          <w:rFonts w:asciiTheme="minorHAnsi" w:hAnsiTheme="minorHAnsi" w:cs="Arial"/>
          <w:sz w:val="22"/>
          <w:szCs w:val="22"/>
        </w:rPr>
        <w:t>ohody</w:t>
      </w:r>
      <w:r w:rsidRPr="006E7307">
        <w:rPr>
          <w:rFonts w:asciiTheme="minorHAnsi" w:hAnsiTheme="minorHAnsi" w:cstheme="minorHAnsi"/>
          <w:sz w:val="22"/>
          <w:szCs w:val="22"/>
        </w:rPr>
        <w:t>.</w:t>
      </w:r>
    </w:p>
    <w:p w:rsidR="00B81F5F" w:rsidRPr="0093565A" w:rsidRDefault="00B81F5F" w:rsidP="00B81F5F">
      <w:pPr>
        <w:pStyle w:val="Nadpis1"/>
      </w:pPr>
      <w:r w:rsidRPr="0093565A">
        <w:t xml:space="preserve">POVINNOSTI PRODÁVAJÍCÍHO </w:t>
      </w:r>
    </w:p>
    <w:p w:rsidR="00B81F5F" w:rsidRDefault="00B81F5F" w:rsidP="00B81F5F">
      <w:pPr>
        <w:pStyle w:val="Nadpis2"/>
        <w:rPr>
          <w:rFonts w:asciiTheme="minorHAnsi" w:hAnsiTheme="minorHAnsi"/>
          <w:sz w:val="22"/>
          <w:szCs w:val="22"/>
        </w:rPr>
      </w:pPr>
      <w:r w:rsidRPr="006E7307">
        <w:rPr>
          <w:rFonts w:asciiTheme="minorHAnsi" w:hAnsiTheme="minorHAnsi"/>
          <w:sz w:val="22"/>
          <w:szCs w:val="22"/>
        </w:rPr>
        <w:t>Prodávající odpovídá za provádění dodávky v požadované kvalitě, dle zadávacích podmínek, v souladu s požadavkem objednatele a ve stanovených termínech.</w:t>
      </w:r>
    </w:p>
    <w:p w:rsidR="00B81F5F" w:rsidRPr="00C96FCA" w:rsidRDefault="00B81F5F" w:rsidP="00B81F5F">
      <w:pPr>
        <w:pStyle w:val="Nadpis2"/>
        <w:spacing w:after="0"/>
        <w:rPr>
          <w:rFonts w:asciiTheme="minorHAnsi" w:hAnsiTheme="minorHAnsi"/>
          <w:sz w:val="22"/>
          <w:szCs w:val="22"/>
        </w:rPr>
      </w:pPr>
      <w:r w:rsidRPr="006E7307">
        <w:rPr>
          <w:rFonts w:asciiTheme="minorHAnsi" w:hAnsiTheme="minorHAnsi" w:cs="Arial"/>
          <w:sz w:val="22"/>
          <w:szCs w:val="22"/>
        </w:rPr>
        <w:t>Pokud v průběhu platnosti Dohody nastane situace, kdy není možné dodat část předmětu plnění (např. z důvodu ukončení výroby), je dodavatel povinen nabídnout zadavateli jiný, kvalitativně a cenově srovnatelný produkt</w:t>
      </w:r>
      <w:r w:rsidRPr="006E7307">
        <w:rPr>
          <w:rFonts w:asciiTheme="minorHAnsi" w:hAnsiTheme="minorHAnsi"/>
          <w:sz w:val="22"/>
          <w:szCs w:val="22"/>
        </w:rPr>
        <w:t>.</w:t>
      </w:r>
    </w:p>
    <w:p w:rsidR="00B81F5F" w:rsidRPr="00211C28" w:rsidRDefault="00B81F5F" w:rsidP="00B81F5F">
      <w:pPr>
        <w:pStyle w:val="Nadpis1"/>
      </w:pPr>
      <w:r>
        <w:t>CENA</w:t>
      </w:r>
    </w:p>
    <w:p w:rsidR="00B81F5F" w:rsidRPr="006E7307" w:rsidRDefault="00B81F5F" w:rsidP="00B81F5F">
      <w:pPr>
        <w:pStyle w:val="Nadpis2"/>
        <w:rPr>
          <w:rFonts w:asciiTheme="minorHAnsi" w:hAnsiTheme="minorHAnsi"/>
          <w:sz w:val="22"/>
          <w:szCs w:val="22"/>
        </w:rPr>
      </w:pPr>
      <w:r>
        <w:rPr>
          <w:rFonts w:asciiTheme="minorHAnsi" w:hAnsiTheme="minorHAnsi"/>
          <w:sz w:val="22"/>
          <w:szCs w:val="22"/>
        </w:rPr>
        <w:t>Dílčí kupující zaplatí p</w:t>
      </w:r>
      <w:r w:rsidRPr="006E7307">
        <w:rPr>
          <w:rFonts w:asciiTheme="minorHAnsi" w:hAnsiTheme="minorHAnsi"/>
          <w:sz w:val="22"/>
          <w:szCs w:val="22"/>
        </w:rPr>
        <w:t xml:space="preserve">rodávajícímu </w:t>
      </w:r>
      <w:r>
        <w:rPr>
          <w:rFonts w:asciiTheme="minorHAnsi" w:hAnsiTheme="minorHAnsi"/>
          <w:sz w:val="22"/>
          <w:szCs w:val="22"/>
        </w:rPr>
        <w:t>kupní cenu za dodané zboží</w:t>
      </w:r>
      <w:r w:rsidRPr="006E7307">
        <w:rPr>
          <w:rFonts w:asciiTheme="minorHAnsi" w:hAnsiTheme="minorHAnsi"/>
          <w:sz w:val="22"/>
          <w:szCs w:val="22"/>
        </w:rPr>
        <w:t xml:space="preserve"> v souladu s položkovými cenami uvedenými v příloze č</w:t>
      </w:r>
      <w:r w:rsidRPr="00891E79">
        <w:rPr>
          <w:rFonts w:asciiTheme="minorHAnsi" w:hAnsiTheme="minorHAnsi"/>
          <w:sz w:val="22"/>
          <w:szCs w:val="22"/>
        </w:rPr>
        <w:t>. 1 této</w:t>
      </w:r>
      <w:r>
        <w:rPr>
          <w:rFonts w:asciiTheme="minorHAnsi" w:hAnsiTheme="minorHAnsi"/>
          <w:sz w:val="22"/>
          <w:szCs w:val="22"/>
        </w:rPr>
        <w:t xml:space="preserve"> D</w:t>
      </w:r>
      <w:r w:rsidRPr="006E7307">
        <w:rPr>
          <w:rFonts w:asciiTheme="minorHAnsi" w:hAnsiTheme="minorHAnsi"/>
          <w:sz w:val="22"/>
          <w:szCs w:val="22"/>
        </w:rPr>
        <w:t>ohody.</w:t>
      </w:r>
    </w:p>
    <w:p w:rsidR="00B81F5F" w:rsidRPr="007E3D91" w:rsidRDefault="00B81F5F" w:rsidP="00B81F5F">
      <w:pPr>
        <w:pStyle w:val="Nadpis2"/>
        <w:rPr>
          <w:rFonts w:asciiTheme="minorHAnsi" w:hAnsiTheme="minorHAnsi"/>
          <w:sz w:val="22"/>
          <w:szCs w:val="22"/>
        </w:rPr>
      </w:pPr>
      <w:r>
        <w:rPr>
          <w:rFonts w:asciiTheme="minorHAnsi" w:hAnsiTheme="minorHAnsi"/>
          <w:sz w:val="22"/>
          <w:szCs w:val="22"/>
        </w:rPr>
        <w:lastRenderedPageBreak/>
        <w:t xml:space="preserve">Veškeré položkové ceny jsou pevné, zahrnují veškeré náklady prodávajícího spojené s dodáním požadovaného zboží včetně dopravy po celou dobu účinnosti této Dohody. </w:t>
      </w:r>
      <w:r w:rsidRPr="006E7307">
        <w:rPr>
          <w:rFonts w:asciiTheme="minorHAnsi" w:hAnsiTheme="minorHAnsi"/>
          <w:sz w:val="22"/>
          <w:szCs w:val="22"/>
        </w:rPr>
        <w:t xml:space="preserve">Změna ceny dodávky je možná pouze z důvodů spočívajících ve změně sazby daně z přidané hodnoty a souvisejících předpisů. </w:t>
      </w:r>
    </w:p>
    <w:p w:rsidR="00B81F5F" w:rsidRPr="00C96FCA" w:rsidRDefault="00B81F5F" w:rsidP="00B81F5F">
      <w:pPr>
        <w:pStyle w:val="Nadpis2"/>
        <w:rPr>
          <w:rFonts w:asciiTheme="minorHAnsi" w:hAnsiTheme="minorHAnsi"/>
          <w:b/>
          <w:sz w:val="22"/>
          <w:szCs w:val="22"/>
        </w:rPr>
      </w:pPr>
      <w:r w:rsidRPr="006E7307">
        <w:rPr>
          <w:rFonts w:asciiTheme="minorHAnsi" w:hAnsiTheme="minorHAnsi"/>
          <w:sz w:val="22"/>
          <w:szCs w:val="22"/>
        </w:rPr>
        <w:t xml:space="preserve">Celková kupní cena dílčích plnění uskutečněných po dobu účinnosti a na základě této </w:t>
      </w:r>
      <w:r>
        <w:rPr>
          <w:rFonts w:asciiTheme="minorHAnsi" w:hAnsiTheme="minorHAnsi"/>
          <w:sz w:val="22"/>
          <w:szCs w:val="22"/>
        </w:rPr>
        <w:t>D</w:t>
      </w:r>
      <w:r w:rsidRPr="006E7307">
        <w:rPr>
          <w:rFonts w:asciiTheme="minorHAnsi" w:hAnsiTheme="minorHAnsi"/>
          <w:sz w:val="22"/>
          <w:szCs w:val="22"/>
        </w:rPr>
        <w:t xml:space="preserve">ohody nepřekročí částku </w:t>
      </w:r>
      <w:r>
        <w:rPr>
          <w:rFonts w:asciiTheme="minorHAnsi" w:hAnsiTheme="minorHAnsi"/>
          <w:b/>
          <w:sz w:val="22"/>
          <w:szCs w:val="22"/>
        </w:rPr>
        <w:t>1.950.000</w:t>
      </w:r>
      <w:r w:rsidRPr="006E7307">
        <w:rPr>
          <w:rFonts w:asciiTheme="minorHAnsi" w:hAnsiTheme="minorHAnsi"/>
          <w:b/>
          <w:sz w:val="22"/>
          <w:szCs w:val="22"/>
        </w:rPr>
        <w:t xml:space="preserve"> Kč bez DPH </w:t>
      </w:r>
      <w:r w:rsidRPr="006E7307">
        <w:rPr>
          <w:rFonts w:asciiTheme="minorHAnsi" w:hAnsiTheme="minorHAnsi"/>
          <w:sz w:val="22"/>
          <w:szCs w:val="22"/>
        </w:rPr>
        <w:t xml:space="preserve">(slovy: </w:t>
      </w:r>
      <w:proofErr w:type="spellStart"/>
      <w:r>
        <w:rPr>
          <w:rFonts w:asciiTheme="minorHAnsi" w:hAnsiTheme="minorHAnsi"/>
          <w:sz w:val="22"/>
          <w:szCs w:val="22"/>
        </w:rPr>
        <w:t>miliondevětsetpadesáttisíc</w:t>
      </w:r>
      <w:r w:rsidRPr="006E7307">
        <w:rPr>
          <w:rFonts w:asciiTheme="minorHAnsi" w:hAnsiTheme="minorHAnsi"/>
          <w:sz w:val="22"/>
          <w:szCs w:val="22"/>
        </w:rPr>
        <w:t>korunčeských</w:t>
      </w:r>
      <w:proofErr w:type="spellEnd"/>
      <w:r w:rsidRPr="006E7307">
        <w:rPr>
          <w:rFonts w:asciiTheme="minorHAnsi" w:hAnsiTheme="minorHAnsi"/>
          <w:sz w:val="22"/>
          <w:szCs w:val="22"/>
        </w:rPr>
        <w:t>)</w:t>
      </w:r>
      <w:r w:rsidRPr="006E7307">
        <w:rPr>
          <w:rFonts w:asciiTheme="minorHAnsi" w:hAnsiTheme="minorHAnsi"/>
          <w:b/>
          <w:sz w:val="22"/>
          <w:szCs w:val="22"/>
        </w:rPr>
        <w:t>.</w:t>
      </w:r>
    </w:p>
    <w:p w:rsidR="00B81F5F" w:rsidRPr="00211C28" w:rsidRDefault="00B81F5F" w:rsidP="00B81F5F">
      <w:pPr>
        <w:pStyle w:val="Nadpis1"/>
      </w:pPr>
      <w:r w:rsidRPr="00211C28">
        <w:t xml:space="preserve">PLATEBNÍ PODMÍNKY </w:t>
      </w:r>
    </w:p>
    <w:p w:rsidR="00B81F5F" w:rsidRDefault="00B81F5F" w:rsidP="00B81F5F">
      <w:pPr>
        <w:pStyle w:val="Nadpis2"/>
        <w:rPr>
          <w:rFonts w:asciiTheme="minorHAnsi" w:hAnsiTheme="minorHAnsi"/>
          <w:sz w:val="22"/>
          <w:szCs w:val="22"/>
        </w:rPr>
      </w:pPr>
      <w:r>
        <w:rPr>
          <w:rFonts w:asciiTheme="minorHAnsi" w:hAnsiTheme="minorHAnsi"/>
          <w:sz w:val="22"/>
          <w:szCs w:val="22"/>
        </w:rPr>
        <w:t xml:space="preserve">Dílčí kupující zašlou prodávajícímu objednávky v souladu s čl. 5 Dohody. </w:t>
      </w:r>
    </w:p>
    <w:p w:rsidR="00B81F5F" w:rsidRPr="006E7307" w:rsidRDefault="00B81F5F" w:rsidP="00B81F5F">
      <w:pPr>
        <w:pStyle w:val="Nadpis2"/>
        <w:rPr>
          <w:rFonts w:asciiTheme="minorHAnsi" w:hAnsiTheme="minorHAnsi"/>
          <w:sz w:val="22"/>
          <w:szCs w:val="22"/>
        </w:rPr>
      </w:pPr>
      <w:r>
        <w:rPr>
          <w:rFonts w:asciiTheme="minorHAnsi" w:hAnsiTheme="minorHAnsi"/>
          <w:sz w:val="22"/>
          <w:szCs w:val="22"/>
        </w:rPr>
        <w:t xml:space="preserve">Prodávající vystaví do 10 dnů od dodání zboží dílčímu kupujícímu fakturu – daňový doklad dle podané objednávky. </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Faktura bude vystavena na základě předávacího protokolu k datu předán</w:t>
      </w:r>
      <w:r>
        <w:rPr>
          <w:rFonts w:asciiTheme="minorHAnsi" w:hAnsiTheme="minorHAnsi"/>
          <w:sz w:val="22"/>
          <w:szCs w:val="22"/>
        </w:rPr>
        <w:t>í zboží prodávajícím dílčímu k</w:t>
      </w:r>
      <w:r w:rsidRPr="006E7307">
        <w:rPr>
          <w:rFonts w:asciiTheme="minorHAnsi" w:hAnsiTheme="minorHAnsi"/>
          <w:sz w:val="22"/>
          <w:szCs w:val="22"/>
        </w:rPr>
        <w:t xml:space="preserve">upujícímu. </w:t>
      </w:r>
    </w:p>
    <w:p w:rsidR="00B81F5F" w:rsidRPr="006E7307" w:rsidRDefault="00B81F5F" w:rsidP="00B81F5F">
      <w:pPr>
        <w:pStyle w:val="Nadpis2"/>
        <w:rPr>
          <w:rFonts w:asciiTheme="minorHAnsi" w:hAnsiTheme="minorHAnsi"/>
          <w:sz w:val="22"/>
          <w:szCs w:val="22"/>
        </w:rPr>
      </w:pPr>
      <w:r>
        <w:rPr>
          <w:rFonts w:asciiTheme="minorHAnsi" w:hAnsiTheme="minorHAnsi"/>
          <w:sz w:val="22"/>
          <w:szCs w:val="22"/>
        </w:rPr>
        <w:t>Dílčí k</w:t>
      </w:r>
      <w:r w:rsidRPr="006E7307">
        <w:rPr>
          <w:rFonts w:asciiTheme="minorHAnsi" w:hAnsiTheme="minorHAnsi"/>
          <w:sz w:val="22"/>
          <w:szCs w:val="22"/>
        </w:rPr>
        <w:t xml:space="preserve">upující uhradí řádně předloženou fakturu (daňový doklad) do 30 dnů po jejím obdržení převodem na účet </w:t>
      </w:r>
      <w:r>
        <w:rPr>
          <w:rFonts w:asciiTheme="minorHAnsi" w:hAnsiTheme="minorHAnsi"/>
          <w:sz w:val="22"/>
          <w:szCs w:val="22"/>
        </w:rPr>
        <w:t>p</w:t>
      </w:r>
      <w:r w:rsidRPr="006E7307">
        <w:rPr>
          <w:rFonts w:asciiTheme="minorHAnsi" w:hAnsiTheme="minorHAnsi"/>
          <w:sz w:val="22"/>
          <w:szCs w:val="22"/>
        </w:rPr>
        <w:t>rodávajícího uvedený v záhlaví Dohody. Dnem splnění lhůty splatnosti se rozumí den uvedený na přijatém příkazu k úhradě, který předal objednatel (nebo objednatelé PK) svému peněžnímu ústavu a byl jím potvrzen.</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Účetní daňový doklad (faktura) musí splňovat náležitosti daňového dokladu stanovené zákonem o dani z přidané hodnoty a zákonem č. 563/1991 Sb., o účetnictví, ve znění pozdějších předpisů.</w:t>
      </w:r>
    </w:p>
    <w:p w:rsidR="00B81F5F" w:rsidRPr="00C96FCA" w:rsidRDefault="00B81F5F" w:rsidP="00B81F5F">
      <w:pPr>
        <w:pStyle w:val="Nadpis2"/>
        <w:rPr>
          <w:rFonts w:asciiTheme="minorHAnsi" w:hAnsiTheme="minorHAnsi"/>
          <w:sz w:val="22"/>
          <w:szCs w:val="22"/>
        </w:rPr>
      </w:pPr>
      <w:r w:rsidRPr="006E7307">
        <w:rPr>
          <w:rFonts w:asciiTheme="minorHAnsi" w:hAnsiTheme="minorHAnsi"/>
          <w:sz w:val="22"/>
          <w:szCs w:val="22"/>
        </w:rPr>
        <w:t xml:space="preserve">Nesplněním sjednaného postupu ze strany poskytovatele vzniká objednateli PK právo fakturu vrátit bez proplacení zpět. Vrácením faktury přestává běžet lhůta splatnosti. Opravená, přepracovaná nebo nová faktura bude opatřena novou dobou splatnosti. </w:t>
      </w:r>
    </w:p>
    <w:p w:rsidR="00B81F5F" w:rsidRPr="00211C28" w:rsidRDefault="00B81F5F" w:rsidP="00B81F5F">
      <w:pPr>
        <w:pStyle w:val="Nadpis1"/>
      </w:pPr>
      <w:r>
        <w:t>ZÁRUKA ZA JAKOST</w:t>
      </w:r>
      <w:r w:rsidRPr="00211C28">
        <w:t xml:space="preserve"> </w:t>
      </w:r>
    </w:p>
    <w:p w:rsidR="00B81F5F" w:rsidRDefault="00B81F5F" w:rsidP="00B81F5F">
      <w:pPr>
        <w:pStyle w:val="Nadpis2"/>
        <w:rPr>
          <w:rFonts w:asciiTheme="minorHAnsi" w:hAnsiTheme="minorHAnsi"/>
          <w:sz w:val="22"/>
          <w:szCs w:val="22"/>
        </w:rPr>
      </w:pPr>
      <w:r>
        <w:rPr>
          <w:rFonts w:asciiTheme="minorHAnsi" w:hAnsiTheme="minorHAnsi"/>
          <w:sz w:val="22"/>
          <w:szCs w:val="22"/>
        </w:rPr>
        <w:t xml:space="preserve">Prodávající poskytuje kupujícímu záruku za jakost zboží po dobu min. 24 měsíců. </w:t>
      </w:r>
    </w:p>
    <w:p w:rsidR="00B81F5F" w:rsidRDefault="00B81F5F" w:rsidP="00B81F5F">
      <w:pPr>
        <w:pStyle w:val="Nadpis2"/>
        <w:rPr>
          <w:rFonts w:asciiTheme="minorHAnsi" w:hAnsiTheme="minorHAnsi"/>
          <w:sz w:val="22"/>
          <w:szCs w:val="22"/>
        </w:rPr>
      </w:pPr>
      <w:r>
        <w:rPr>
          <w:rFonts w:asciiTheme="minorHAnsi" w:hAnsiTheme="minorHAnsi"/>
          <w:sz w:val="22"/>
          <w:szCs w:val="22"/>
        </w:rPr>
        <w:t xml:space="preserve">Prodávající se poskytnutím záruky zavazuje, že dodané zboží bude po celou záruční dobu způsobilé pro použití ke smluvenému, jinak k obvyklému účelu, nebo že si zachová smluvené, jinak obvyklé vlastnosti. </w:t>
      </w:r>
    </w:p>
    <w:p w:rsidR="00B81F5F" w:rsidRDefault="00B81F5F" w:rsidP="00B81F5F">
      <w:pPr>
        <w:pStyle w:val="Nadpis2"/>
        <w:rPr>
          <w:rFonts w:asciiTheme="minorHAnsi" w:hAnsiTheme="minorHAnsi"/>
          <w:sz w:val="22"/>
          <w:szCs w:val="22"/>
        </w:rPr>
      </w:pPr>
      <w:r w:rsidRPr="00894589">
        <w:rPr>
          <w:rFonts w:asciiTheme="minorHAnsi" w:hAnsiTheme="minorHAnsi"/>
          <w:sz w:val="22"/>
          <w:szCs w:val="22"/>
        </w:rPr>
        <w:t xml:space="preserve">Záruční doba začíná běžet ode dne řádného předání a převzetí zboží dílčím kupujícím. </w:t>
      </w:r>
    </w:p>
    <w:p w:rsidR="00B81F5F" w:rsidRPr="00C96FCA" w:rsidRDefault="00B81F5F" w:rsidP="00B81F5F">
      <w:pPr>
        <w:pStyle w:val="Nadpis2"/>
        <w:rPr>
          <w:rFonts w:asciiTheme="minorHAnsi" w:hAnsiTheme="minorHAnsi"/>
          <w:sz w:val="22"/>
          <w:szCs w:val="22"/>
        </w:rPr>
      </w:pPr>
      <w:r w:rsidRPr="00C96FCA">
        <w:rPr>
          <w:rFonts w:asciiTheme="minorHAnsi" w:hAnsiTheme="minorHAnsi" w:cstheme="minorHAnsi"/>
          <w:sz w:val="22"/>
          <w:szCs w:val="22"/>
        </w:rPr>
        <w:t xml:space="preserve">Další práva a povinnosti jsou upraveny v příslušných ustanoveních občanského zákoníku. </w:t>
      </w:r>
    </w:p>
    <w:p w:rsidR="00B81F5F" w:rsidRPr="00211C28" w:rsidRDefault="00B81F5F" w:rsidP="00B81F5F">
      <w:pPr>
        <w:pStyle w:val="Nadpis1"/>
      </w:pPr>
      <w:r>
        <w:t>UKONČENÍ DOHOD</w:t>
      </w:r>
      <w:r w:rsidRPr="00211C28">
        <w:t xml:space="preserve">Y </w:t>
      </w:r>
    </w:p>
    <w:p w:rsidR="00B81F5F" w:rsidRDefault="00B81F5F" w:rsidP="00B81F5F">
      <w:pPr>
        <w:pStyle w:val="Nadpis2"/>
        <w:rPr>
          <w:rFonts w:asciiTheme="minorHAnsi" w:hAnsiTheme="minorHAnsi"/>
          <w:sz w:val="22"/>
          <w:szCs w:val="22"/>
        </w:rPr>
      </w:pPr>
      <w:r>
        <w:rPr>
          <w:rFonts w:asciiTheme="minorHAnsi" w:hAnsiTheme="minorHAnsi"/>
          <w:sz w:val="22"/>
          <w:szCs w:val="22"/>
        </w:rPr>
        <w:t xml:space="preserve">Tato Dohoda může být ukončena uplynutím doby trvání, dohodou smluvních stran nebo odstoupením. </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 xml:space="preserve">Kupující může odstoupit od dohody, nejsou-li plněny Prodávajícím řádně jeho povinnosti, zejména: </w:t>
      </w:r>
    </w:p>
    <w:p w:rsidR="00B81F5F" w:rsidRPr="006E7307" w:rsidRDefault="00B81F5F" w:rsidP="00B81F5F">
      <w:pPr>
        <w:pStyle w:val="Nadpis3"/>
        <w:rPr>
          <w:rFonts w:asciiTheme="minorHAnsi" w:hAnsiTheme="minorHAnsi"/>
          <w:sz w:val="22"/>
          <w:szCs w:val="22"/>
        </w:rPr>
      </w:pPr>
      <w:r w:rsidRPr="006E7307">
        <w:rPr>
          <w:rFonts w:asciiTheme="minorHAnsi" w:hAnsiTheme="minorHAnsi"/>
          <w:sz w:val="22"/>
          <w:szCs w:val="22"/>
        </w:rPr>
        <w:lastRenderedPageBreak/>
        <w:t xml:space="preserve">pokud </w:t>
      </w:r>
      <w:r>
        <w:rPr>
          <w:rFonts w:asciiTheme="minorHAnsi" w:hAnsiTheme="minorHAnsi"/>
          <w:sz w:val="22"/>
          <w:szCs w:val="22"/>
        </w:rPr>
        <w:t>p</w:t>
      </w:r>
      <w:r w:rsidRPr="006E7307">
        <w:rPr>
          <w:rFonts w:asciiTheme="minorHAnsi" w:hAnsiTheme="minorHAnsi"/>
          <w:sz w:val="22"/>
          <w:szCs w:val="22"/>
        </w:rPr>
        <w:t xml:space="preserve">rodávající neprovádí dodávku kvalitně, včas a v souladu s podmínkami této </w:t>
      </w:r>
      <w:r>
        <w:rPr>
          <w:rFonts w:asciiTheme="minorHAnsi" w:hAnsiTheme="minorHAnsi"/>
          <w:sz w:val="22"/>
          <w:szCs w:val="22"/>
        </w:rPr>
        <w:t>D</w:t>
      </w:r>
      <w:r w:rsidRPr="006E7307">
        <w:rPr>
          <w:rFonts w:asciiTheme="minorHAnsi" w:hAnsiTheme="minorHAnsi"/>
          <w:sz w:val="22"/>
          <w:szCs w:val="22"/>
        </w:rPr>
        <w:t>ohody a po předchozí výzvě ve stanovené lhůtě nezajistil nápravu, nebo</w:t>
      </w:r>
    </w:p>
    <w:p w:rsidR="00B81F5F" w:rsidRDefault="00B81F5F" w:rsidP="00B81F5F">
      <w:pPr>
        <w:pStyle w:val="Nadpis3"/>
        <w:rPr>
          <w:rFonts w:asciiTheme="minorHAnsi" w:hAnsiTheme="minorHAnsi"/>
          <w:sz w:val="22"/>
          <w:szCs w:val="22"/>
        </w:rPr>
      </w:pPr>
      <w:r w:rsidRPr="006E7307">
        <w:rPr>
          <w:rFonts w:asciiTheme="minorHAnsi" w:hAnsiTheme="minorHAnsi"/>
          <w:sz w:val="22"/>
          <w:szCs w:val="22"/>
        </w:rPr>
        <w:t xml:space="preserve">pokud </w:t>
      </w:r>
      <w:r>
        <w:rPr>
          <w:rFonts w:asciiTheme="minorHAnsi" w:hAnsiTheme="minorHAnsi"/>
          <w:sz w:val="22"/>
          <w:szCs w:val="22"/>
        </w:rPr>
        <w:t>prodávající</w:t>
      </w:r>
      <w:r w:rsidRPr="006E7307">
        <w:rPr>
          <w:rFonts w:asciiTheme="minorHAnsi" w:hAnsiTheme="minorHAnsi"/>
          <w:sz w:val="22"/>
          <w:szCs w:val="22"/>
        </w:rPr>
        <w:t xml:space="preserve"> opakovaně </w:t>
      </w:r>
      <w:r>
        <w:rPr>
          <w:rFonts w:asciiTheme="minorHAnsi" w:hAnsiTheme="minorHAnsi"/>
          <w:sz w:val="22"/>
          <w:szCs w:val="22"/>
        </w:rPr>
        <w:t>neplní jiné</w:t>
      </w:r>
      <w:r w:rsidRPr="006E7307">
        <w:rPr>
          <w:rFonts w:asciiTheme="minorHAnsi" w:hAnsiTheme="minorHAnsi"/>
          <w:sz w:val="22"/>
          <w:szCs w:val="22"/>
        </w:rPr>
        <w:t xml:space="preserve"> povinnosti </w:t>
      </w:r>
      <w:r w:rsidRPr="006E7307">
        <w:rPr>
          <w:rFonts w:asciiTheme="minorHAnsi" w:hAnsiTheme="minorHAnsi" w:cs="Arial"/>
          <w:sz w:val="22"/>
          <w:szCs w:val="22"/>
        </w:rPr>
        <w:t xml:space="preserve">vyplývající z této </w:t>
      </w:r>
      <w:r>
        <w:rPr>
          <w:rFonts w:asciiTheme="minorHAnsi" w:hAnsiTheme="minorHAnsi" w:cs="Arial"/>
          <w:sz w:val="22"/>
          <w:szCs w:val="22"/>
        </w:rPr>
        <w:t>D</w:t>
      </w:r>
      <w:r w:rsidRPr="006E7307">
        <w:rPr>
          <w:rFonts w:asciiTheme="minorHAnsi" w:hAnsiTheme="minorHAnsi" w:cs="Arial"/>
          <w:sz w:val="22"/>
          <w:szCs w:val="22"/>
        </w:rPr>
        <w:t>ohody</w:t>
      </w:r>
      <w:r>
        <w:rPr>
          <w:rFonts w:asciiTheme="minorHAnsi" w:hAnsiTheme="minorHAnsi"/>
          <w:sz w:val="22"/>
          <w:szCs w:val="22"/>
        </w:rPr>
        <w:t>, nebo</w:t>
      </w:r>
    </w:p>
    <w:p w:rsidR="00B81F5F" w:rsidRPr="00C96FCA" w:rsidRDefault="00B81F5F" w:rsidP="00B81F5F">
      <w:pPr>
        <w:pStyle w:val="Nadpis3"/>
        <w:rPr>
          <w:rFonts w:asciiTheme="minorHAnsi" w:hAnsiTheme="minorHAnsi"/>
          <w:sz w:val="22"/>
          <w:szCs w:val="22"/>
        </w:rPr>
      </w:pPr>
      <w:r w:rsidRPr="00C96FCA">
        <w:rPr>
          <w:rFonts w:asciiTheme="minorHAnsi" w:hAnsiTheme="minorHAnsi" w:cstheme="minorHAnsi"/>
          <w:sz w:val="22"/>
          <w:szCs w:val="22"/>
        </w:rPr>
        <w:t>pokud prodávající předložil v nabídce na výše uvedenou VZ údaje či dokumenty, které neodpovídaly skutečnosti a mohly mít vliv na výběr dodavatele.</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Prodávající</w:t>
      </w:r>
      <w:r>
        <w:rPr>
          <w:rFonts w:asciiTheme="minorHAnsi" w:hAnsiTheme="minorHAnsi" w:cs="Arial"/>
          <w:sz w:val="22"/>
          <w:szCs w:val="22"/>
        </w:rPr>
        <w:t xml:space="preserve"> je oprávněn odstoupit od</w:t>
      </w:r>
      <w:r w:rsidRPr="006E7307">
        <w:rPr>
          <w:rFonts w:asciiTheme="minorHAnsi" w:hAnsiTheme="minorHAnsi" w:cs="Arial"/>
          <w:sz w:val="22"/>
          <w:szCs w:val="22"/>
        </w:rPr>
        <w:t xml:space="preserve"> dílčí o</w:t>
      </w:r>
      <w:r>
        <w:rPr>
          <w:rFonts w:asciiTheme="minorHAnsi" w:hAnsiTheme="minorHAnsi" w:cs="Arial"/>
          <w:sz w:val="22"/>
          <w:szCs w:val="22"/>
        </w:rPr>
        <w:t>bjednávky, jestliže bude dílčí k</w:t>
      </w:r>
      <w:r w:rsidRPr="006E7307">
        <w:rPr>
          <w:rFonts w:asciiTheme="minorHAnsi" w:hAnsiTheme="minorHAnsi" w:cs="Arial"/>
          <w:sz w:val="22"/>
          <w:szCs w:val="22"/>
        </w:rPr>
        <w:t xml:space="preserve">upující v prodlení s úhradou řádně vystavené faktury, a to více jak 30 dnů po termínu její splatnosti.  </w:t>
      </w:r>
    </w:p>
    <w:p w:rsidR="00B81F5F" w:rsidRPr="006E7307" w:rsidRDefault="00B81F5F" w:rsidP="00B81F5F">
      <w:pPr>
        <w:pStyle w:val="Nadpis2"/>
        <w:rPr>
          <w:rFonts w:asciiTheme="minorHAnsi" w:hAnsiTheme="minorHAnsi"/>
          <w:sz w:val="22"/>
          <w:szCs w:val="22"/>
        </w:rPr>
      </w:pPr>
      <w:r w:rsidRPr="006E7307">
        <w:rPr>
          <w:rFonts w:asciiTheme="minorHAnsi" w:hAnsiTheme="minorHAnsi" w:cs="Arial"/>
          <w:sz w:val="22"/>
          <w:szCs w:val="22"/>
        </w:rPr>
        <w:t>Odstoupení musí být učiněno v písemné podobě a doručeno druhé smluvní straně.</w:t>
      </w:r>
    </w:p>
    <w:p w:rsidR="00B81F5F" w:rsidRPr="006E7307" w:rsidRDefault="00B81F5F" w:rsidP="00B81F5F">
      <w:pPr>
        <w:pStyle w:val="Nadpis2"/>
        <w:rPr>
          <w:rFonts w:asciiTheme="minorHAnsi" w:hAnsiTheme="minorHAnsi"/>
          <w:sz w:val="22"/>
          <w:szCs w:val="22"/>
        </w:rPr>
      </w:pPr>
      <w:r w:rsidRPr="006E7307">
        <w:rPr>
          <w:rFonts w:asciiTheme="minorHAnsi" w:hAnsiTheme="minorHAnsi" w:cs="Arial"/>
          <w:sz w:val="22"/>
          <w:szCs w:val="22"/>
        </w:rPr>
        <w:t>Odstoupení je účinné dnem jeho doručení druhé smluvní straně.</w:t>
      </w:r>
    </w:p>
    <w:p w:rsidR="00B81F5F" w:rsidRPr="006E7307" w:rsidRDefault="00B81F5F" w:rsidP="00B81F5F">
      <w:pPr>
        <w:pStyle w:val="Nadpis2"/>
        <w:rPr>
          <w:rFonts w:asciiTheme="minorHAnsi" w:hAnsiTheme="minorHAnsi"/>
          <w:bCs/>
          <w:spacing w:val="30"/>
          <w:kern w:val="32"/>
          <w:sz w:val="22"/>
          <w:szCs w:val="22"/>
        </w:rPr>
      </w:pPr>
      <w:r w:rsidRPr="006E7307">
        <w:rPr>
          <w:rFonts w:asciiTheme="minorHAnsi" w:hAnsiTheme="minorHAnsi"/>
          <w:sz w:val="22"/>
          <w:szCs w:val="22"/>
        </w:rPr>
        <w:t xml:space="preserve">V případě odstoupení od </w:t>
      </w:r>
      <w:r>
        <w:rPr>
          <w:rFonts w:asciiTheme="minorHAnsi" w:hAnsiTheme="minorHAnsi"/>
          <w:sz w:val="22"/>
          <w:szCs w:val="22"/>
        </w:rPr>
        <w:t>D</w:t>
      </w:r>
      <w:r w:rsidRPr="006E7307">
        <w:rPr>
          <w:rFonts w:asciiTheme="minorHAnsi" w:hAnsiTheme="minorHAnsi"/>
          <w:sz w:val="22"/>
          <w:szCs w:val="22"/>
        </w:rPr>
        <w:t xml:space="preserve">ohody není dotčeno právo smluvních stran na náhradu škody podle platných právních předpisů. </w:t>
      </w:r>
    </w:p>
    <w:p w:rsidR="00B81F5F" w:rsidRPr="00211C28" w:rsidRDefault="00B81F5F" w:rsidP="00B81F5F">
      <w:pPr>
        <w:pStyle w:val="Nadpis1"/>
      </w:pPr>
      <w:r w:rsidRPr="00211C28">
        <w:t>SANKCE</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 xml:space="preserve">V případě nezajištění dodávky </w:t>
      </w:r>
      <w:r>
        <w:rPr>
          <w:rFonts w:asciiTheme="minorHAnsi" w:hAnsiTheme="minorHAnsi"/>
          <w:sz w:val="22"/>
          <w:szCs w:val="22"/>
        </w:rPr>
        <w:t>p</w:t>
      </w:r>
      <w:r w:rsidRPr="006E7307">
        <w:rPr>
          <w:rFonts w:asciiTheme="minorHAnsi" w:hAnsiTheme="minorHAnsi"/>
          <w:sz w:val="22"/>
          <w:szCs w:val="22"/>
        </w:rPr>
        <w:t xml:space="preserve">rodávajícím v dohodnutém termínu dle </w:t>
      </w:r>
      <w:r>
        <w:rPr>
          <w:rFonts w:asciiTheme="minorHAnsi" w:hAnsiTheme="minorHAnsi"/>
          <w:sz w:val="22"/>
          <w:szCs w:val="22"/>
        </w:rPr>
        <w:t>příslušné o</w:t>
      </w:r>
      <w:r w:rsidRPr="006E7307">
        <w:rPr>
          <w:rFonts w:asciiTheme="minorHAnsi" w:hAnsiTheme="minorHAnsi"/>
          <w:sz w:val="22"/>
          <w:szCs w:val="22"/>
        </w:rPr>
        <w:t xml:space="preserve">bjednávky je stanovena smluvní pokuta ve výši 0,2 % celkové ceny příslušné </w:t>
      </w:r>
      <w:r>
        <w:rPr>
          <w:rFonts w:asciiTheme="minorHAnsi" w:hAnsiTheme="minorHAnsi"/>
          <w:sz w:val="22"/>
          <w:szCs w:val="22"/>
        </w:rPr>
        <w:t>o</w:t>
      </w:r>
      <w:r w:rsidRPr="006E7307">
        <w:rPr>
          <w:rFonts w:asciiTheme="minorHAnsi" w:hAnsiTheme="minorHAnsi"/>
          <w:sz w:val="22"/>
          <w:szCs w:val="22"/>
        </w:rPr>
        <w:t>bjednávky vč. DPH, a to za každý, byť i započatý</w:t>
      </w:r>
      <w:r>
        <w:rPr>
          <w:rFonts w:asciiTheme="minorHAnsi" w:hAnsiTheme="minorHAnsi"/>
          <w:sz w:val="22"/>
          <w:szCs w:val="22"/>
        </w:rPr>
        <w:t>,</w:t>
      </w:r>
      <w:r w:rsidRPr="006E7307">
        <w:rPr>
          <w:rFonts w:asciiTheme="minorHAnsi" w:hAnsiTheme="minorHAnsi"/>
          <w:sz w:val="22"/>
          <w:szCs w:val="22"/>
        </w:rPr>
        <w:t xml:space="preserve"> den prodlení.</w:t>
      </w:r>
    </w:p>
    <w:p w:rsidR="00B81F5F" w:rsidRPr="006E7307" w:rsidRDefault="00B81F5F" w:rsidP="00B81F5F">
      <w:pPr>
        <w:pStyle w:val="Nadpis2"/>
        <w:rPr>
          <w:rFonts w:asciiTheme="minorHAnsi" w:hAnsiTheme="minorHAnsi"/>
          <w:sz w:val="22"/>
          <w:szCs w:val="22"/>
        </w:rPr>
      </w:pPr>
      <w:r w:rsidRPr="006E7307">
        <w:rPr>
          <w:rFonts w:asciiTheme="minorHAnsi" w:hAnsiTheme="minorHAnsi" w:cs="Arial"/>
          <w:sz w:val="22"/>
          <w:szCs w:val="22"/>
        </w:rPr>
        <w:t>Kup</w:t>
      </w:r>
      <w:r>
        <w:rPr>
          <w:rFonts w:asciiTheme="minorHAnsi" w:hAnsiTheme="minorHAnsi" w:cs="Arial"/>
          <w:sz w:val="22"/>
          <w:szCs w:val="22"/>
        </w:rPr>
        <w:t>ující je oprávněn požadovat po p</w:t>
      </w:r>
      <w:r w:rsidRPr="006E7307">
        <w:rPr>
          <w:rFonts w:asciiTheme="minorHAnsi" w:hAnsiTheme="minorHAnsi" w:cs="Arial"/>
          <w:sz w:val="22"/>
          <w:szCs w:val="22"/>
        </w:rPr>
        <w:t xml:space="preserve">rodávajícím zaplacení smluvní pokuty ve výši </w:t>
      </w:r>
      <w:r>
        <w:rPr>
          <w:rFonts w:asciiTheme="minorHAnsi" w:hAnsiTheme="minorHAnsi" w:cs="Arial"/>
          <w:b/>
          <w:sz w:val="22"/>
          <w:szCs w:val="22"/>
        </w:rPr>
        <w:t>500,-</w:t>
      </w:r>
      <w:r w:rsidRPr="00162927">
        <w:rPr>
          <w:rFonts w:asciiTheme="minorHAnsi" w:hAnsiTheme="minorHAnsi" w:cs="Arial"/>
          <w:b/>
          <w:sz w:val="22"/>
          <w:szCs w:val="22"/>
        </w:rPr>
        <w:t xml:space="preserve"> Kč</w:t>
      </w:r>
      <w:r w:rsidRPr="006E7307">
        <w:rPr>
          <w:rFonts w:asciiTheme="minorHAnsi" w:hAnsiTheme="minorHAnsi" w:cs="Arial"/>
          <w:sz w:val="22"/>
          <w:szCs w:val="22"/>
        </w:rPr>
        <w:t xml:space="preserve"> (slovy: </w:t>
      </w:r>
      <w:r>
        <w:rPr>
          <w:rFonts w:asciiTheme="minorHAnsi" w:hAnsiTheme="minorHAnsi" w:cs="Arial"/>
          <w:sz w:val="22"/>
          <w:szCs w:val="22"/>
        </w:rPr>
        <w:t>pětsetkorun českých</w:t>
      </w:r>
      <w:r w:rsidRPr="006E7307">
        <w:rPr>
          <w:rFonts w:asciiTheme="minorHAnsi" w:hAnsiTheme="minorHAnsi" w:cs="Arial"/>
          <w:sz w:val="22"/>
          <w:szCs w:val="22"/>
        </w:rPr>
        <w:t xml:space="preserve">) za každé nesplnění či porušení povinnosti dle této </w:t>
      </w:r>
      <w:r>
        <w:rPr>
          <w:rFonts w:asciiTheme="minorHAnsi" w:hAnsiTheme="minorHAnsi" w:cs="Arial"/>
          <w:sz w:val="22"/>
          <w:szCs w:val="22"/>
        </w:rPr>
        <w:t>D</w:t>
      </w:r>
      <w:r w:rsidRPr="006E7307">
        <w:rPr>
          <w:rFonts w:asciiTheme="minorHAnsi" w:hAnsiTheme="minorHAnsi" w:cs="Arial"/>
          <w:sz w:val="22"/>
          <w:szCs w:val="22"/>
        </w:rPr>
        <w:t>ohody, kromě případu uvedeného v odst. 1 tohoto článku, a to za každý den prodlení se splněním povinnosti. Takovou pokutu lze udělit opakovaně, a to až do úplného splnění povinnosti.</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 xml:space="preserve">Ocitne-li se dílčí </w:t>
      </w:r>
      <w:r>
        <w:rPr>
          <w:rFonts w:asciiTheme="minorHAnsi" w:hAnsiTheme="minorHAnsi"/>
          <w:sz w:val="22"/>
          <w:szCs w:val="22"/>
        </w:rPr>
        <w:t>k</w:t>
      </w:r>
      <w:r w:rsidRPr="006E7307">
        <w:rPr>
          <w:rFonts w:asciiTheme="minorHAnsi" w:hAnsiTheme="minorHAnsi"/>
          <w:sz w:val="22"/>
          <w:szCs w:val="22"/>
        </w:rPr>
        <w:t xml:space="preserve">upující v prodlení s placením faktury, je povinen zaplatit </w:t>
      </w:r>
      <w:r>
        <w:rPr>
          <w:rFonts w:asciiTheme="minorHAnsi" w:hAnsiTheme="minorHAnsi"/>
          <w:sz w:val="22"/>
          <w:szCs w:val="22"/>
        </w:rPr>
        <w:t>p</w:t>
      </w:r>
      <w:r w:rsidRPr="006E7307">
        <w:rPr>
          <w:rFonts w:asciiTheme="minorHAnsi" w:hAnsiTheme="minorHAnsi"/>
          <w:sz w:val="22"/>
          <w:szCs w:val="22"/>
        </w:rPr>
        <w:t>rodávajícímu za každý den prodlení smluvní pokutu ve výši</w:t>
      </w:r>
      <w:r w:rsidRPr="006E7307">
        <w:rPr>
          <w:rFonts w:asciiTheme="minorHAnsi" w:hAnsiTheme="minorHAnsi"/>
          <w:color w:val="FF0000"/>
          <w:sz w:val="22"/>
          <w:szCs w:val="22"/>
        </w:rPr>
        <w:t xml:space="preserve"> </w:t>
      </w:r>
      <w:r w:rsidRPr="006E7307">
        <w:rPr>
          <w:rFonts w:asciiTheme="minorHAnsi" w:hAnsiTheme="minorHAnsi"/>
          <w:sz w:val="22"/>
          <w:szCs w:val="22"/>
        </w:rPr>
        <w:t>0,05 % z</w:t>
      </w:r>
      <w:r w:rsidRPr="006E7307">
        <w:rPr>
          <w:rFonts w:asciiTheme="minorHAnsi" w:hAnsiTheme="minorHAnsi"/>
          <w:color w:val="FF0000"/>
          <w:sz w:val="22"/>
          <w:szCs w:val="22"/>
        </w:rPr>
        <w:t> </w:t>
      </w:r>
      <w:r w:rsidRPr="006E7307">
        <w:rPr>
          <w:rFonts w:asciiTheme="minorHAnsi" w:hAnsiTheme="minorHAnsi"/>
          <w:sz w:val="22"/>
          <w:szCs w:val="22"/>
        </w:rPr>
        <w:t>dlužné částky.</w:t>
      </w:r>
    </w:p>
    <w:p w:rsidR="00B81F5F" w:rsidRDefault="00B81F5F" w:rsidP="00B81F5F">
      <w:pPr>
        <w:pStyle w:val="Nadpis2"/>
        <w:rPr>
          <w:rFonts w:asciiTheme="minorHAnsi" w:hAnsiTheme="minorHAnsi"/>
          <w:sz w:val="22"/>
          <w:szCs w:val="22"/>
        </w:rPr>
      </w:pPr>
      <w:r>
        <w:rPr>
          <w:rFonts w:asciiTheme="minorHAnsi" w:hAnsiTheme="minorHAnsi"/>
          <w:sz w:val="22"/>
          <w:szCs w:val="22"/>
        </w:rPr>
        <w:t>Smluvní pokuta je splatná do 30</w:t>
      </w:r>
      <w:r w:rsidRPr="006E7307">
        <w:rPr>
          <w:rFonts w:asciiTheme="minorHAnsi" w:hAnsiTheme="minorHAnsi"/>
          <w:sz w:val="22"/>
          <w:szCs w:val="22"/>
        </w:rPr>
        <w:t xml:space="preserve"> dnů ode dne doručení výzvy k její úhradě. Uložením a zaplacením smluvní pokuty nejsou dotčena práva na náhradu škody, která nesplněním povinnosti vznikla druhé smluvní straně.</w:t>
      </w:r>
    </w:p>
    <w:p w:rsidR="00B81F5F" w:rsidRPr="006E7307" w:rsidRDefault="00B81F5F" w:rsidP="00B81F5F">
      <w:pPr>
        <w:pStyle w:val="Nadpis2"/>
        <w:rPr>
          <w:rFonts w:asciiTheme="minorHAnsi" w:hAnsiTheme="minorHAnsi"/>
          <w:sz w:val="22"/>
          <w:szCs w:val="22"/>
        </w:rPr>
      </w:pPr>
      <w:r w:rsidRPr="000A3D3F">
        <w:rPr>
          <w:rFonts w:asciiTheme="minorHAnsi" w:hAnsiTheme="minorHAnsi"/>
          <w:sz w:val="22"/>
          <w:szCs w:val="22"/>
        </w:rPr>
        <w:t xml:space="preserve">Kupující je oprávněn uplatnit více smluvních pokut samostatně vedle sebe v případě porušení více povinností. </w:t>
      </w:r>
      <w:r w:rsidRPr="006E7307">
        <w:rPr>
          <w:rFonts w:asciiTheme="minorHAnsi" w:hAnsiTheme="minorHAnsi"/>
          <w:sz w:val="22"/>
          <w:szCs w:val="22"/>
        </w:rPr>
        <w:t xml:space="preserve"> </w:t>
      </w:r>
    </w:p>
    <w:p w:rsidR="00B81F5F" w:rsidRPr="00211C28" w:rsidRDefault="00B81F5F" w:rsidP="00B81F5F">
      <w:pPr>
        <w:pStyle w:val="Nadpis1"/>
      </w:pPr>
      <w:r w:rsidRPr="00211C28">
        <w:t>ZÁVĚREČNÁ USTANOVENÍ</w:t>
      </w:r>
    </w:p>
    <w:p w:rsidR="00B81F5F" w:rsidRPr="00891E79" w:rsidRDefault="00B81F5F" w:rsidP="00B81F5F">
      <w:pPr>
        <w:pStyle w:val="Nadpis2"/>
        <w:rPr>
          <w:rFonts w:asciiTheme="minorHAnsi" w:hAnsiTheme="minorHAnsi"/>
          <w:sz w:val="22"/>
          <w:szCs w:val="22"/>
        </w:rPr>
      </w:pPr>
      <w:r w:rsidRPr="00F75B13">
        <w:rPr>
          <w:rFonts w:asciiTheme="minorHAnsi" w:hAnsiTheme="minorHAnsi"/>
          <w:sz w:val="22"/>
          <w:szCs w:val="22"/>
        </w:rPr>
        <w:t xml:space="preserve">Tato </w:t>
      </w:r>
      <w:r>
        <w:rPr>
          <w:rFonts w:asciiTheme="minorHAnsi" w:hAnsiTheme="minorHAnsi"/>
          <w:sz w:val="22"/>
          <w:szCs w:val="22"/>
        </w:rPr>
        <w:t>D</w:t>
      </w:r>
      <w:r w:rsidRPr="00F75B13">
        <w:rPr>
          <w:rFonts w:asciiTheme="minorHAnsi" w:hAnsiTheme="minorHAnsi"/>
          <w:sz w:val="22"/>
          <w:szCs w:val="22"/>
        </w:rPr>
        <w:t>ohoda nabývá platnosti dnem podpisu obou smluv</w:t>
      </w:r>
      <w:r>
        <w:rPr>
          <w:rFonts w:asciiTheme="minorHAnsi" w:hAnsiTheme="minorHAnsi"/>
          <w:sz w:val="22"/>
          <w:szCs w:val="22"/>
        </w:rPr>
        <w:t xml:space="preserve">ních stran a účinnosti dle data zahájení plnění uvedeného </w:t>
      </w:r>
      <w:r w:rsidRPr="00891E79">
        <w:rPr>
          <w:rFonts w:asciiTheme="minorHAnsi" w:hAnsiTheme="minorHAnsi"/>
          <w:sz w:val="22"/>
          <w:szCs w:val="22"/>
        </w:rPr>
        <w:t>ve čl. 4.1 této Dohody.</w:t>
      </w:r>
    </w:p>
    <w:p w:rsidR="00B81F5F" w:rsidRPr="0007614A" w:rsidRDefault="00B81F5F" w:rsidP="00B81F5F">
      <w:pPr>
        <w:pStyle w:val="Nadpis2"/>
        <w:rPr>
          <w:rFonts w:asciiTheme="minorHAnsi" w:hAnsiTheme="minorHAnsi"/>
          <w:sz w:val="22"/>
          <w:szCs w:val="22"/>
        </w:rPr>
      </w:pPr>
      <w:r>
        <w:rPr>
          <w:rFonts w:asciiTheme="minorHAnsi" w:hAnsiTheme="minorHAnsi"/>
          <w:sz w:val="22"/>
          <w:szCs w:val="22"/>
        </w:rPr>
        <w:t xml:space="preserve">Smluvní strany souhlasí s uveřejněním této Dohody v registru smluv, které zajistí kupující nejpozději do 15 dnů od uzavření této Dohody. </w:t>
      </w:r>
    </w:p>
    <w:p w:rsidR="00B81F5F" w:rsidRPr="006E7307" w:rsidRDefault="00B81F5F" w:rsidP="00B81F5F">
      <w:pPr>
        <w:pStyle w:val="Nadpis2"/>
        <w:rPr>
          <w:rFonts w:asciiTheme="minorHAnsi" w:hAnsiTheme="minorHAnsi"/>
          <w:sz w:val="22"/>
          <w:szCs w:val="22"/>
        </w:rPr>
      </w:pPr>
      <w:r w:rsidRPr="006E7307">
        <w:rPr>
          <w:rFonts w:asciiTheme="minorHAnsi" w:hAnsiTheme="minorHAnsi"/>
          <w:sz w:val="22"/>
          <w:szCs w:val="22"/>
        </w:rPr>
        <w:t xml:space="preserve">Tato </w:t>
      </w:r>
      <w:r>
        <w:rPr>
          <w:rFonts w:asciiTheme="minorHAnsi" w:hAnsiTheme="minorHAnsi"/>
          <w:sz w:val="22"/>
          <w:szCs w:val="22"/>
        </w:rPr>
        <w:t>D</w:t>
      </w:r>
      <w:r w:rsidRPr="006E7307">
        <w:rPr>
          <w:rFonts w:asciiTheme="minorHAnsi" w:hAnsiTheme="minorHAnsi"/>
          <w:sz w:val="22"/>
          <w:szCs w:val="22"/>
        </w:rPr>
        <w:t xml:space="preserve">ohoda je vyhotovena v elektronické podobě s připojenými zaručenými elektronickými podpisy osob oprávněných k jednání za smluvní strany. </w:t>
      </w:r>
    </w:p>
    <w:p w:rsidR="00B81F5F" w:rsidRDefault="00B81F5F" w:rsidP="00B81F5F">
      <w:pPr>
        <w:pStyle w:val="Nadpis2"/>
        <w:rPr>
          <w:rFonts w:asciiTheme="minorHAnsi" w:hAnsiTheme="minorHAnsi"/>
          <w:sz w:val="22"/>
          <w:szCs w:val="22"/>
        </w:rPr>
      </w:pPr>
      <w:r w:rsidRPr="006E7307">
        <w:rPr>
          <w:rFonts w:asciiTheme="minorHAnsi" w:hAnsiTheme="minorHAnsi"/>
          <w:sz w:val="22"/>
          <w:szCs w:val="22"/>
        </w:rPr>
        <w:t xml:space="preserve">Tato </w:t>
      </w:r>
      <w:r>
        <w:rPr>
          <w:rFonts w:asciiTheme="minorHAnsi" w:hAnsiTheme="minorHAnsi"/>
          <w:sz w:val="22"/>
          <w:szCs w:val="22"/>
        </w:rPr>
        <w:t>D</w:t>
      </w:r>
      <w:r w:rsidRPr="006E7307">
        <w:rPr>
          <w:rFonts w:asciiTheme="minorHAnsi" w:hAnsiTheme="minorHAnsi"/>
          <w:sz w:val="22"/>
          <w:szCs w:val="22"/>
        </w:rPr>
        <w:t>ohoda může být měněna a doplňována pouze písemně, formou smluvního dodatku po dohodě obou stran.</w:t>
      </w:r>
    </w:p>
    <w:p w:rsidR="00B81F5F" w:rsidRPr="00894589" w:rsidRDefault="00B81F5F" w:rsidP="00B81F5F">
      <w:pPr>
        <w:pStyle w:val="Nadpis2"/>
        <w:rPr>
          <w:rFonts w:asciiTheme="minorHAnsi" w:hAnsiTheme="minorHAnsi"/>
          <w:sz w:val="22"/>
          <w:szCs w:val="22"/>
        </w:rPr>
      </w:pPr>
      <w:r w:rsidRPr="00894589">
        <w:rPr>
          <w:rFonts w:asciiTheme="minorHAnsi" w:hAnsiTheme="minorHAnsi"/>
          <w:sz w:val="22"/>
          <w:szCs w:val="22"/>
        </w:rPr>
        <w:lastRenderedPageBreak/>
        <w:t>Pokud by kterékoli ustanovení této Dohody bylo shledáno neplatným nebo nevykonatelným, ostatní ustanovení Dohody tím zůstávají nedotčena.</w:t>
      </w:r>
    </w:p>
    <w:p w:rsidR="00B81F5F" w:rsidRDefault="00B81F5F" w:rsidP="00B81F5F">
      <w:pPr>
        <w:pStyle w:val="Nadpis2"/>
        <w:rPr>
          <w:rFonts w:asciiTheme="minorHAnsi" w:hAnsiTheme="minorHAnsi"/>
          <w:sz w:val="22"/>
          <w:szCs w:val="22"/>
        </w:rPr>
      </w:pPr>
      <w:r>
        <w:rPr>
          <w:rFonts w:asciiTheme="minorHAnsi" w:hAnsiTheme="minorHAnsi"/>
          <w:sz w:val="22"/>
          <w:szCs w:val="22"/>
        </w:rPr>
        <w:t>Smluvní strany prohlašují, ž</w:t>
      </w:r>
      <w:r w:rsidRPr="006E7307">
        <w:rPr>
          <w:rFonts w:asciiTheme="minorHAnsi" w:hAnsiTheme="minorHAnsi"/>
          <w:sz w:val="22"/>
          <w:szCs w:val="22"/>
        </w:rPr>
        <w:t xml:space="preserve">e skutečnosti uvedené v této </w:t>
      </w:r>
      <w:r>
        <w:rPr>
          <w:rFonts w:asciiTheme="minorHAnsi" w:hAnsiTheme="minorHAnsi"/>
          <w:sz w:val="22"/>
          <w:szCs w:val="22"/>
        </w:rPr>
        <w:t>D</w:t>
      </w:r>
      <w:r w:rsidRPr="006E7307">
        <w:rPr>
          <w:rFonts w:asciiTheme="minorHAnsi" w:hAnsiTheme="minorHAnsi"/>
          <w:sz w:val="22"/>
          <w:szCs w:val="22"/>
        </w:rPr>
        <w:t xml:space="preserve">ohodě nepovažují za obchodní tajemství ve smyslu § 504 NOZ a udělují svolení k jejich užití a zveřejnění v plném rozsahu bez stanovení jakýchkoliv dalších podmínek, příp. je </w:t>
      </w:r>
      <w:r>
        <w:rPr>
          <w:rFonts w:asciiTheme="minorHAnsi" w:hAnsiTheme="minorHAnsi"/>
          <w:sz w:val="22"/>
          <w:szCs w:val="22"/>
        </w:rPr>
        <w:t>p</w:t>
      </w:r>
      <w:r w:rsidRPr="006E7307">
        <w:rPr>
          <w:rFonts w:asciiTheme="minorHAnsi" w:hAnsiTheme="minorHAnsi"/>
          <w:sz w:val="22"/>
          <w:szCs w:val="22"/>
        </w:rPr>
        <w:t>rodávající povinen označit části této dohody, které považuje za obchodní tajemství.</w:t>
      </w:r>
    </w:p>
    <w:p w:rsidR="00B81F5F" w:rsidRPr="00894589" w:rsidRDefault="00B81F5F" w:rsidP="00B81F5F">
      <w:pPr>
        <w:pStyle w:val="Nadpis2"/>
        <w:rPr>
          <w:rFonts w:asciiTheme="minorHAnsi" w:hAnsiTheme="minorHAnsi"/>
          <w:sz w:val="22"/>
          <w:szCs w:val="22"/>
        </w:rPr>
      </w:pPr>
      <w:r w:rsidRPr="00894589">
        <w:rPr>
          <w:rFonts w:asciiTheme="minorHAnsi" w:hAnsiTheme="minorHAnsi"/>
          <w:sz w:val="22"/>
          <w:szCs w:val="22"/>
        </w:rPr>
        <w:t xml:space="preserve">Smluvní strany prohlašují, že si text Dohody řádně přečetly, souhlasí s jejím obsahem, Dohoda byla sepsána určitě, srozumitelně, na základě jejich pravé a svobodné vůle a na důkaz toho obě smluvní strany připojují své podpisy. </w:t>
      </w:r>
    </w:p>
    <w:p w:rsidR="00B81F5F" w:rsidRPr="006E7307" w:rsidRDefault="00B81F5F" w:rsidP="00B81F5F">
      <w:pPr>
        <w:spacing w:line="276" w:lineRule="auto"/>
        <w:rPr>
          <w:rFonts w:asciiTheme="minorHAnsi" w:hAnsiTheme="minorHAnsi" w:cs="Calibri"/>
          <w:sz w:val="22"/>
          <w:szCs w:val="22"/>
        </w:rPr>
      </w:pPr>
    </w:p>
    <w:p w:rsidR="00B81F5F" w:rsidRPr="006E7307" w:rsidRDefault="00B81F5F" w:rsidP="00B81F5F">
      <w:pPr>
        <w:spacing w:line="276" w:lineRule="auto"/>
        <w:rPr>
          <w:rFonts w:asciiTheme="minorHAnsi" w:hAnsiTheme="minorHAnsi" w:cs="Calibri"/>
          <w:sz w:val="22"/>
          <w:szCs w:val="22"/>
        </w:rPr>
      </w:pPr>
      <w:r w:rsidRPr="006E7307">
        <w:rPr>
          <w:rFonts w:asciiTheme="minorHAnsi" w:hAnsiTheme="minorHAnsi" w:cs="Calibri"/>
          <w:sz w:val="22"/>
          <w:szCs w:val="22"/>
        </w:rPr>
        <w:t>Přílohy:</w:t>
      </w:r>
    </w:p>
    <w:p w:rsidR="00B81F5F" w:rsidRPr="006E7307" w:rsidRDefault="00B81F5F" w:rsidP="00B81F5F">
      <w:pPr>
        <w:numPr>
          <w:ilvl w:val="0"/>
          <w:numId w:val="2"/>
        </w:numPr>
        <w:spacing w:line="276" w:lineRule="auto"/>
        <w:rPr>
          <w:rFonts w:asciiTheme="minorHAnsi" w:hAnsiTheme="minorHAnsi" w:cs="Calibri"/>
          <w:sz w:val="22"/>
          <w:szCs w:val="22"/>
        </w:rPr>
      </w:pPr>
      <w:r>
        <w:rPr>
          <w:rFonts w:asciiTheme="minorHAnsi" w:hAnsiTheme="minorHAnsi" w:cs="Calibri"/>
          <w:sz w:val="22"/>
          <w:szCs w:val="22"/>
        </w:rPr>
        <w:t>Technická specifikace a položkové ceny papíru</w:t>
      </w:r>
    </w:p>
    <w:p w:rsidR="00B81F5F" w:rsidRDefault="00B81F5F" w:rsidP="00B81F5F">
      <w:pPr>
        <w:rPr>
          <w:rFonts w:asciiTheme="minorHAnsi" w:hAnsiTheme="minorHAnsi" w:cs="Calibri"/>
          <w:sz w:val="22"/>
          <w:szCs w:val="22"/>
        </w:rPr>
      </w:pPr>
    </w:p>
    <w:p w:rsidR="00B81F5F" w:rsidRPr="006E7307" w:rsidRDefault="00B81F5F" w:rsidP="00B81F5F">
      <w:pPr>
        <w:spacing w:line="276" w:lineRule="auto"/>
        <w:rPr>
          <w:rFonts w:asciiTheme="minorHAnsi" w:hAnsiTheme="minorHAnsi" w:cs="Calibri"/>
          <w:sz w:val="22"/>
          <w:szCs w:val="22"/>
        </w:rPr>
      </w:pPr>
    </w:p>
    <w:p w:rsidR="00B81F5F" w:rsidRPr="006E7307" w:rsidRDefault="00B81F5F" w:rsidP="00B81F5F">
      <w:pPr>
        <w:spacing w:line="276" w:lineRule="auto"/>
        <w:rPr>
          <w:rFonts w:asciiTheme="minorHAnsi" w:hAnsiTheme="minorHAnsi" w:cs="Calibri"/>
          <w:sz w:val="22"/>
          <w:szCs w:val="22"/>
        </w:rPr>
      </w:pPr>
    </w:p>
    <w:p w:rsidR="00B81F5F" w:rsidRPr="006E7307" w:rsidRDefault="00B81F5F" w:rsidP="00B81F5F">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4821"/>
        <w:gridCol w:w="4251"/>
      </w:tblGrid>
      <w:tr w:rsidR="00B81F5F" w:rsidRPr="006E7307" w:rsidTr="006947D1">
        <w:tc>
          <w:tcPr>
            <w:tcW w:w="5637" w:type="dxa"/>
          </w:tcPr>
          <w:p w:rsidR="00B81F5F" w:rsidRPr="006E7307" w:rsidRDefault="00B81F5F" w:rsidP="006947D1">
            <w:pPr>
              <w:spacing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 xml:space="preserve">  Za Kupujícího:</w:t>
            </w:r>
            <w:r w:rsidRPr="006E7307">
              <w:rPr>
                <w:rFonts w:asciiTheme="minorHAnsi" w:eastAsia="Calibri" w:hAnsiTheme="minorHAnsi" w:cs="Calibri"/>
                <w:sz w:val="22"/>
                <w:szCs w:val="22"/>
                <w:lang w:eastAsia="en-US"/>
              </w:rPr>
              <w:tab/>
            </w:r>
            <w:proofErr w:type="gramStart"/>
            <w:r w:rsidR="00F7149C">
              <w:rPr>
                <w:rFonts w:asciiTheme="minorHAnsi" w:eastAsia="Calibri" w:hAnsiTheme="minorHAnsi" w:cs="Calibri"/>
                <w:sz w:val="22"/>
                <w:szCs w:val="22"/>
                <w:lang w:eastAsia="en-US"/>
              </w:rPr>
              <w:t>23.10.2020</w:t>
            </w:r>
            <w:proofErr w:type="gramEnd"/>
          </w:p>
        </w:tc>
        <w:tc>
          <w:tcPr>
            <w:tcW w:w="4677" w:type="dxa"/>
          </w:tcPr>
          <w:p w:rsidR="00B81F5F" w:rsidRPr="006E7307" w:rsidRDefault="00B81F5F" w:rsidP="006947D1">
            <w:pPr>
              <w:spacing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Za prodávajícího:</w:t>
            </w:r>
            <w:r w:rsidR="00F7149C">
              <w:rPr>
                <w:rFonts w:asciiTheme="minorHAnsi" w:eastAsia="Calibri" w:hAnsiTheme="minorHAnsi" w:cs="Calibri"/>
                <w:sz w:val="22"/>
                <w:szCs w:val="22"/>
                <w:lang w:eastAsia="en-US"/>
              </w:rPr>
              <w:t xml:space="preserve"> </w:t>
            </w:r>
            <w:proofErr w:type="gramStart"/>
            <w:r w:rsidR="00F7149C">
              <w:rPr>
                <w:rFonts w:asciiTheme="minorHAnsi" w:eastAsia="Calibri" w:hAnsiTheme="minorHAnsi" w:cs="Calibri"/>
                <w:sz w:val="22"/>
                <w:szCs w:val="22"/>
                <w:lang w:eastAsia="en-US"/>
              </w:rPr>
              <w:t>22.10.2020</w:t>
            </w:r>
            <w:proofErr w:type="gramEnd"/>
          </w:p>
        </w:tc>
      </w:tr>
      <w:tr w:rsidR="00B81F5F" w:rsidRPr="006E7307" w:rsidTr="006947D1">
        <w:tc>
          <w:tcPr>
            <w:tcW w:w="5637" w:type="dxa"/>
          </w:tcPr>
          <w:p w:rsidR="00B81F5F" w:rsidRPr="006E7307" w:rsidRDefault="00B81F5F" w:rsidP="006947D1">
            <w:pPr>
              <w:spacing w:before="240" w:line="276" w:lineRule="auto"/>
              <w:rPr>
                <w:rFonts w:asciiTheme="minorHAnsi" w:eastAsia="Calibri" w:hAnsiTheme="minorHAnsi" w:cs="Calibri"/>
                <w:sz w:val="22"/>
                <w:szCs w:val="22"/>
                <w:lang w:eastAsia="en-US"/>
              </w:rPr>
            </w:pPr>
          </w:p>
        </w:tc>
        <w:tc>
          <w:tcPr>
            <w:tcW w:w="4677" w:type="dxa"/>
          </w:tcPr>
          <w:p w:rsidR="00B81F5F" w:rsidRPr="006E7307" w:rsidRDefault="00B81F5F" w:rsidP="006947D1">
            <w:pPr>
              <w:spacing w:before="240" w:line="276" w:lineRule="auto"/>
              <w:rPr>
                <w:rFonts w:asciiTheme="minorHAnsi" w:eastAsia="Calibri" w:hAnsiTheme="minorHAnsi" w:cs="Calibri"/>
                <w:sz w:val="22"/>
                <w:szCs w:val="22"/>
                <w:lang w:eastAsia="en-US"/>
              </w:rPr>
            </w:pPr>
          </w:p>
        </w:tc>
      </w:tr>
      <w:tr w:rsidR="00B81F5F" w:rsidRPr="00211C28" w:rsidTr="006947D1">
        <w:tc>
          <w:tcPr>
            <w:tcW w:w="5637" w:type="dxa"/>
          </w:tcPr>
          <w:p w:rsidR="00B81F5F" w:rsidRPr="00211C28" w:rsidRDefault="00B81F5F" w:rsidP="006947D1">
            <w:pPr>
              <w:spacing w:after="600" w:line="276" w:lineRule="auto"/>
              <w:rPr>
                <w:rFonts w:asciiTheme="minorHAnsi" w:eastAsia="Calibri" w:hAnsiTheme="minorHAnsi" w:cs="Calibri"/>
                <w:sz w:val="22"/>
                <w:szCs w:val="20"/>
                <w:lang w:eastAsia="en-US"/>
              </w:rPr>
            </w:pPr>
          </w:p>
        </w:tc>
        <w:tc>
          <w:tcPr>
            <w:tcW w:w="4677" w:type="dxa"/>
          </w:tcPr>
          <w:p w:rsidR="00B81F5F" w:rsidRPr="00211C28" w:rsidRDefault="00B81F5F" w:rsidP="006947D1">
            <w:pPr>
              <w:spacing w:after="600" w:line="276" w:lineRule="auto"/>
              <w:rPr>
                <w:rFonts w:asciiTheme="minorHAnsi" w:eastAsia="Calibri" w:hAnsiTheme="minorHAnsi" w:cs="Calibri"/>
                <w:sz w:val="22"/>
                <w:szCs w:val="20"/>
                <w:lang w:eastAsia="en-US"/>
              </w:rPr>
            </w:pPr>
          </w:p>
        </w:tc>
      </w:tr>
      <w:tr w:rsidR="00B81F5F" w:rsidRPr="00211C28" w:rsidTr="006947D1">
        <w:tc>
          <w:tcPr>
            <w:tcW w:w="5637" w:type="dxa"/>
          </w:tcPr>
          <w:p w:rsidR="00B81F5F" w:rsidRPr="00211C28" w:rsidRDefault="00B81F5F" w:rsidP="006947D1">
            <w:pPr>
              <w:tabs>
                <w:tab w:val="left" w:pos="2325"/>
                <w:tab w:val="center" w:pos="2427"/>
              </w:tabs>
              <w:spacing w:before="960"/>
              <w:jc w:val="center"/>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Bc. Jana Dubcová</w:t>
            </w:r>
          </w:p>
        </w:tc>
        <w:tc>
          <w:tcPr>
            <w:tcW w:w="4677" w:type="dxa"/>
          </w:tcPr>
          <w:p w:rsidR="00B81F5F" w:rsidRPr="00211C28" w:rsidRDefault="00114AC8" w:rsidP="006947D1">
            <w:pPr>
              <w:tabs>
                <w:tab w:val="left" w:pos="2325"/>
                <w:tab w:val="center" w:pos="2427"/>
              </w:tabs>
              <w:spacing w:before="960"/>
              <w:jc w:val="center"/>
              <w:rPr>
                <w:rFonts w:asciiTheme="minorHAnsi" w:eastAsia="Calibri" w:hAnsiTheme="minorHAnsi" w:cs="Calibri"/>
                <w:b/>
                <w:sz w:val="20"/>
                <w:szCs w:val="20"/>
                <w:lang w:eastAsia="en-US"/>
              </w:rPr>
            </w:pPr>
            <w:r w:rsidRPr="00114AC8">
              <w:rPr>
                <w:rFonts w:asciiTheme="minorHAnsi" w:eastAsia="Calibri" w:hAnsiTheme="minorHAnsi" w:cs="Calibri"/>
                <w:b/>
                <w:sz w:val="20"/>
                <w:szCs w:val="20"/>
                <w:highlight w:val="black"/>
                <w:lang w:eastAsia="en-US"/>
              </w:rPr>
              <w:t>……………………………………….</w:t>
            </w:r>
          </w:p>
        </w:tc>
      </w:tr>
      <w:tr w:rsidR="00B81F5F" w:rsidRPr="00211C28" w:rsidTr="006947D1">
        <w:tc>
          <w:tcPr>
            <w:tcW w:w="5637" w:type="dxa"/>
          </w:tcPr>
          <w:p w:rsidR="00B81F5F" w:rsidRPr="00211C28" w:rsidRDefault="00B81F5F" w:rsidP="006947D1">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ředitelka</w:t>
            </w:r>
          </w:p>
          <w:p w:rsidR="00B81F5F" w:rsidRPr="00211C28" w:rsidRDefault="00B81F5F" w:rsidP="006947D1">
            <w:pPr>
              <w:jc w:val="center"/>
              <w:rPr>
                <w:rFonts w:asciiTheme="minorHAnsi" w:eastAsia="Calibri" w:hAnsiTheme="minorHAnsi" w:cs="Calibri"/>
                <w:b/>
                <w:color w:val="FF0000"/>
                <w:sz w:val="20"/>
                <w:szCs w:val="20"/>
                <w:lang w:eastAsia="en-US"/>
              </w:rPr>
            </w:pPr>
            <w:r w:rsidRPr="00211C28">
              <w:rPr>
                <w:rFonts w:asciiTheme="minorHAnsi" w:eastAsia="Calibri" w:hAnsiTheme="minorHAnsi" w:cs="Calibri"/>
                <w:sz w:val="20"/>
                <w:szCs w:val="20"/>
                <w:lang w:eastAsia="en-US"/>
              </w:rPr>
              <w:t>Centrální nákup, příspěvková organizace</w:t>
            </w:r>
          </w:p>
        </w:tc>
        <w:tc>
          <w:tcPr>
            <w:tcW w:w="4677" w:type="dxa"/>
          </w:tcPr>
          <w:p w:rsidR="00B81F5F" w:rsidRPr="00211C28" w:rsidRDefault="00B81F5F" w:rsidP="006947D1">
            <w:pPr>
              <w:jc w:val="center"/>
              <w:rPr>
                <w:rFonts w:asciiTheme="minorHAnsi" w:eastAsia="Calibri" w:hAnsiTheme="minorHAnsi" w:cs="Calibri"/>
                <w:sz w:val="20"/>
                <w:szCs w:val="20"/>
                <w:lang w:eastAsia="en-US"/>
              </w:rPr>
            </w:pPr>
            <w:r w:rsidRPr="00B34E3A">
              <w:rPr>
                <w:rFonts w:asciiTheme="minorHAnsi" w:eastAsia="Calibri" w:hAnsiTheme="minorHAnsi" w:cs="Calibri"/>
                <w:sz w:val="20"/>
                <w:szCs w:val="20"/>
                <w:lang w:eastAsia="en-US"/>
              </w:rPr>
              <w:t>jednatel</w:t>
            </w:r>
          </w:p>
          <w:p w:rsidR="00B81F5F" w:rsidRPr="0009465D" w:rsidRDefault="00B81F5F" w:rsidP="006947D1">
            <w:pPr>
              <w:jc w:val="center"/>
              <w:rPr>
                <w:rFonts w:asciiTheme="minorHAnsi" w:eastAsia="Calibri" w:hAnsiTheme="minorHAnsi" w:cs="Calibri"/>
                <w:sz w:val="20"/>
                <w:szCs w:val="20"/>
                <w:lang w:eastAsia="en-US"/>
              </w:rPr>
            </w:pPr>
            <w:r w:rsidRPr="00B34E3A">
              <w:rPr>
                <w:rFonts w:asciiTheme="minorHAnsi" w:eastAsia="Calibri" w:hAnsiTheme="minorHAnsi" w:cs="Calibri"/>
                <w:sz w:val="20"/>
                <w:szCs w:val="20"/>
                <w:lang w:eastAsia="en-US"/>
              </w:rPr>
              <w:t>STEJKR, spol. s r.o.</w:t>
            </w:r>
          </w:p>
        </w:tc>
      </w:tr>
    </w:tbl>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ind w:firstLine="709"/>
        <w:rPr>
          <w:rFonts w:asciiTheme="minorHAnsi" w:hAnsiTheme="minorHAnsi" w:cs="Calibri"/>
          <w:i/>
          <w:sz w:val="20"/>
          <w:szCs w:val="22"/>
        </w:rPr>
      </w:pPr>
    </w:p>
    <w:p w:rsidR="00B81F5F" w:rsidRDefault="00B81F5F" w:rsidP="00B81F5F">
      <w:pPr>
        <w:spacing w:line="276" w:lineRule="auto"/>
        <w:rPr>
          <w:rFonts w:asciiTheme="minorHAnsi" w:hAnsiTheme="minorHAnsi" w:cs="Calibri"/>
          <w:i/>
          <w:sz w:val="20"/>
          <w:szCs w:val="22"/>
        </w:rPr>
      </w:pPr>
    </w:p>
    <w:p w:rsidR="00260699" w:rsidRPr="00B81F5F" w:rsidRDefault="00B81F5F" w:rsidP="00B81F5F">
      <w:pPr>
        <w:spacing w:line="276" w:lineRule="auto"/>
        <w:ind w:firstLine="709"/>
        <w:rPr>
          <w:rFonts w:asciiTheme="minorHAnsi" w:hAnsiTheme="minorHAnsi" w:cs="Calibri"/>
          <w:i/>
          <w:sz w:val="20"/>
          <w:szCs w:val="22"/>
        </w:rPr>
      </w:pPr>
      <w:r>
        <w:rPr>
          <w:rFonts w:asciiTheme="minorHAnsi" w:hAnsiTheme="minorHAnsi" w:cs="Calibri"/>
          <w:i/>
          <w:sz w:val="20"/>
          <w:szCs w:val="22"/>
        </w:rPr>
        <w:t xml:space="preserve">Za obsahovou správnost: </w:t>
      </w:r>
      <w:bookmarkStart w:id="0" w:name="_GoBack"/>
      <w:bookmarkEnd w:id="0"/>
      <w:r w:rsidR="00693105" w:rsidRPr="00693105">
        <w:rPr>
          <w:rFonts w:asciiTheme="minorHAnsi" w:hAnsiTheme="minorHAnsi" w:cs="Calibri"/>
          <w:i/>
          <w:sz w:val="20"/>
          <w:szCs w:val="22"/>
          <w:highlight w:val="black"/>
        </w:rPr>
        <w:t>…………………………………………………</w:t>
      </w:r>
    </w:p>
    <w:sectPr w:rsidR="00260699" w:rsidRPr="00B81F5F" w:rsidSect="00D12FCA">
      <w:head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CA" w:rsidRDefault="00D12FCA" w:rsidP="00D12FCA">
      <w:r>
        <w:separator/>
      </w:r>
    </w:p>
  </w:endnote>
  <w:endnote w:type="continuationSeparator" w:id="0">
    <w:p w:rsidR="00D12FCA" w:rsidRDefault="00D12FCA" w:rsidP="00D1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CA" w:rsidRDefault="00D12FCA" w:rsidP="00D12FCA">
      <w:r>
        <w:separator/>
      </w:r>
    </w:p>
  </w:footnote>
  <w:footnote w:type="continuationSeparator" w:id="0">
    <w:p w:rsidR="00D12FCA" w:rsidRDefault="00D12FCA" w:rsidP="00D12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CA" w:rsidRDefault="003A3EFE" w:rsidP="00D12FCA">
    <w:pPr>
      <w:pStyle w:val="Zhlav"/>
      <w:ind w:hanging="851"/>
    </w:pPr>
    <w:r w:rsidRPr="003A3EFE">
      <w:rPr>
        <w:noProof/>
      </w:rPr>
      <w:drawing>
        <wp:inline distT="0" distB="0" distL="0" distR="0" wp14:anchorId="4B56238F" wp14:editId="23546EB2">
          <wp:extent cx="1905000" cy="11906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000" cy="1190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5431297E"/>
    <w:multiLevelType w:val="hybridMultilevel"/>
    <w:tmpl w:val="ED2E8A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A"/>
    <w:rsid w:val="00114AC8"/>
    <w:rsid w:val="001259B3"/>
    <w:rsid w:val="00260699"/>
    <w:rsid w:val="003A3EFE"/>
    <w:rsid w:val="00693105"/>
    <w:rsid w:val="00B81F5F"/>
    <w:rsid w:val="00C6176F"/>
    <w:rsid w:val="00D12FCA"/>
    <w:rsid w:val="00D660A8"/>
    <w:rsid w:val="00F71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61F3D0-B4E8-4060-A266-BF35478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F5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81F5F"/>
    <w:pPr>
      <w:keepNext/>
      <w:numPr>
        <w:numId w:val="1"/>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qFormat/>
    <w:rsid w:val="00B81F5F"/>
    <w:pPr>
      <w:numPr>
        <w:ilvl w:val="1"/>
        <w:numId w:val="1"/>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qFormat/>
    <w:rsid w:val="00B81F5F"/>
    <w:pPr>
      <w:numPr>
        <w:ilvl w:val="2"/>
        <w:numId w:val="1"/>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link w:val="Nadpis4Char"/>
    <w:qFormat/>
    <w:rsid w:val="00B81F5F"/>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B81F5F"/>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B81F5F"/>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B81F5F"/>
    <w:pPr>
      <w:numPr>
        <w:ilvl w:val="6"/>
        <w:numId w:val="1"/>
      </w:numPr>
      <w:spacing w:before="240" w:after="60"/>
      <w:outlineLvl w:val="6"/>
    </w:pPr>
  </w:style>
  <w:style w:type="paragraph" w:styleId="Nadpis8">
    <w:name w:val="heading 8"/>
    <w:basedOn w:val="Normln"/>
    <w:next w:val="Normln"/>
    <w:link w:val="Nadpis8Char"/>
    <w:qFormat/>
    <w:rsid w:val="00B81F5F"/>
    <w:pPr>
      <w:numPr>
        <w:ilvl w:val="7"/>
        <w:numId w:val="1"/>
      </w:numPr>
      <w:spacing w:before="240" w:after="60"/>
      <w:outlineLvl w:val="7"/>
    </w:pPr>
    <w:rPr>
      <w:i/>
      <w:iCs/>
    </w:rPr>
  </w:style>
  <w:style w:type="paragraph" w:styleId="Nadpis9">
    <w:name w:val="heading 9"/>
    <w:basedOn w:val="Normln"/>
    <w:next w:val="Normln"/>
    <w:link w:val="Nadpis9Char"/>
    <w:qFormat/>
    <w:rsid w:val="00B81F5F"/>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2FCA"/>
    <w:pPr>
      <w:tabs>
        <w:tab w:val="center" w:pos="4536"/>
        <w:tab w:val="right" w:pos="9072"/>
      </w:tabs>
    </w:pPr>
  </w:style>
  <w:style w:type="character" w:customStyle="1" w:styleId="ZhlavChar">
    <w:name w:val="Záhlaví Char"/>
    <w:basedOn w:val="Standardnpsmoodstavce"/>
    <w:link w:val="Zhlav"/>
    <w:uiPriority w:val="99"/>
    <w:rsid w:val="00D12FCA"/>
  </w:style>
  <w:style w:type="paragraph" w:styleId="Zpat">
    <w:name w:val="footer"/>
    <w:basedOn w:val="Normln"/>
    <w:link w:val="ZpatChar"/>
    <w:uiPriority w:val="99"/>
    <w:unhideWhenUsed/>
    <w:rsid w:val="00D12FCA"/>
    <w:pPr>
      <w:tabs>
        <w:tab w:val="center" w:pos="4536"/>
        <w:tab w:val="right" w:pos="9072"/>
      </w:tabs>
    </w:pPr>
  </w:style>
  <w:style w:type="character" w:customStyle="1" w:styleId="ZpatChar">
    <w:name w:val="Zápatí Char"/>
    <w:basedOn w:val="Standardnpsmoodstavce"/>
    <w:link w:val="Zpat"/>
    <w:uiPriority w:val="99"/>
    <w:rsid w:val="00D12FCA"/>
  </w:style>
  <w:style w:type="paragraph" w:styleId="Textbubliny">
    <w:name w:val="Balloon Text"/>
    <w:basedOn w:val="Normln"/>
    <w:link w:val="TextbublinyChar"/>
    <w:uiPriority w:val="99"/>
    <w:semiHidden/>
    <w:unhideWhenUsed/>
    <w:rsid w:val="00D660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60A8"/>
    <w:rPr>
      <w:rFonts w:ascii="Segoe UI" w:hAnsi="Segoe UI" w:cs="Segoe UI"/>
      <w:sz w:val="18"/>
      <w:szCs w:val="18"/>
    </w:rPr>
  </w:style>
  <w:style w:type="character" w:customStyle="1" w:styleId="Nadpis1Char">
    <w:name w:val="Nadpis 1 Char"/>
    <w:basedOn w:val="Standardnpsmoodstavce"/>
    <w:link w:val="Nadpis1"/>
    <w:rsid w:val="00B81F5F"/>
    <w:rPr>
      <w:rFonts w:ascii="Calibri" w:eastAsia="Times New Roman" w:hAnsi="Calibri" w:cs="Calibri"/>
      <w:b/>
      <w:bCs/>
      <w:spacing w:val="30"/>
      <w:kern w:val="32"/>
      <w:sz w:val="24"/>
      <w:lang w:eastAsia="cs-CZ"/>
    </w:rPr>
  </w:style>
  <w:style w:type="character" w:customStyle="1" w:styleId="Nadpis2Char">
    <w:name w:val="Nadpis 2 Char"/>
    <w:basedOn w:val="Standardnpsmoodstavce"/>
    <w:link w:val="Nadpis2"/>
    <w:rsid w:val="00B81F5F"/>
    <w:rPr>
      <w:rFonts w:ascii="Calibri" w:eastAsia="Times New Roman" w:hAnsi="Calibri" w:cs="Calibri"/>
      <w:sz w:val="21"/>
      <w:szCs w:val="21"/>
      <w:lang w:eastAsia="cs-CZ"/>
    </w:rPr>
  </w:style>
  <w:style w:type="character" w:customStyle="1" w:styleId="Nadpis3Char">
    <w:name w:val="Nadpis 3 Char"/>
    <w:basedOn w:val="Standardnpsmoodstavce"/>
    <w:link w:val="Nadpis3"/>
    <w:rsid w:val="00B81F5F"/>
    <w:rPr>
      <w:rFonts w:ascii="Calibri" w:eastAsia="Times New Roman" w:hAnsi="Calibri" w:cs="Calibri"/>
      <w:sz w:val="21"/>
      <w:szCs w:val="21"/>
      <w:lang w:eastAsia="cs-CZ"/>
    </w:rPr>
  </w:style>
  <w:style w:type="character" w:customStyle="1" w:styleId="Nadpis4Char">
    <w:name w:val="Nadpis 4 Char"/>
    <w:basedOn w:val="Standardnpsmoodstavce"/>
    <w:link w:val="Nadpis4"/>
    <w:rsid w:val="00B81F5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B81F5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B81F5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B81F5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81F5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81F5F"/>
    <w:rPr>
      <w:rFonts w:ascii="Arial" w:eastAsia="Times New Roman" w:hAnsi="Arial" w:cs="Arial"/>
      <w:lang w:eastAsia="cs-CZ"/>
    </w:rPr>
  </w:style>
  <w:style w:type="character" w:styleId="Hypertextovodkaz">
    <w:name w:val="Hyperlink"/>
    <w:basedOn w:val="Standardnpsmoodstavce"/>
    <w:rsid w:val="00B81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1712</Words>
  <Characters>10102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Kronďák</dc:creator>
  <cp:keywords/>
  <dc:description/>
  <cp:lastModifiedBy>Blanka Wohlmuthová</cp:lastModifiedBy>
  <cp:revision>6</cp:revision>
  <cp:lastPrinted>2020-03-06T10:00:00Z</cp:lastPrinted>
  <dcterms:created xsi:type="dcterms:W3CDTF">2020-10-22T10:54:00Z</dcterms:created>
  <dcterms:modified xsi:type="dcterms:W3CDTF">2020-10-29T06:58:00Z</dcterms:modified>
</cp:coreProperties>
</file>